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FBF" w:rsidRPr="00A45FBF" w:rsidRDefault="00A45FBF" w:rsidP="00C85DDD">
      <w:pPr>
        <w:rPr>
          <w:b/>
        </w:rPr>
      </w:pPr>
      <w:r w:rsidRPr="00A45FBF">
        <w:rPr>
          <w:b/>
        </w:rPr>
        <w:t xml:space="preserve">Использовать скрипты. </w:t>
      </w:r>
    </w:p>
    <w:p w:rsidR="00EF15F4" w:rsidRDefault="00DD6384" w:rsidP="00C85DDD">
      <w:r w:rsidRPr="00DD6384">
        <w:t xml:space="preserve">Скрипты:    </w:t>
      </w:r>
      <w:proofErr w:type="spellStart"/>
      <w:r w:rsidRPr="00DD6384">
        <w:t>BotFrozen</w:t>
      </w:r>
      <w:proofErr w:type="spellEnd"/>
      <w:r w:rsidRPr="00DD6384">
        <w:t xml:space="preserve">  -запрет всей торговли.         </w:t>
      </w:r>
      <w:proofErr w:type="spellStart"/>
      <w:r w:rsidRPr="00DD6384">
        <w:t>BotNoSell</w:t>
      </w:r>
      <w:proofErr w:type="spellEnd"/>
      <w:r w:rsidRPr="00DD6384">
        <w:t xml:space="preserve">- запрет села  </w:t>
      </w:r>
      <w:proofErr w:type="spellStart"/>
      <w:r w:rsidRPr="00DD6384">
        <w:t>BotNobay</w:t>
      </w:r>
      <w:proofErr w:type="spellEnd"/>
      <w:r w:rsidRPr="00DD6384">
        <w:t xml:space="preserve">-запрет бая  </w:t>
      </w:r>
      <w:proofErr w:type="spellStart"/>
      <w:r w:rsidRPr="00DD6384">
        <w:t>Botknockknock</w:t>
      </w:r>
      <w:proofErr w:type="spellEnd"/>
      <w:r w:rsidRPr="00DD6384">
        <w:t xml:space="preserve">- отмена любых скриптов            </w:t>
      </w:r>
    </w:p>
    <w:p w:rsidR="00DD6384" w:rsidRDefault="00DD6384" w:rsidP="00C85DDD">
      <w:r w:rsidRPr="00DD6384">
        <w:t xml:space="preserve">                          </w:t>
      </w:r>
    </w:p>
    <w:p w:rsidR="005E2B72" w:rsidRPr="005E2B72" w:rsidRDefault="005E2B72" w:rsidP="00C85DDD">
      <w:pPr>
        <w:rPr>
          <w:lang w:val="en-US"/>
        </w:rPr>
      </w:pPr>
      <w:r>
        <w:t>Условия</w:t>
      </w:r>
      <w:r w:rsidRPr="005E2B72">
        <w:rPr>
          <w:lang w:val="en-US"/>
        </w:rPr>
        <w:t xml:space="preserve"> </w:t>
      </w:r>
      <w:r>
        <w:t>открытия</w:t>
      </w:r>
      <w:r w:rsidRPr="005E2B72">
        <w:rPr>
          <w:lang w:val="en-US"/>
        </w:rPr>
        <w:t xml:space="preserve"> </w:t>
      </w:r>
      <w:r>
        <w:t>позиции</w:t>
      </w:r>
      <w:r w:rsidRPr="005E2B72">
        <w:rPr>
          <w:lang w:val="en-US"/>
        </w:rPr>
        <w:t xml:space="preserve"> </w:t>
      </w:r>
    </w:p>
    <w:p w:rsidR="005E2B72" w:rsidRPr="00C85DDD" w:rsidRDefault="005E2B72" w:rsidP="005E2B72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string  ind1_     = "</w:t>
      </w:r>
      <w:r>
        <w:t>Инд</w:t>
      </w:r>
      <w:r w:rsidRPr="00C85DDD">
        <w:rPr>
          <w:lang w:val="en-US"/>
        </w:rPr>
        <w:t xml:space="preserve">. </w:t>
      </w:r>
      <w:proofErr w:type="spellStart"/>
      <w:r w:rsidRPr="00C85DDD">
        <w:rPr>
          <w:lang w:val="en-US"/>
        </w:rPr>
        <w:t>xSuperTrend</w:t>
      </w:r>
      <w:proofErr w:type="spellEnd"/>
      <w:r w:rsidRPr="00C85DDD">
        <w:rPr>
          <w:lang w:val="en-US"/>
        </w:rPr>
        <w:t xml:space="preserve"> MTF &amp; alerts </w:t>
      </w:r>
      <w:proofErr w:type="spellStart"/>
      <w:r w:rsidRPr="00C85DDD">
        <w:rPr>
          <w:lang w:val="en-US"/>
        </w:rPr>
        <w:t>nmc</w:t>
      </w:r>
      <w:proofErr w:type="spellEnd"/>
      <w:r w:rsidRPr="00C85DDD">
        <w:rPr>
          <w:lang w:val="en-US"/>
        </w:rPr>
        <w:t>";</w:t>
      </w:r>
    </w:p>
    <w:p w:rsidR="005E2B72" w:rsidRPr="00C85DDD" w:rsidRDefault="005E2B72" w:rsidP="005E2B72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</w:t>
      </w:r>
      <w:proofErr w:type="spellStart"/>
      <w:r w:rsidRPr="00C85DDD">
        <w:rPr>
          <w:lang w:val="en-US"/>
        </w:rPr>
        <w:t>int</w:t>
      </w:r>
      <w:proofErr w:type="spellEnd"/>
      <w:r w:rsidRPr="00C85DDD">
        <w:rPr>
          <w:lang w:val="en-US"/>
        </w:rPr>
        <w:t xml:space="preserve">     i1SuperTrend_Period = 21;</w:t>
      </w:r>
    </w:p>
    <w:p w:rsidR="005E2B72" w:rsidRDefault="005E2B72" w:rsidP="005E2B72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5E2B72">
        <w:rPr>
          <w:lang w:val="en-US"/>
        </w:rPr>
        <w:t xml:space="preserve"> </w:t>
      </w:r>
      <w:r w:rsidRPr="00C85DDD">
        <w:rPr>
          <w:lang w:val="en-US"/>
        </w:rPr>
        <w:t>double</w:t>
      </w:r>
      <w:r w:rsidRPr="005E2B72">
        <w:rPr>
          <w:lang w:val="en-US"/>
        </w:rPr>
        <w:t xml:space="preserve">  </w:t>
      </w:r>
      <w:r w:rsidRPr="00C85DDD">
        <w:rPr>
          <w:lang w:val="en-US"/>
        </w:rPr>
        <w:t>i</w:t>
      </w:r>
      <w:r w:rsidRPr="005E2B72">
        <w:rPr>
          <w:lang w:val="en-US"/>
        </w:rPr>
        <w:t>1</w:t>
      </w:r>
      <w:r w:rsidRPr="00C85DDD">
        <w:rPr>
          <w:lang w:val="en-US"/>
        </w:rPr>
        <w:t>SuperTrend</w:t>
      </w:r>
      <w:r w:rsidRPr="005E2B72">
        <w:rPr>
          <w:lang w:val="en-US"/>
        </w:rPr>
        <w:t>_</w:t>
      </w:r>
      <w:r w:rsidRPr="00C85DDD">
        <w:rPr>
          <w:lang w:val="en-US"/>
        </w:rPr>
        <w:t>Multiplier</w:t>
      </w:r>
      <w:r w:rsidRPr="005E2B72">
        <w:rPr>
          <w:lang w:val="en-US"/>
        </w:rPr>
        <w:t xml:space="preserve"> = 3.0;  </w:t>
      </w:r>
    </w:p>
    <w:p w:rsidR="005E2B72" w:rsidRPr="005E2B72" w:rsidRDefault="005E2B72" w:rsidP="005E2B72">
      <w:proofErr w:type="spellStart"/>
      <w:proofErr w:type="gramStart"/>
      <w:r w:rsidRPr="00C85DDD">
        <w:rPr>
          <w:lang w:val="en-US"/>
        </w:rPr>
        <w:t>maxkolordbay</w:t>
      </w:r>
      <w:proofErr w:type="spellEnd"/>
      <w:r w:rsidRPr="005E2B72">
        <w:t>-</w:t>
      </w:r>
      <w:proofErr w:type="gramEnd"/>
      <w:r w:rsidRPr="005E2B72">
        <w:t xml:space="preserve"> 2= </w:t>
      </w:r>
      <w:r>
        <w:t>максимальное</w:t>
      </w:r>
      <w:r w:rsidRPr="005E2B72">
        <w:t xml:space="preserve"> </w:t>
      </w:r>
      <w:r>
        <w:t>количество</w:t>
      </w:r>
      <w:r w:rsidRPr="005E2B72">
        <w:t xml:space="preserve"> </w:t>
      </w:r>
      <w:r>
        <w:t>заходов</w:t>
      </w:r>
      <w:r w:rsidRPr="005E2B72">
        <w:t xml:space="preserve"> </w:t>
      </w:r>
      <w:r>
        <w:t>в</w:t>
      </w:r>
      <w:r w:rsidRPr="005E2B72">
        <w:t xml:space="preserve"> </w:t>
      </w:r>
      <w:r>
        <w:t>бай</w:t>
      </w:r>
      <w:r w:rsidRPr="005E2B72">
        <w:t xml:space="preserve"> </w:t>
      </w:r>
      <w:r>
        <w:t>на</w:t>
      </w:r>
      <w:r w:rsidRPr="005E2B72">
        <w:t xml:space="preserve"> </w:t>
      </w:r>
      <w:r>
        <w:t>зелёный</w:t>
      </w:r>
      <w:r w:rsidRPr="005E2B72">
        <w:t xml:space="preserve"> </w:t>
      </w:r>
      <w:r>
        <w:t>цвет</w:t>
      </w:r>
      <w:r w:rsidRPr="005E2B72">
        <w:t xml:space="preserve"> </w:t>
      </w:r>
    </w:p>
    <w:p w:rsidR="005E2B72" w:rsidRPr="004843A8" w:rsidRDefault="005E2B72" w:rsidP="005E2B72">
      <w:r w:rsidRPr="005E2B72">
        <w:t xml:space="preserve"> </w:t>
      </w:r>
      <w:proofErr w:type="spellStart"/>
      <w:proofErr w:type="gramStart"/>
      <w:r w:rsidRPr="00C85DDD">
        <w:rPr>
          <w:lang w:val="en-US"/>
        </w:rPr>
        <w:t>maxkkolordsell</w:t>
      </w:r>
      <w:proofErr w:type="spellEnd"/>
      <w:r w:rsidRPr="004843A8">
        <w:t>-2</w:t>
      </w:r>
      <w:proofErr w:type="gramEnd"/>
      <w:r w:rsidRPr="004843A8">
        <w:t xml:space="preserve"> = </w:t>
      </w:r>
      <w:proofErr w:type="spellStart"/>
      <w:r>
        <w:t>масимальное</w:t>
      </w:r>
      <w:proofErr w:type="spellEnd"/>
      <w:r w:rsidRPr="004843A8">
        <w:t xml:space="preserve"> </w:t>
      </w:r>
      <w:r>
        <w:t>количество</w:t>
      </w:r>
      <w:r w:rsidRPr="004843A8">
        <w:t xml:space="preserve"> </w:t>
      </w:r>
      <w:r>
        <w:t>заходов</w:t>
      </w:r>
      <w:r w:rsidRPr="004843A8">
        <w:t xml:space="preserve"> </w:t>
      </w:r>
      <w:r>
        <w:t>в</w:t>
      </w:r>
      <w:r w:rsidRPr="004843A8">
        <w:t xml:space="preserve"> </w:t>
      </w:r>
      <w:r>
        <w:t>сел</w:t>
      </w:r>
      <w:r w:rsidRPr="004843A8">
        <w:t xml:space="preserve"> </w:t>
      </w:r>
      <w:r>
        <w:t>на</w:t>
      </w:r>
      <w:r w:rsidRPr="004843A8">
        <w:t xml:space="preserve"> </w:t>
      </w:r>
      <w:r>
        <w:t>красный</w:t>
      </w:r>
      <w:r w:rsidRPr="004843A8">
        <w:t xml:space="preserve"> </w:t>
      </w:r>
      <w:r>
        <w:t>цвет</w:t>
      </w:r>
    </w:p>
    <w:p w:rsidR="004843A8" w:rsidRDefault="005E2B72" w:rsidP="005E2B72"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string _a22 = </w:t>
      </w:r>
    </w:p>
    <w:p w:rsidR="004843A8" w:rsidRPr="00A45C48" w:rsidRDefault="004843A8" w:rsidP="004843A8">
      <w:pPr>
        <w:rPr>
          <w:rFonts w:ascii="Arial" w:hAnsi="Arial" w:cs="Arial"/>
        </w:rPr>
      </w:pPr>
      <w:r w:rsidRPr="00A45C48">
        <w:rPr>
          <w:rFonts w:ascii="Arial" w:hAnsi="Arial" w:cs="Arial"/>
        </w:rPr>
        <w:t xml:space="preserve">Тут надо вставить, что следующая позиция открывается через </w:t>
      </w:r>
      <w:r w:rsidRPr="00A45C48">
        <w:rPr>
          <w:rFonts w:ascii="Arial" w:hAnsi="Arial" w:cs="Arial"/>
          <w:b/>
        </w:rPr>
        <w:t>Х</w:t>
      </w:r>
      <w:r w:rsidRPr="00A45C48">
        <w:rPr>
          <w:rFonts w:ascii="Arial" w:hAnsi="Arial" w:cs="Arial"/>
        </w:rPr>
        <w:t xml:space="preserve"> кирпичей противоположенного цвета.  Это должна быть отключаемая функция. </w:t>
      </w:r>
    </w:p>
    <w:p w:rsidR="004843A8" w:rsidRPr="00A45FBF" w:rsidRDefault="004843A8" w:rsidP="004843A8">
      <w:pPr>
        <w:rPr>
          <w:rFonts w:ascii="Arial" w:hAnsi="Arial" w:cs="Arial"/>
        </w:rPr>
      </w:pPr>
      <w:r w:rsidRPr="00A45FBF">
        <w:rPr>
          <w:rFonts w:ascii="Arial" w:hAnsi="Arial" w:cs="Arial"/>
        </w:rPr>
        <w:t xml:space="preserve">Пример на </w:t>
      </w:r>
      <w:proofErr w:type="spellStart"/>
      <w:r w:rsidRPr="00A45FBF">
        <w:rPr>
          <w:rFonts w:ascii="Arial" w:hAnsi="Arial" w:cs="Arial"/>
        </w:rPr>
        <w:t>скрине</w:t>
      </w:r>
      <w:proofErr w:type="spellEnd"/>
      <w:r w:rsidRPr="00A45FBF">
        <w:rPr>
          <w:rFonts w:ascii="Arial" w:hAnsi="Arial" w:cs="Arial"/>
        </w:rPr>
        <w:t xml:space="preserve"> ниже.</w:t>
      </w:r>
    </w:p>
    <w:p w:rsidR="004843A8" w:rsidRDefault="004843A8" w:rsidP="005E2B72">
      <w:r>
        <w:rPr>
          <w:noProof/>
          <w:lang w:eastAsia="ru-RU"/>
        </w:rPr>
        <w:drawing>
          <wp:inline distT="0" distB="0" distL="0" distR="0" wp14:anchorId="5C3A3741" wp14:editId="4066AA81">
            <wp:extent cx="4724400" cy="3093174"/>
            <wp:effectExtent l="0" t="0" r="0" b="0"/>
            <wp:docPr id="2" name="Рисунок 2" descr="C:\ФОРЕКС\ренко\скрины\AUDUSDM3 2 или 3 кирпич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ФОРЕКС\ренко\скрины\AUDUSDM3 2 или 3 кирпича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093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B72" w:rsidRPr="00C85DDD" w:rsidRDefault="005E2B72" w:rsidP="005E2B72">
      <w:pPr>
        <w:rPr>
          <w:lang w:val="en-US"/>
        </w:rPr>
      </w:pPr>
      <w:r w:rsidRPr="00C85DDD">
        <w:rPr>
          <w:lang w:val="en-US"/>
        </w:rPr>
        <w:t>"==================================================================================";</w:t>
      </w:r>
    </w:p>
    <w:p w:rsidR="005E2B72" w:rsidRPr="00C85DDD" w:rsidRDefault="005E2B72" w:rsidP="005E2B72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string  ind2_     = "</w:t>
      </w:r>
      <w:r>
        <w:t>Инд</w:t>
      </w:r>
      <w:r w:rsidRPr="00C85DDD">
        <w:rPr>
          <w:lang w:val="en-US"/>
        </w:rPr>
        <w:t xml:space="preserve">. </w:t>
      </w:r>
      <w:proofErr w:type="spellStart"/>
      <w:r w:rsidRPr="00C85DDD">
        <w:rPr>
          <w:lang w:val="en-US"/>
        </w:rPr>
        <w:t>Renko</w:t>
      </w:r>
      <w:proofErr w:type="spellEnd"/>
      <w:r w:rsidRPr="00C85DDD">
        <w:rPr>
          <w:lang w:val="en-US"/>
        </w:rPr>
        <w:t xml:space="preserve"> Alert";</w:t>
      </w:r>
    </w:p>
    <w:p w:rsidR="005E2B72" w:rsidRPr="00C85DDD" w:rsidRDefault="005E2B72" w:rsidP="005E2B72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</w:t>
      </w:r>
      <w:proofErr w:type="spellStart"/>
      <w:r w:rsidRPr="00C85DDD">
        <w:rPr>
          <w:lang w:val="en-US"/>
        </w:rPr>
        <w:t>int</w:t>
      </w:r>
      <w:proofErr w:type="spellEnd"/>
      <w:r w:rsidRPr="00C85DDD">
        <w:rPr>
          <w:lang w:val="en-US"/>
        </w:rPr>
        <w:t xml:space="preserve">     i2SignalBars;</w:t>
      </w:r>
    </w:p>
    <w:p w:rsidR="005E2B72" w:rsidRPr="00C85DDD" w:rsidRDefault="005E2B72" w:rsidP="005E2B72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string _a23 = "==================================================================================";</w:t>
      </w:r>
    </w:p>
    <w:p w:rsidR="005E2B72" w:rsidRPr="00C85DDD" w:rsidRDefault="005E2B72" w:rsidP="005E2B72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string  ind3_     = "</w:t>
      </w:r>
      <w:r>
        <w:t>Инд</w:t>
      </w:r>
      <w:r w:rsidRPr="00C85DDD">
        <w:rPr>
          <w:lang w:val="en-US"/>
        </w:rPr>
        <w:t xml:space="preserve">. </w:t>
      </w:r>
      <w:proofErr w:type="spellStart"/>
      <w:r w:rsidRPr="00C85DDD">
        <w:rPr>
          <w:lang w:val="en-US"/>
        </w:rPr>
        <w:t>UOPTraderIndicator</w:t>
      </w:r>
      <w:proofErr w:type="spellEnd"/>
      <w:r w:rsidRPr="00C85DDD">
        <w:rPr>
          <w:lang w:val="en-US"/>
        </w:rPr>
        <w:t>";</w:t>
      </w:r>
    </w:p>
    <w:p w:rsidR="005E2B72" w:rsidRPr="00C85DDD" w:rsidRDefault="005E2B72" w:rsidP="005E2B72">
      <w:pPr>
        <w:rPr>
          <w:lang w:val="en-US"/>
        </w:rPr>
      </w:pPr>
      <w:proofErr w:type="gramStart"/>
      <w:r w:rsidRPr="00C85DDD">
        <w:rPr>
          <w:lang w:val="en-US"/>
        </w:rPr>
        <w:lastRenderedPageBreak/>
        <w:t>extern</w:t>
      </w:r>
      <w:proofErr w:type="gramEnd"/>
      <w:r w:rsidRPr="00C85DDD">
        <w:rPr>
          <w:lang w:val="en-US"/>
        </w:rPr>
        <w:t xml:space="preserve"> </w:t>
      </w:r>
      <w:proofErr w:type="spellStart"/>
      <w:r w:rsidRPr="00C85DDD">
        <w:rPr>
          <w:lang w:val="en-US"/>
        </w:rPr>
        <w:t>int</w:t>
      </w:r>
      <w:proofErr w:type="spellEnd"/>
      <w:r w:rsidRPr="00C85DDD">
        <w:rPr>
          <w:lang w:val="en-US"/>
        </w:rPr>
        <w:t xml:space="preserve">     i3SignalTerm = 20;</w:t>
      </w:r>
    </w:p>
    <w:p w:rsidR="005E2B72" w:rsidRPr="00C85DDD" w:rsidRDefault="005E2B72" w:rsidP="005E2B72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</w:t>
      </w:r>
      <w:proofErr w:type="spellStart"/>
      <w:r w:rsidRPr="00C85DDD">
        <w:rPr>
          <w:lang w:val="en-US"/>
        </w:rPr>
        <w:t>int</w:t>
      </w:r>
      <w:proofErr w:type="spellEnd"/>
      <w:r w:rsidRPr="00C85DDD">
        <w:rPr>
          <w:lang w:val="en-US"/>
        </w:rPr>
        <w:t xml:space="preserve">     i3SignalCycle = 10;</w:t>
      </w:r>
    </w:p>
    <w:p w:rsidR="005E2B72" w:rsidRPr="004843A8" w:rsidRDefault="005E2B72" w:rsidP="005E2B72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4843A8">
        <w:rPr>
          <w:lang w:val="en-US"/>
        </w:rPr>
        <w:t xml:space="preserve"> </w:t>
      </w:r>
      <w:r w:rsidRPr="00C85DDD">
        <w:rPr>
          <w:lang w:val="en-US"/>
        </w:rPr>
        <w:t>double</w:t>
      </w:r>
      <w:r w:rsidRPr="004843A8">
        <w:rPr>
          <w:lang w:val="en-US"/>
        </w:rPr>
        <w:t xml:space="preserve">  </w:t>
      </w:r>
      <w:r w:rsidRPr="00C85DDD">
        <w:rPr>
          <w:lang w:val="en-US"/>
        </w:rPr>
        <w:t>i</w:t>
      </w:r>
      <w:r w:rsidRPr="004843A8">
        <w:rPr>
          <w:lang w:val="en-US"/>
        </w:rPr>
        <w:t>3</w:t>
      </w:r>
      <w:r w:rsidRPr="00C85DDD">
        <w:rPr>
          <w:lang w:val="en-US"/>
        </w:rPr>
        <w:t>b</w:t>
      </w:r>
      <w:r w:rsidRPr="004843A8">
        <w:rPr>
          <w:lang w:val="en-US"/>
        </w:rPr>
        <w:t xml:space="preserve"> = 0.618;</w:t>
      </w:r>
    </w:p>
    <w:p w:rsidR="005E2B72" w:rsidRDefault="005E2B72" w:rsidP="005E2B72">
      <w:proofErr w:type="gramStart"/>
      <w:r w:rsidRPr="00C85DDD">
        <w:rPr>
          <w:lang w:val="en-US"/>
        </w:rPr>
        <w:t>extern</w:t>
      </w:r>
      <w:proofErr w:type="gramEnd"/>
      <w:r w:rsidRPr="004843A8">
        <w:rPr>
          <w:lang w:val="en-US"/>
        </w:rPr>
        <w:t xml:space="preserve"> </w:t>
      </w:r>
      <w:r w:rsidRPr="00C85DDD">
        <w:rPr>
          <w:lang w:val="en-US"/>
        </w:rPr>
        <w:t>string</w:t>
      </w:r>
      <w:r w:rsidRPr="004843A8">
        <w:rPr>
          <w:lang w:val="en-US"/>
        </w:rPr>
        <w:t xml:space="preserve"> _</w:t>
      </w:r>
      <w:r w:rsidRPr="00C85DDD">
        <w:rPr>
          <w:lang w:val="en-US"/>
        </w:rPr>
        <w:t>a</w:t>
      </w:r>
      <w:r w:rsidRPr="004843A8">
        <w:rPr>
          <w:lang w:val="en-US"/>
        </w:rPr>
        <w:t>13 =</w:t>
      </w:r>
    </w:p>
    <w:p w:rsidR="004843A8" w:rsidRPr="004843A8" w:rsidRDefault="004843A8" w:rsidP="005E2B72">
      <w:pPr>
        <w:rPr>
          <w:rFonts w:ascii="Arial" w:hAnsi="Arial" w:cs="Arial"/>
        </w:rPr>
      </w:pPr>
      <w:r w:rsidRPr="004843A8">
        <w:rPr>
          <w:rFonts w:ascii="Arial" w:hAnsi="Arial" w:cs="Arial"/>
        </w:rPr>
        <w:t xml:space="preserve">Открывать позицию с учетом </w:t>
      </w:r>
      <w:r w:rsidRPr="004843A8">
        <w:rPr>
          <w:rFonts w:ascii="Arial" w:hAnsi="Arial" w:cs="Arial"/>
        </w:rPr>
        <w:t xml:space="preserve">Инд. </w:t>
      </w:r>
      <w:proofErr w:type="spellStart"/>
      <w:r w:rsidRPr="004843A8">
        <w:rPr>
          <w:rFonts w:ascii="Arial" w:hAnsi="Arial" w:cs="Arial"/>
          <w:lang w:val="en-US"/>
        </w:rPr>
        <w:t>xSuperTrend</w:t>
      </w:r>
      <w:proofErr w:type="spellEnd"/>
      <w:r w:rsidRPr="004843A8">
        <w:rPr>
          <w:rFonts w:ascii="Arial" w:hAnsi="Arial" w:cs="Arial"/>
        </w:rPr>
        <w:t xml:space="preserve"> </w:t>
      </w:r>
      <w:r w:rsidRPr="004843A8">
        <w:rPr>
          <w:rFonts w:ascii="Arial" w:hAnsi="Arial" w:cs="Arial"/>
          <w:lang w:val="en-US"/>
        </w:rPr>
        <w:t>MTF</w:t>
      </w:r>
      <w:r w:rsidRPr="004843A8">
        <w:rPr>
          <w:rFonts w:ascii="Arial" w:hAnsi="Arial" w:cs="Arial"/>
        </w:rPr>
        <w:t xml:space="preserve"> &amp; </w:t>
      </w:r>
      <w:r w:rsidRPr="004843A8">
        <w:rPr>
          <w:rFonts w:ascii="Arial" w:hAnsi="Arial" w:cs="Arial"/>
          <w:lang w:val="en-US"/>
        </w:rPr>
        <w:t>alerts</w:t>
      </w:r>
      <w:r w:rsidRPr="004843A8">
        <w:rPr>
          <w:rFonts w:ascii="Arial" w:hAnsi="Arial" w:cs="Arial"/>
        </w:rPr>
        <w:t xml:space="preserve"> </w:t>
      </w:r>
      <w:proofErr w:type="spellStart"/>
      <w:r w:rsidRPr="004843A8">
        <w:rPr>
          <w:rFonts w:ascii="Arial" w:hAnsi="Arial" w:cs="Arial"/>
          <w:lang w:val="en-US"/>
        </w:rPr>
        <w:t>nmc</w:t>
      </w:r>
      <w:proofErr w:type="spellEnd"/>
      <w:r w:rsidRPr="004843A8">
        <w:rPr>
          <w:rFonts w:ascii="Arial" w:hAnsi="Arial" w:cs="Arial"/>
        </w:rPr>
        <w:t xml:space="preserve"> и </w:t>
      </w:r>
      <w:r w:rsidRPr="004843A8">
        <w:rPr>
          <w:rFonts w:ascii="Arial" w:hAnsi="Arial" w:cs="Arial"/>
        </w:rPr>
        <w:t xml:space="preserve">Инд. </w:t>
      </w:r>
      <w:proofErr w:type="spellStart"/>
      <w:r w:rsidRPr="004843A8">
        <w:rPr>
          <w:rFonts w:ascii="Arial" w:hAnsi="Arial" w:cs="Arial"/>
          <w:lang w:val="en-US"/>
        </w:rPr>
        <w:t>UOPTraderIndicator</w:t>
      </w:r>
      <w:proofErr w:type="spellEnd"/>
      <w:r w:rsidRPr="004843A8">
        <w:rPr>
          <w:rFonts w:ascii="Arial" w:hAnsi="Arial" w:cs="Arial"/>
        </w:rPr>
        <w:t>. Отключаемая функция.</w:t>
      </w:r>
    </w:p>
    <w:p w:rsidR="004843A8" w:rsidRPr="004843A8" w:rsidRDefault="004843A8" w:rsidP="005E2B72">
      <w:pPr>
        <w:rPr>
          <w:rFonts w:ascii="Arial" w:hAnsi="Arial" w:cs="Arial"/>
        </w:rPr>
      </w:pPr>
      <w:r w:rsidRPr="004843A8">
        <w:rPr>
          <w:rFonts w:ascii="Arial" w:hAnsi="Arial" w:cs="Arial"/>
        </w:rPr>
        <w:t>Открывать позицию  с</w:t>
      </w:r>
      <w:r w:rsidRPr="004843A8">
        <w:rPr>
          <w:rFonts w:ascii="Arial" w:hAnsi="Arial" w:cs="Arial"/>
          <w:lang w:val="en-US"/>
        </w:rPr>
        <w:t xml:space="preserve"> </w:t>
      </w:r>
      <w:r w:rsidRPr="004843A8">
        <w:rPr>
          <w:rFonts w:ascii="Arial" w:hAnsi="Arial" w:cs="Arial"/>
        </w:rPr>
        <w:t>учетом</w:t>
      </w:r>
      <w:r w:rsidRPr="004843A8">
        <w:rPr>
          <w:rFonts w:ascii="Arial" w:hAnsi="Arial" w:cs="Arial"/>
          <w:lang w:val="en-US"/>
        </w:rPr>
        <w:t xml:space="preserve"> </w:t>
      </w:r>
      <w:r w:rsidRPr="004843A8">
        <w:rPr>
          <w:rFonts w:ascii="Arial" w:hAnsi="Arial" w:cs="Arial"/>
        </w:rPr>
        <w:t>Инд</w:t>
      </w:r>
      <w:r w:rsidRPr="004843A8">
        <w:rPr>
          <w:rFonts w:ascii="Arial" w:hAnsi="Arial" w:cs="Arial"/>
          <w:lang w:val="en-US"/>
        </w:rPr>
        <w:t xml:space="preserve">. </w:t>
      </w:r>
      <w:proofErr w:type="spellStart"/>
      <w:r w:rsidRPr="004843A8">
        <w:rPr>
          <w:rFonts w:ascii="Arial" w:hAnsi="Arial" w:cs="Arial"/>
          <w:lang w:val="en-US"/>
        </w:rPr>
        <w:t>xSuperTrend</w:t>
      </w:r>
      <w:proofErr w:type="spellEnd"/>
      <w:r w:rsidRPr="004843A8">
        <w:rPr>
          <w:rFonts w:ascii="Arial" w:hAnsi="Arial" w:cs="Arial"/>
          <w:lang w:val="en-US"/>
        </w:rPr>
        <w:t xml:space="preserve"> MTF &amp; alerts </w:t>
      </w:r>
      <w:proofErr w:type="spellStart"/>
      <w:r w:rsidRPr="004843A8">
        <w:rPr>
          <w:rFonts w:ascii="Arial" w:hAnsi="Arial" w:cs="Arial"/>
          <w:lang w:val="en-US"/>
        </w:rPr>
        <w:t>nmc</w:t>
      </w:r>
      <w:proofErr w:type="spellEnd"/>
      <w:r w:rsidRPr="004843A8">
        <w:rPr>
          <w:rFonts w:ascii="Arial" w:hAnsi="Arial" w:cs="Arial"/>
          <w:lang w:val="en-US"/>
        </w:rPr>
        <w:t xml:space="preserve">.  </w:t>
      </w:r>
      <w:r w:rsidRPr="004843A8">
        <w:rPr>
          <w:rFonts w:ascii="Arial" w:hAnsi="Arial" w:cs="Arial"/>
        </w:rPr>
        <w:t>Отключаемая функция.</w:t>
      </w:r>
    </w:p>
    <w:p w:rsidR="004843A8" w:rsidRPr="004843A8" w:rsidRDefault="004843A8" w:rsidP="005E2B72">
      <w:pPr>
        <w:rPr>
          <w:rFonts w:ascii="Arial" w:hAnsi="Arial" w:cs="Arial"/>
        </w:rPr>
      </w:pPr>
      <w:r w:rsidRPr="004843A8">
        <w:rPr>
          <w:rFonts w:ascii="Arial" w:hAnsi="Arial" w:cs="Arial"/>
        </w:rPr>
        <w:t>Открывать позицию  с учетом</w:t>
      </w:r>
      <w:r w:rsidRPr="004843A8">
        <w:rPr>
          <w:rFonts w:ascii="Arial" w:hAnsi="Arial" w:cs="Arial"/>
        </w:rPr>
        <w:t xml:space="preserve"> </w:t>
      </w:r>
      <w:r w:rsidRPr="004843A8">
        <w:rPr>
          <w:rFonts w:ascii="Arial" w:hAnsi="Arial" w:cs="Arial"/>
        </w:rPr>
        <w:t xml:space="preserve">Инд. </w:t>
      </w:r>
      <w:proofErr w:type="spellStart"/>
      <w:r w:rsidRPr="004843A8">
        <w:rPr>
          <w:rFonts w:ascii="Arial" w:hAnsi="Arial" w:cs="Arial"/>
          <w:lang w:val="en-US"/>
        </w:rPr>
        <w:t>UOPTraderIndicator</w:t>
      </w:r>
      <w:proofErr w:type="spellEnd"/>
      <w:r w:rsidRPr="004843A8">
        <w:rPr>
          <w:rFonts w:ascii="Arial" w:hAnsi="Arial" w:cs="Arial"/>
        </w:rPr>
        <w:t xml:space="preserve">.   </w:t>
      </w:r>
      <w:r w:rsidRPr="004843A8">
        <w:rPr>
          <w:rFonts w:ascii="Arial" w:hAnsi="Arial" w:cs="Arial"/>
        </w:rPr>
        <w:t>Отключаемая функция.</w:t>
      </w:r>
    </w:p>
    <w:p w:rsidR="004843A8" w:rsidRPr="004843A8" w:rsidRDefault="004843A8" w:rsidP="005E2B72">
      <w:pPr>
        <w:rPr>
          <w:rFonts w:ascii="Arial" w:hAnsi="Arial" w:cs="Arial"/>
          <w:b/>
        </w:rPr>
      </w:pPr>
      <w:r w:rsidRPr="004843A8">
        <w:rPr>
          <w:rFonts w:ascii="Arial" w:hAnsi="Arial" w:cs="Arial"/>
          <w:b/>
        </w:rPr>
        <w:t xml:space="preserve">Иными словами мы должны иметь возможность работать по двум индюкам одновременно </w:t>
      </w:r>
      <w:proofErr w:type="gramStart"/>
      <w:r w:rsidRPr="004843A8">
        <w:rPr>
          <w:rFonts w:ascii="Arial" w:hAnsi="Arial" w:cs="Arial"/>
          <w:b/>
        </w:rPr>
        <w:t xml:space="preserve">( </w:t>
      </w:r>
      <w:proofErr w:type="gramEnd"/>
      <w:r w:rsidRPr="004843A8">
        <w:rPr>
          <w:rFonts w:ascii="Arial" w:hAnsi="Arial" w:cs="Arial"/>
          <w:b/>
        </w:rPr>
        <w:t>по цвету),  и по каждому в отдельности.</w:t>
      </w:r>
    </w:p>
    <w:p w:rsidR="00513057" w:rsidRPr="00A45FBF" w:rsidRDefault="00513057" w:rsidP="00C85DDD">
      <w:pPr>
        <w:rPr>
          <w:rFonts w:ascii="Arial" w:hAnsi="Arial" w:cs="Arial"/>
        </w:rPr>
      </w:pPr>
      <w:bookmarkStart w:id="0" w:name="_GoBack"/>
      <w:bookmarkEnd w:id="0"/>
      <w:r w:rsidRPr="00A45FBF">
        <w:rPr>
          <w:rFonts w:ascii="Arial" w:hAnsi="Arial" w:cs="Arial"/>
        </w:rPr>
        <w:t xml:space="preserve">Ну соответственно на </w:t>
      </w:r>
      <w:proofErr w:type="spellStart"/>
      <w:r w:rsidRPr="00A45FBF">
        <w:rPr>
          <w:rFonts w:ascii="Arial" w:hAnsi="Arial" w:cs="Arial"/>
        </w:rPr>
        <w:t>селл</w:t>
      </w:r>
      <w:proofErr w:type="spellEnd"/>
      <w:r w:rsidRPr="00A45FBF">
        <w:rPr>
          <w:rFonts w:ascii="Arial" w:hAnsi="Arial" w:cs="Arial"/>
        </w:rPr>
        <w:t xml:space="preserve"> </w:t>
      </w:r>
      <w:proofErr w:type="spellStart"/>
      <w:r w:rsidRPr="00A45FBF">
        <w:rPr>
          <w:rFonts w:ascii="Arial" w:hAnsi="Arial" w:cs="Arial"/>
        </w:rPr>
        <w:t>противоположенно</w:t>
      </w:r>
      <w:proofErr w:type="spellEnd"/>
      <w:r w:rsidRPr="00A45FBF">
        <w:rPr>
          <w:rFonts w:ascii="Arial" w:hAnsi="Arial" w:cs="Arial"/>
        </w:rPr>
        <w:t>.</w:t>
      </w:r>
    </w:p>
    <w:p w:rsidR="00C85DDD" w:rsidRDefault="00C85DDD" w:rsidP="00C85DDD">
      <w:r>
        <w:t>==================================================================================";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string</w:t>
      </w:r>
      <w:proofErr w:type="spellEnd"/>
      <w:r>
        <w:t xml:space="preserve">  </w:t>
      </w:r>
      <w:proofErr w:type="spellStart"/>
      <w:r>
        <w:t>lotst</w:t>
      </w:r>
      <w:proofErr w:type="spellEnd"/>
      <w:r>
        <w:t xml:space="preserve">_      = "Параметры расчета лота (Использование </w:t>
      </w:r>
      <w:proofErr w:type="gramStart"/>
      <w:r>
        <w:t>ММ</w:t>
      </w:r>
      <w:proofErr w:type="gramEnd"/>
      <w:r>
        <w:t>)";</w:t>
      </w:r>
    </w:p>
    <w:p w:rsidR="00E35CFA" w:rsidRDefault="00E35CFA" w:rsidP="00C85DDD">
      <w:r>
        <w:t>Использовать фиксированный лот – отключаемая функция</w:t>
      </w:r>
    </w:p>
    <w:p w:rsidR="00E21DFA" w:rsidRDefault="00E35CFA" w:rsidP="00E35CFA">
      <w:proofErr w:type="spellStart"/>
      <w:r>
        <w:t>extern</w:t>
      </w:r>
      <w:proofErr w:type="spellEnd"/>
      <w:r>
        <w:t xml:space="preserve"> </w:t>
      </w:r>
      <w:proofErr w:type="spellStart"/>
      <w:r>
        <w:t>double</w:t>
      </w:r>
      <w:proofErr w:type="spellEnd"/>
      <w:r>
        <w:t xml:space="preserve">  </w:t>
      </w:r>
      <w:proofErr w:type="spellStart"/>
      <w:r>
        <w:t>risk</w:t>
      </w:r>
      <w:proofErr w:type="spellEnd"/>
      <w:r>
        <w:t xml:space="preserve">        Использовать процент  риска на во</w:t>
      </w:r>
      <w:r w:rsidR="00C84F38">
        <w:t xml:space="preserve">зможный СЛ если 10- то на 10000 1 </w:t>
      </w:r>
      <w:proofErr w:type="spellStart"/>
      <w:r w:rsidR="00C84F38">
        <w:t>лот</w:t>
      </w:r>
      <w:proofErr w:type="gramStart"/>
      <w:r w:rsidR="00C84F38">
        <w:t>,</w:t>
      </w:r>
      <w:r>
        <w:t>е</w:t>
      </w:r>
      <w:proofErr w:type="gramEnd"/>
      <w:r>
        <w:t>сли</w:t>
      </w:r>
      <w:proofErr w:type="spellEnd"/>
      <w:r>
        <w:t xml:space="preserve"> например 5 то на 1000 0,05 лот.  Отключаемая функция.</w:t>
      </w:r>
      <w:r w:rsidR="00E21DFA">
        <w:t xml:space="preserve"> </w:t>
      </w:r>
    </w:p>
    <w:p w:rsidR="00E35CFA" w:rsidRPr="00E21DFA" w:rsidRDefault="00E21DFA" w:rsidP="00E35CFA">
      <w:pPr>
        <w:rPr>
          <w:rFonts w:ascii="Arial" w:hAnsi="Arial" w:cs="Arial"/>
        </w:rPr>
      </w:pPr>
      <w:r w:rsidRPr="00E21DFA">
        <w:rPr>
          <w:rFonts w:ascii="Arial" w:hAnsi="Arial" w:cs="Arial"/>
        </w:rPr>
        <w:t>Иными словами мы</w:t>
      </w:r>
      <w:r>
        <w:rPr>
          <w:rFonts w:ascii="Arial" w:hAnsi="Arial" w:cs="Arial"/>
        </w:rPr>
        <w:t xml:space="preserve"> можем выбрать либо торговлю фик</w:t>
      </w:r>
      <w:r w:rsidRPr="00E21DFA">
        <w:rPr>
          <w:rFonts w:ascii="Arial" w:hAnsi="Arial" w:cs="Arial"/>
        </w:rPr>
        <w:t>с</w:t>
      </w:r>
      <w:r>
        <w:rPr>
          <w:rFonts w:ascii="Arial" w:hAnsi="Arial" w:cs="Arial"/>
        </w:rPr>
        <w:t>и</w:t>
      </w:r>
      <w:r w:rsidRPr="00E21DFA">
        <w:rPr>
          <w:rFonts w:ascii="Arial" w:hAnsi="Arial" w:cs="Arial"/>
        </w:rPr>
        <w:t xml:space="preserve">рованным лотом, либо  лотом </w:t>
      </w:r>
      <w:proofErr w:type="spellStart"/>
      <w:r w:rsidRPr="00E21DFA">
        <w:rPr>
          <w:rFonts w:ascii="Arial" w:hAnsi="Arial" w:cs="Arial"/>
        </w:rPr>
        <w:t>расчитываемом</w:t>
      </w:r>
      <w:proofErr w:type="spellEnd"/>
      <w:r w:rsidRPr="00E21DFA">
        <w:rPr>
          <w:rFonts w:ascii="Arial" w:hAnsi="Arial" w:cs="Arial"/>
        </w:rPr>
        <w:t xml:space="preserve"> как % р</w:t>
      </w:r>
      <w:r>
        <w:rPr>
          <w:rFonts w:ascii="Arial" w:hAnsi="Arial" w:cs="Arial"/>
        </w:rPr>
        <w:t>иска от депо.</w:t>
      </w:r>
    </w:p>
    <w:p w:rsidR="00E35CFA" w:rsidRPr="001B2EEC" w:rsidRDefault="001B2EEC" w:rsidP="00C85DDD">
      <w:pPr>
        <w:rPr>
          <w:rFonts w:ascii="Arial" w:hAnsi="Arial" w:cs="Arial"/>
        </w:rPr>
      </w:pPr>
      <w:r w:rsidRPr="008D5EB0">
        <w:rPr>
          <w:rFonts w:ascii="Arial" w:hAnsi="Arial" w:cs="Arial"/>
          <w:b/>
        </w:rPr>
        <w:t>Открывать два ордера</w:t>
      </w:r>
      <w:r w:rsidRPr="001B2EEC">
        <w:rPr>
          <w:rFonts w:ascii="Arial" w:hAnsi="Arial" w:cs="Arial"/>
        </w:rPr>
        <w:t xml:space="preserve">. Отключаемая функция. </w:t>
      </w:r>
      <w:r w:rsidR="002D098A">
        <w:rPr>
          <w:rFonts w:ascii="Arial" w:hAnsi="Arial" w:cs="Arial"/>
        </w:rPr>
        <w:t xml:space="preserve">При включении этой функции советник должен </w:t>
      </w:r>
      <w:proofErr w:type="gramStart"/>
      <w:r w:rsidR="002D098A">
        <w:rPr>
          <w:rFonts w:ascii="Arial" w:hAnsi="Arial" w:cs="Arial"/>
        </w:rPr>
        <w:t>открывать два ордера оба она равны</w:t>
      </w:r>
      <w:proofErr w:type="gramEnd"/>
      <w:r w:rsidR="002D098A">
        <w:rPr>
          <w:rFonts w:ascii="Arial" w:hAnsi="Arial" w:cs="Arial"/>
        </w:rPr>
        <w:t xml:space="preserve"> % риска от депо. Если выставлен риск 10% то один лот будет от 10000 1 лот, а при включен</w:t>
      </w:r>
      <w:r w:rsidR="008D5EB0">
        <w:rPr>
          <w:rFonts w:ascii="Arial" w:hAnsi="Arial" w:cs="Arial"/>
        </w:rPr>
        <w:t>н</w:t>
      </w:r>
      <w:r w:rsidR="002D098A">
        <w:rPr>
          <w:rFonts w:ascii="Arial" w:hAnsi="Arial" w:cs="Arial"/>
        </w:rPr>
        <w:t>ой этой фун</w:t>
      </w:r>
      <w:r w:rsidR="008D5EB0">
        <w:rPr>
          <w:rFonts w:ascii="Arial" w:hAnsi="Arial" w:cs="Arial"/>
        </w:rPr>
        <w:t>к</w:t>
      </w:r>
      <w:r w:rsidR="002D098A">
        <w:rPr>
          <w:rFonts w:ascii="Arial" w:hAnsi="Arial" w:cs="Arial"/>
        </w:rPr>
        <w:t>ции открывает 2 лота по 0,5.</w:t>
      </w:r>
    </w:p>
    <w:p w:rsidR="001B2EEC" w:rsidRDefault="001B2EEC" w:rsidP="00C85DDD"/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    </w:t>
      </w:r>
      <w:proofErr w:type="spellStart"/>
      <w:r>
        <w:t>MeansType</w:t>
      </w:r>
      <w:proofErr w:type="spellEnd"/>
      <w:r>
        <w:t xml:space="preserve">   = </w:t>
      </w:r>
      <w:r w:rsidR="001A7794">
        <w:t>1</w:t>
      </w:r>
      <w:r>
        <w:t>;// Тип средств, используемых при расчете размера лота:</w:t>
      </w:r>
    </w:p>
    <w:p w:rsidR="00C85DDD" w:rsidRDefault="00C85DDD" w:rsidP="00C85DDD">
      <w:r>
        <w:t xml:space="preserve">                           // 1 Депозит</w:t>
      </w:r>
    </w:p>
    <w:p w:rsidR="00C85DDD" w:rsidRDefault="00C85DDD" w:rsidP="00C85DDD">
      <w:r>
        <w:t xml:space="preserve">                           // 2 Свободные средства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bool</w:t>
      </w:r>
      <w:proofErr w:type="spellEnd"/>
      <w:r>
        <w:t xml:space="preserve">    </w:t>
      </w:r>
      <w:proofErr w:type="spellStart"/>
      <w:r>
        <w:t>gluseoldlot</w:t>
      </w:r>
      <w:proofErr w:type="spellEnd"/>
      <w:r>
        <w:t xml:space="preserve"> = </w:t>
      </w:r>
      <w:proofErr w:type="spellStart"/>
      <w:r>
        <w:t>true</w:t>
      </w:r>
      <w:proofErr w:type="spellEnd"/>
      <w:r>
        <w:t xml:space="preserve">;//если предыдущий баланс меньше текущего, включается </w:t>
      </w:r>
      <w:proofErr w:type="spellStart"/>
      <w:r>
        <w:t>мартин</w:t>
      </w:r>
      <w:proofErr w:type="spellEnd"/>
      <w:r>
        <w:t>.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double</w:t>
      </w:r>
      <w:proofErr w:type="spellEnd"/>
      <w:r>
        <w:t xml:space="preserve">  </w:t>
      </w:r>
      <w:proofErr w:type="spellStart"/>
      <w:r>
        <w:t>gldopkoef</w:t>
      </w:r>
      <w:proofErr w:type="spellEnd"/>
      <w:r>
        <w:t xml:space="preserve">   = 1.0;//</w:t>
      </w:r>
      <w:proofErr w:type="spellStart"/>
      <w:r>
        <w:t>коэф</w:t>
      </w:r>
      <w:proofErr w:type="spellEnd"/>
      <w:r>
        <w:t xml:space="preserve">. </w:t>
      </w:r>
      <w:proofErr w:type="spellStart"/>
      <w:r>
        <w:t>мартина</w:t>
      </w:r>
      <w:proofErr w:type="spellEnd"/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bool</w:t>
      </w:r>
      <w:proofErr w:type="spellEnd"/>
      <w:r>
        <w:t xml:space="preserve">    </w:t>
      </w:r>
      <w:proofErr w:type="spellStart"/>
      <w:r>
        <w:t>usebadorder</w:t>
      </w:r>
      <w:proofErr w:type="spellEnd"/>
      <w:r>
        <w:t xml:space="preserve"> = </w:t>
      </w:r>
      <w:proofErr w:type="spellStart"/>
      <w:r>
        <w:t>true</w:t>
      </w:r>
      <w:proofErr w:type="spellEnd"/>
      <w:r>
        <w:t xml:space="preserve">;//если предыдущий ордер закрыт с убытком, включается </w:t>
      </w:r>
      <w:proofErr w:type="spellStart"/>
      <w:r>
        <w:t>мартин</w:t>
      </w:r>
      <w:proofErr w:type="spellEnd"/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    </w:t>
      </w:r>
      <w:proofErr w:type="spellStart"/>
      <w:r>
        <w:t>maxstep</w:t>
      </w:r>
      <w:proofErr w:type="spellEnd"/>
      <w:r>
        <w:t xml:space="preserve">     = 24; //максимальное количество увеличений лота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t>extern string _a3 =  "==================================================================================";</w:t>
      </w:r>
    </w:p>
    <w:p w:rsidR="00C85DDD" w:rsidRPr="004843A8" w:rsidRDefault="00C85DDD" w:rsidP="00C85DDD">
      <w:pPr>
        <w:rPr>
          <w:lang w:val="en-US"/>
        </w:rPr>
      </w:pPr>
      <w:proofErr w:type="gramStart"/>
      <w:r w:rsidRPr="00C85DDD">
        <w:rPr>
          <w:lang w:val="en-US"/>
        </w:rPr>
        <w:lastRenderedPageBreak/>
        <w:t>extern</w:t>
      </w:r>
      <w:proofErr w:type="gramEnd"/>
      <w:r w:rsidRPr="004843A8">
        <w:rPr>
          <w:lang w:val="en-US"/>
        </w:rPr>
        <w:t xml:space="preserve"> </w:t>
      </w:r>
      <w:r w:rsidRPr="00C85DDD">
        <w:rPr>
          <w:lang w:val="en-US"/>
        </w:rPr>
        <w:t>string</w:t>
      </w:r>
      <w:r w:rsidRPr="004843A8">
        <w:rPr>
          <w:lang w:val="en-US"/>
        </w:rPr>
        <w:t xml:space="preserve">  </w:t>
      </w:r>
      <w:r w:rsidRPr="00C85DDD">
        <w:rPr>
          <w:lang w:val="en-US"/>
        </w:rPr>
        <w:t>stops</w:t>
      </w:r>
      <w:r w:rsidRPr="004843A8">
        <w:rPr>
          <w:lang w:val="en-US"/>
        </w:rPr>
        <w:t>_      = "</w:t>
      </w:r>
      <w:r>
        <w:t>Стопы</w:t>
      </w:r>
      <w:r w:rsidRPr="004843A8">
        <w:rPr>
          <w:lang w:val="en-US"/>
        </w:rPr>
        <w:t>";</w:t>
      </w:r>
    </w:p>
    <w:p w:rsidR="00C85DDD" w:rsidRPr="004843A8" w:rsidRDefault="00C85DDD" w:rsidP="00C85DDD">
      <w:pPr>
        <w:rPr>
          <w:lang w:val="en-US"/>
        </w:rPr>
      </w:pPr>
      <w:proofErr w:type="gramStart"/>
      <w:r w:rsidRPr="00DD6384">
        <w:rPr>
          <w:lang w:val="en-US"/>
        </w:rPr>
        <w:t>extern</w:t>
      </w:r>
      <w:proofErr w:type="gramEnd"/>
      <w:r w:rsidRPr="004843A8">
        <w:rPr>
          <w:lang w:val="en-US"/>
        </w:rPr>
        <w:t xml:space="preserve"> </w:t>
      </w:r>
      <w:proofErr w:type="spellStart"/>
      <w:r w:rsidRPr="00DD6384">
        <w:rPr>
          <w:lang w:val="en-US"/>
        </w:rPr>
        <w:t>int</w:t>
      </w:r>
      <w:proofErr w:type="spellEnd"/>
      <w:r w:rsidRPr="004843A8">
        <w:rPr>
          <w:lang w:val="en-US"/>
        </w:rPr>
        <w:t xml:space="preserve">     </w:t>
      </w:r>
      <w:r w:rsidRPr="00DD6384">
        <w:rPr>
          <w:lang w:val="en-US"/>
        </w:rPr>
        <w:t>TP</w:t>
      </w:r>
      <w:r w:rsidR="00EE21B3" w:rsidRPr="004843A8">
        <w:rPr>
          <w:lang w:val="en-US"/>
        </w:rPr>
        <w:t>1</w:t>
      </w:r>
      <w:r w:rsidRPr="004843A8">
        <w:rPr>
          <w:lang w:val="en-US"/>
        </w:rPr>
        <w:t xml:space="preserve">          = 200;//</w:t>
      </w:r>
      <w:proofErr w:type="spellStart"/>
      <w:r>
        <w:t>тейкпрофит</w:t>
      </w:r>
      <w:proofErr w:type="spellEnd"/>
      <w:r w:rsidR="00EE21B3" w:rsidRPr="004843A8">
        <w:rPr>
          <w:lang w:val="en-US"/>
        </w:rPr>
        <w:t xml:space="preserve">  </w:t>
      </w:r>
      <w:r w:rsidR="00EE21B3">
        <w:t>для</w:t>
      </w:r>
      <w:r w:rsidR="00EE21B3" w:rsidRPr="004843A8">
        <w:rPr>
          <w:lang w:val="en-US"/>
        </w:rPr>
        <w:t xml:space="preserve"> </w:t>
      </w:r>
      <w:r w:rsidR="00EE21B3">
        <w:t>первого</w:t>
      </w:r>
      <w:r w:rsidR="00EE21B3" w:rsidRPr="004843A8">
        <w:rPr>
          <w:lang w:val="en-US"/>
        </w:rPr>
        <w:t xml:space="preserve"> </w:t>
      </w:r>
      <w:r w:rsidR="00EE21B3">
        <w:t>ордера</w:t>
      </w:r>
    </w:p>
    <w:p w:rsidR="00EE21B3" w:rsidRPr="00C54DC8" w:rsidRDefault="00EE21B3" w:rsidP="00C85DDD">
      <w:pPr>
        <w:rPr>
          <w:rFonts w:ascii="Arial" w:hAnsi="Arial" w:cs="Arial"/>
        </w:rPr>
      </w:pPr>
      <w:r w:rsidRPr="00EE21B3">
        <w:rPr>
          <w:rFonts w:ascii="Arial" w:hAnsi="Arial" w:cs="Arial"/>
        </w:rPr>
        <w:t>ТР</w:t>
      </w:r>
      <w:proofErr w:type="gramStart"/>
      <w:r w:rsidRPr="00EE21B3">
        <w:rPr>
          <w:rFonts w:ascii="Arial" w:hAnsi="Arial" w:cs="Arial"/>
        </w:rPr>
        <w:t>2</w:t>
      </w:r>
      <w:proofErr w:type="gramEnd"/>
      <w:r w:rsidRPr="00EE21B3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= 200 </w:t>
      </w:r>
      <w:proofErr w:type="spellStart"/>
      <w:r w:rsidRPr="00C54DC8">
        <w:rPr>
          <w:rFonts w:ascii="Arial" w:hAnsi="Arial" w:cs="Arial"/>
        </w:rPr>
        <w:t>тейкпрофит</w:t>
      </w:r>
      <w:proofErr w:type="spellEnd"/>
      <w:r w:rsidRPr="00C54DC8">
        <w:rPr>
          <w:rFonts w:ascii="Arial" w:hAnsi="Arial" w:cs="Arial"/>
        </w:rPr>
        <w:t xml:space="preserve">  для второго ордера</w:t>
      </w:r>
    </w:p>
    <w:p w:rsidR="00EE21B3" w:rsidRDefault="00EE21B3" w:rsidP="00C85DDD">
      <w:pPr>
        <w:rPr>
          <w:rFonts w:ascii="Arial" w:hAnsi="Arial" w:cs="Arial"/>
        </w:rPr>
      </w:pPr>
      <w:r w:rsidRPr="00EE21B3">
        <w:rPr>
          <w:rFonts w:ascii="Arial" w:hAnsi="Arial" w:cs="Arial"/>
        </w:rPr>
        <w:t>ТП 3</w:t>
      </w:r>
      <w:r>
        <w:rPr>
          <w:rFonts w:ascii="Arial" w:hAnsi="Arial" w:cs="Arial"/>
        </w:rPr>
        <w:t xml:space="preserve"> – для второго ордера при появлении противоположенного сигнала. Отключаемая функция.</w:t>
      </w:r>
      <w:r w:rsidR="00F54BF0">
        <w:rPr>
          <w:rFonts w:ascii="Arial" w:hAnsi="Arial" w:cs="Arial"/>
        </w:rPr>
        <w:t xml:space="preserve"> При включении этой функции второй ордер закрывается при появлении противоположенного сигнала и открытии противоположенной позиции.</w:t>
      </w:r>
      <w:r w:rsidR="00AD7AFC">
        <w:rPr>
          <w:rFonts w:ascii="Arial" w:hAnsi="Arial" w:cs="Arial"/>
        </w:rPr>
        <w:t xml:space="preserve"> Если эта функция отключена, то второй ордер закрывается по ТР</w:t>
      </w:r>
      <w:proofErr w:type="gramStart"/>
      <w:r w:rsidR="00AD7AFC">
        <w:rPr>
          <w:rFonts w:ascii="Arial" w:hAnsi="Arial" w:cs="Arial"/>
        </w:rPr>
        <w:t>2</w:t>
      </w:r>
      <w:proofErr w:type="gramEnd"/>
      <w:r w:rsidR="00AD7AF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Пример на </w:t>
      </w:r>
      <w:proofErr w:type="spellStart"/>
      <w:r>
        <w:rPr>
          <w:rFonts w:ascii="Arial" w:hAnsi="Arial" w:cs="Arial"/>
        </w:rPr>
        <w:t>скрине</w:t>
      </w:r>
      <w:proofErr w:type="spellEnd"/>
      <w:r>
        <w:rPr>
          <w:rFonts w:ascii="Arial" w:hAnsi="Arial" w:cs="Arial"/>
        </w:rPr>
        <w:t xml:space="preserve"> ниже</w:t>
      </w:r>
    </w:p>
    <w:p w:rsidR="00EE21B3" w:rsidRPr="00EE21B3" w:rsidRDefault="00C54DC8" w:rsidP="00C85DDD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4800600" cy="3370500"/>
            <wp:effectExtent l="0" t="0" r="0" b="1905"/>
            <wp:docPr id="3" name="Рисунок 3" descr="C:\ФОРЕКС\ренко\скрины\EURJPYM3- к сов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ФОРЕКС\ренко\скрины\EURJPYM3- к сове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243" cy="3369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DC8" w:rsidRDefault="00C85DDD" w:rsidP="00C85DDD">
      <w:proofErr w:type="gramStart"/>
      <w:r w:rsidRPr="00C54DC8">
        <w:rPr>
          <w:lang w:val="en-US"/>
        </w:rPr>
        <w:t>extern</w:t>
      </w:r>
      <w:proofErr w:type="gramEnd"/>
      <w:r w:rsidRPr="00C54DC8">
        <w:t xml:space="preserve"> </w:t>
      </w:r>
      <w:proofErr w:type="spellStart"/>
      <w:r w:rsidRPr="00C54DC8">
        <w:rPr>
          <w:lang w:val="en-US"/>
        </w:rPr>
        <w:t>int</w:t>
      </w:r>
      <w:proofErr w:type="spellEnd"/>
      <w:r w:rsidRPr="00C54DC8">
        <w:t xml:space="preserve">     </w:t>
      </w:r>
      <w:r w:rsidRPr="00C54DC8">
        <w:rPr>
          <w:lang w:val="en-US"/>
        </w:rPr>
        <w:t>SL</w:t>
      </w:r>
      <w:r w:rsidR="00C54DC8">
        <w:t>1</w:t>
      </w:r>
      <w:r w:rsidRPr="00C54DC8">
        <w:t xml:space="preserve">          </w:t>
      </w:r>
      <w:r w:rsidR="00C54DC8" w:rsidRPr="00C54DC8">
        <w:t>= 200</w:t>
      </w:r>
      <w:r w:rsidR="00C54DC8">
        <w:t xml:space="preserve"> </w:t>
      </w:r>
      <w:proofErr w:type="spellStart"/>
      <w:r w:rsidR="00C54DC8">
        <w:t>стоплосс</w:t>
      </w:r>
      <w:proofErr w:type="spellEnd"/>
      <w:r w:rsidR="00C54DC8" w:rsidRPr="00C54DC8">
        <w:t xml:space="preserve"> </w:t>
      </w:r>
      <w:r w:rsidR="00C54DC8">
        <w:t>для первого ордера.</w:t>
      </w:r>
    </w:p>
    <w:p w:rsidR="00C54DC8" w:rsidRPr="00C54DC8" w:rsidRDefault="00C54DC8" w:rsidP="00C85DDD">
      <w:pPr>
        <w:rPr>
          <w:rFonts w:ascii="Arial" w:hAnsi="Arial" w:cs="Arial"/>
          <w:b/>
        </w:rPr>
      </w:pPr>
      <w:r w:rsidRPr="00C54DC8">
        <w:rPr>
          <w:rFonts w:ascii="Arial" w:hAnsi="Arial" w:cs="Arial"/>
          <w:b/>
          <w:lang w:val="en-US"/>
        </w:rPr>
        <w:t>SL</w:t>
      </w:r>
      <w:r w:rsidRPr="00C54DC8">
        <w:rPr>
          <w:rFonts w:ascii="Arial" w:hAnsi="Arial" w:cs="Arial"/>
          <w:b/>
        </w:rPr>
        <w:t xml:space="preserve">2= 200 </w:t>
      </w:r>
      <w:proofErr w:type="spellStart"/>
      <w:r w:rsidRPr="00C54DC8">
        <w:rPr>
          <w:rFonts w:ascii="Arial" w:hAnsi="Arial" w:cs="Arial"/>
          <w:b/>
        </w:rPr>
        <w:t>стоплосс</w:t>
      </w:r>
      <w:proofErr w:type="spellEnd"/>
      <w:r w:rsidRPr="00C54DC8">
        <w:rPr>
          <w:rFonts w:ascii="Arial" w:hAnsi="Arial" w:cs="Arial"/>
          <w:b/>
        </w:rPr>
        <w:t xml:space="preserve"> для второго ордера</w:t>
      </w:r>
    </w:p>
    <w:p w:rsidR="00C85DDD" w:rsidRPr="00C85DDD" w:rsidRDefault="00C85DDD" w:rsidP="00C85DDD">
      <w:pPr>
        <w:rPr>
          <w:lang w:val="en-US"/>
        </w:rPr>
      </w:pPr>
      <w:proofErr w:type="spellStart"/>
      <w:proofErr w:type="gramStart"/>
      <w:r w:rsidRPr="00C85DDD">
        <w:rPr>
          <w:lang w:val="en-US"/>
        </w:rPr>
        <w:t>xtern</w:t>
      </w:r>
      <w:proofErr w:type="spellEnd"/>
      <w:proofErr w:type="gramEnd"/>
      <w:r w:rsidRPr="00C85DDD">
        <w:rPr>
          <w:lang w:val="en-US"/>
        </w:rPr>
        <w:t xml:space="preserve"> string _a5 =  "==================================================================================";</w:t>
      </w:r>
    </w:p>
    <w:p w:rsidR="00C85DDD" w:rsidRPr="004843A8" w:rsidRDefault="00C85DDD" w:rsidP="00C85DDD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4843A8">
        <w:rPr>
          <w:lang w:val="en-US"/>
        </w:rPr>
        <w:t xml:space="preserve"> </w:t>
      </w:r>
      <w:r w:rsidRPr="00C85DDD">
        <w:rPr>
          <w:lang w:val="en-US"/>
        </w:rPr>
        <w:t>string</w:t>
      </w:r>
      <w:r w:rsidRPr="004843A8">
        <w:rPr>
          <w:lang w:val="en-US"/>
        </w:rPr>
        <w:t xml:space="preserve">  </w:t>
      </w:r>
      <w:r w:rsidRPr="00C85DDD">
        <w:rPr>
          <w:lang w:val="en-US"/>
        </w:rPr>
        <w:t>revers</w:t>
      </w:r>
      <w:r w:rsidRPr="004843A8">
        <w:rPr>
          <w:lang w:val="en-US"/>
        </w:rPr>
        <w:t>_          = "</w:t>
      </w:r>
      <w:r>
        <w:t>Противоположные</w:t>
      </w:r>
      <w:r w:rsidRPr="004843A8">
        <w:rPr>
          <w:lang w:val="en-US"/>
        </w:rPr>
        <w:t xml:space="preserve"> </w:t>
      </w:r>
      <w:r>
        <w:t>позиции</w:t>
      </w:r>
      <w:r w:rsidRPr="004843A8">
        <w:rPr>
          <w:lang w:val="en-US"/>
        </w:rPr>
        <w:t>";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bool</w:t>
      </w:r>
      <w:proofErr w:type="spellEnd"/>
      <w:r>
        <w:t xml:space="preserve">    </w:t>
      </w:r>
      <w:proofErr w:type="spellStart"/>
      <w:r>
        <w:t>closeinversebuy</w:t>
      </w:r>
      <w:proofErr w:type="spellEnd"/>
      <w:r>
        <w:t xml:space="preserve">  = </w:t>
      </w:r>
      <w:proofErr w:type="spellStart"/>
      <w:r>
        <w:t>true</w:t>
      </w:r>
      <w:proofErr w:type="spellEnd"/>
      <w:r>
        <w:t>; //закрытие противоположных позиций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bool</w:t>
      </w:r>
      <w:proofErr w:type="spellEnd"/>
      <w:r>
        <w:t xml:space="preserve">    </w:t>
      </w:r>
      <w:proofErr w:type="spellStart"/>
      <w:r>
        <w:t>closeinversesell</w:t>
      </w:r>
      <w:proofErr w:type="spellEnd"/>
      <w:r>
        <w:t xml:space="preserve"> = </w:t>
      </w:r>
      <w:proofErr w:type="spellStart"/>
      <w:r>
        <w:t>true</w:t>
      </w:r>
      <w:proofErr w:type="spellEnd"/>
      <w:r>
        <w:t>; //закрытие противоположных позиций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string</w:t>
      </w:r>
      <w:proofErr w:type="spellEnd"/>
      <w:r>
        <w:t xml:space="preserve"> _a8 =  "==================================================================================";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string</w:t>
      </w:r>
      <w:proofErr w:type="spellEnd"/>
      <w:r>
        <w:t xml:space="preserve">  </w:t>
      </w:r>
      <w:proofErr w:type="spellStart"/>
      <w:r>
        <w:t>reversscr</w:t>
      </w:r>
      <w:proofErr w:type="spellEnd"/>
      <w:r>
        <w:t>_          = "Противоположные позиции при действии скриптов";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bool</w:t>
      </w:r>
      <w:proofErr w:type="spellEnd"/>
      <w:r>
        <w:t xml:space="preserve">    </w:t>
      </w:r>
      <w:proofErr w:type="spellStart"/>
      <w:r>
        <w:t>closeinversebuyscr</w:t>
      </w:r>
      <w:proofErr w:type="spellEnd"/>
      <w:r>
        <w:t xml:space="preserve">  = </w:t>
      </w:r>
      <w:proofErr w:type="spellStart"/>
      <w:r>
        <w:t>false</w:t>
      </w:r>
      <w:proofErr w:type="spellEnd"/>
      <w:r>
        <w:t>; //закрытие противоположных позиций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bool</w:t>
      </w:r>
      <w:proofErr w:type="spellEnd"/>
      <w:r>
        <w:t xml:space="preserve">    </w:t>
      </w:r>
      <w:proofErr w:type="spellStart"/>
      <w:r>
        <w:t>closeinversesellscr</w:t>
      </w:r>
      <w:proofErr w:type="spellEnd"/>
      <w:r>
        <w:t xml:space="preserve"> = </w:t>
      </w:r>
      <w:proofErr w:type="spellStart"/>
      <w:r>
        <w:t>false</w:t>
      </w:r>
      <w:proofErr w:type="spellEnd"/>
      <w:r>
        <w:t>; //закрытие противоположных позиций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lastRenderedPageBreak/>
        <w:t>extern string _a12 = "==================================================================================";</w:t>
      </w:r>
    </w:p>
    <w:p w:rsidR="00C85DDD" w:rsidRPr="00C85DDD" w:rsidRDefault="00C85DDD" w:rsidP="00C85DDD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string  </w:t>
      </w:r>
      <w:proofErr w:type="spellStart"/>
      <w:r w:rsidRPr="00C85DDD">
        <w:rPr>
          <w:lang w:val="en-US"/>
        </w:rPr>
        <w:t>usebu</w:t>
      </w:r>
      <w:proofErr w:type="spellEnd"/>
      <w:r w:rsidRPr="00C85DDD">
        <w:rPr>
          <w:lang w:val="en-US"/>
        </w:rPr>
        <w:t>_      = "</w:t>
      </w:r>
      <w:r>
        <w:t>Параметры</w:t>
      </w:r>
      <w:r w:rsidRPr="00C85DDD">
        <w:rPr>
          <w:lang w:val="en-US"/>
        </w:rPr>
        <w:t xml:space="preserve"> </w:t>
      </w:r>
      <w:proofErr w:type="spellStart"/>
      <w:r>
        <w:t>безубытка</w:t>
      </w:r>
      <w:proofErr w:type="spellEnd"/>
      <w:r w:rsidRPr="00C85DDD">
        <w:rPr>
          <w:lang w:val="en-US"/>
        </w:rPr>
        <w:t>";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bool</w:t>
      </w:r>
      <w:proofErr w:type="spellEnd"/>
      <w:r>
        <w:t xml:space="preserve">    </w:t>
      </w:r>
      <w:proofErr w:type="spellStart"/>
      <w:r>
        <w:t>useBU</w:t>
      </w:r>
      <w:proofErr w:type="spellEnd"/>
      <w:r>
        <w:t xml:space="preserve">       = </w:t>
      </w:r>
      <w:proofErr w:type="spellStart"/>
      <w:r>
        <w:t>false</w:t>
      </w:r>
      <w:proofErr w:type="spellEnd"/>
      <w:r>
        <w:t>;          // Использование переноса в БУ</w:t>
      </w:r>
    </w:p>
    <w:p w:rsidR="00C85DDD" w:rsidRDefault="00C85DDD" w:rsidP="00C85DDD">
      <w:pPr>
        <w:rPr>
          <w:rFonts w:ascii="Arial" w:hAnsi="Arial" w:cs="Arial"/>
          <w:b/>
        </w:rPr>
      </w:pPr>
      <w:proofErr w:type="spellStart"/>
      <w:r>
        <w:t>extern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    LevelProfit</w:t>
      </w:r>
      <w:r w:rsidR="00513695">
        <w:t>1</w:t>
      </w:r>
      <w:r>
        <w:t xml:space="preserve"> = 350;            // - Уровень профита в пунктах, которого должна достигнуть позиция для того, чтобы её стоп был</w:t>
      </w:r>
      <w:r w:rsidR="00513695">
        <w:t xml:space="preserve"> перенесён на уровень </w:t>
      </w:r>
      <w:proofErr w:type="spellStart"/>
      <w:r w:rsidR="00513695">
        <w:t>безубытка</w:t>
      </w:r>
      <w:proofErr w:type="spellEnd"/>
      <w:r w:rsidR="00513695">
        <w:t xml:space="preserve">  </w:t>
      </w:r>
      <w:r w:rsidR="00513695" w:rsidRPr="00513695">
        <w:rPr>
          <w:rFonts w:ascii="Arial" w:hAnsi="Arial" w:cs="Arial"/>
          <w:b/>
        </w:rPr>
        <w:t>для первого ордера</w:t>
      </w:r>
    </w:p>
    <w:p w:rsidR="00513695" w:rsidRDefault="00513695" w:rsidP="00513695">
      <w:pPr>
        <w:rPr>
          <w:rFonts w:ascii="Arial" w:hAnsi="Arial" w:cs="Arial"/>
          <w:b/>
        </w:rPr>
      </w:pPr>
      <w:proofErr w:type="spellStart"/>
      <w:r>
        <w:t>extern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    LevelProfit2 = 350;            // - Уровень профита в пунктах, которого должна достигнуть позиция для того, чтобы её стоп был перенесён на уровень </w:t>
      </w:r>
      <w:proofErr w:type="spellStart"/>
      <w:r>
        <w:t>безубытка</w:t>
      </w:r>
      <w:proofErr w:type="spellEnd"/>
      <w:r>
        <w:t xml:space="preserve">  </w:t>
      </w:r>
      <w:r w:rsidRPr="00513695">
        <w:rPr>
          <w:rFonts w:ascii="Arial" w:hAnsi="Arial" w:cs="Arial"/>
          <w:b/>
        </w:rPr>
        <w:t xml:space="preserve">для </w:t>
      </w:r>
      <w:r>
        <w:rPr>
          <w:rFonts w:ascii="Arial" w:hAnsi="Arial" w:cs="Arial"/>
          <w:b/>
        </w:rPr>
        <w:t>второго</w:t>
      </w:r>
      <w:r w:rsidRPr="00513695">
        <w:rPr>
          <w:rFonts w:ascii="Arial" w:hAnsi="Arial" w:cs="Arial"/>
          <w:b/>
        </w:rPr>
        <w:t xml:space="preserve"> ордера</w:t>
      </w:r>
    </w:p>
    <w:p w:rsidR="00513695" w:rsidRPr="00513695" w:rsidRDefault="00513695" w:rsidP="00C85DDD">
      <w:pPr>
        <w:rPr>
          <w:rFonts w:ascii="Arial" w:hAnsi="Arial" w:cs="Arial"/>
          <w:b/>
        </w:rPr>
      </w:pPr>
    </w:p>
    <w:p w:rsidR="00C85DDD" w:rsidRDefault="00C85DDD" w:rsidP="00C85DDD">
      <w:pPr>
        <w:rPr>
          <w:rFonts w:ascii="Arial" w:hAnsi="Arial" w:cs="Arial"/>
          <w:b/>
        </w:rPr>
      </w:pPr>
      <w:proofErr w:type="spellStart"/>
      <w:r>
        <w:t>extern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    LevelWLoss</w:t>
      </w:r>
      <w:r w:rsidR="00513695">
        <w:t>1</w:t>
      </w:r>
      <w:r>
        <w:t xml:space="preserve">  = 15;             // - Уровень </w:t>
      </w:r>
      <w:proofErr w:type="spellStart"/>
      <w:r>
        <w:t>безубытка</w:t>
      </w:r>
      <w:proofErr w:type="spellEnd"/>
      <w:r>
        <w:t xml:space="preserve"> в пунктах, на который будет перенесён стоп позиции после того, как её профит достигнет уровня </w:t>
      </w:r>
      <w:proofErr w:type="spellStart"/>
      <w:r>
        <w:t>Le</w:t>
      </w:r>
      <w:r w:rsidR="00513695">
        <w:t>velProfit</w:t>
      </w:r>
      <w:proofErr w:type="spellEnd"/>
      <w:r w:rsidR="00513695">
        <w:t xml:space="preserve"> в пунктах </w:t>
      </w:r>
      <w:r w:rsidR="00513695" w:rsidRPr="00513695">
        <w:rPr>
          <w:rFonts w:ascii="Arial" w:hAnsi="Arial" w:cs="Arial"/>
          <w:b/>
        </w:rPr>
        <w:t>для первого ордера</w:t>
      </w:r>
    </w:p>
    <w:p w:rsidR="00513695" w:rsidRDefault="00513695" w:rsidP="00513695">
      <w:pPr>
        <w:rPr>
          <w:rFonts w:ascii="Arial" w:hAnsi="Arial" w:cs="Arial"/>
          <w:b/>
        </w:rPr>
      </w:pPr>
      <w:proofErr w:type="spellStart"/>
      <w:r>
        <w:t>extern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    LevelWLoss2  = 15;             // - Уровень </w:t>
      </w:r>
      <w:proofErr w:type="spellStart"/>
      <w:r>
        <w:t>безубытка</w:t>
      </w:r>
      <w:proofErr w:type="spellEnd"/>
      <w:r>
        <w:t xml:space="preserve"> в пунктах, на который будет перенесён стоп позиции после того, как её профит достигнет уровня </w:t>
      </w:r>
      <w:proofErr w:type="spellStart"/>
      <w:r>
        <w:t>LevelProfit</w:t>
      </w:r>
      <w:proofErr w:type="spellEnd"/>
      <w:r>
        <w:t xml:space="preserve"> в пунктах </w:t>
      </w:r>
      <w:r w:rsidRPr="00513695">
        <w:rPr>
          <w:rFonts w:ascii="Arial" w:hAnsi="Arial" w:cs="Arial"/>
          <w:b/>
        </w:rPr>
        <w:t xml:space="preserve">для </w:t>
      </w:r>
      <w:r>
        <w:rPr>
          <w:rFonts w:ascii="Arial" w:hAnsi="Arial" w:cs="Arial"/>
          <w:b/>
        </w:rPr>
        <w:t>второго</w:t>
      </w:r>
      <w:r w:rsidRPr="00513695">
        <w:rPr>
          <w:rFonts w:ascii="Arial" w:hAnsi="Arial" w:cs="Arial"/>
          <w:b/>
        </w:rPr>
        <w:t xml:space="preserve"> ордера</w:t>
      </w:r>
    </w:p>
    <w:p w:rsidR="00513695" w:rsidRPr="00513695" w:rsidRDefault="00513695" w:rsidP="00C85DDD">
      <w:pPr>
        <w:rPr>
          <w:rFonts w:ascii="Arial" w:hAnsi="Arial" w:cs="Arial"/>
          <w:b/>
        </w:rPr>
      </w:pP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t>"==================================================================================";</w:t>
      </w:r>
    </w:p>
    <w:p w:rsidR="00C85DDD" w:rsidRPr="00C85DDD" w:rsidRDefault="00C85DDD" w:rsidP="00C85DDD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string  </w:t>
      </w:r>
      <w:proofErr w:type="spellStart"/>
      <w:r w:rsidRPr="00C85DDD">
        <w:rPr>
          <w:lang w:val="en-US"/>
        </w:rPr>
        <w:t>slugeb</w:t>
      </w:r>
      <w:proofErr w:type="spellEnd"/>
      <w:r w:rsidRPr="00C85DDD">
        <w:rPr>
          <w:lang w:val="en-US"/>
        </w:rPr>
        <w:t>_     = "</w:t>
      </w:r>
      <w:r>
        <w:t>Служебное</w:t>
      </w:r>
      <w:r w:rsidRPr="00C85DDD">
        <w:rPr>
          <w:lang w:val="en-US"/>
        </w:rPr>
        <w:t>";</w:t>
      </w:r>
    </w:p>
    <w:p w:rsidR="00C85DDD" w:rsidRPr="00C85DDD" w:rsidRDefault="00C85DDD" w:rsidP="00C85DDD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string  </w:t>
      </w:r>
      <w:proofErr w:type="spellStart"/>
      <w:r w:rsidRPr="00C85DDD">
        <w:rPr>
          <w:lang w:val="en-US"/>
        </w:rPr>
        <w:t>gsname</w:t>
      </w:r>
      <w:proofErr w:type="spellEnd"/>
      <w:r w:rsidRPr="00C85DDD">
        <w:rPr>
          <w:lang w:val="en-US"/>
        </w:rPr>
        <w:t xml:space="preserve">      = "TD";//</w:t>
      </w:r>
      <w:r>
        <w:t>комментарий</w:t>
      </w:r>
      <w:r w:rsidRPr="00C85DDD">
        <w:rPr>
          <w:lang w:val="en-US"/>
        </w:rPr>
        <w:t xml:space="preserve"> </w:t>
      </w:r>
      <w:r>
        <w:t>в</w:t>
      </w:r>
      <w:r w:rsidRPr="00C85DDD">
        <w:rPr>
          <w:lang w:val="en-US"/>
        </w:rPr>
        <w:t xml:space="preserve"> </w:t>
      </w:r>
      <w:r>
        <w:t>ордерах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    </w:t>
      </w:r>
      <w:proofErr w:type="spellStart"/>
      <w:r>
        <w:t>slip</w:t>
      </w:r>
      <w:proofErr w:type="spellEnd"/>
      <w:r>
        <w:t xml:space="preserve">        = 30;//величина допустимого проскальзывания при открытии позиции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    </w:t>
      </w:r>
      <w:proofErr w:type="spellStart"/>
      <w:r>
        <w:t>MaxAttempts</w:t>
      </w:r>
      <w:proofErr w:type="spellEnd"/>
      <w:r>
        <w:t xml:space="preserve"> = 5;//количество попыток открытия позиции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bool</w:t>
      </w:r>
      <w:proofErr w:type="spellEnd"/>
      <w:r>
        <w:t xml:space="preserve">    </w:t>
      </w:r>
      <w:proofErr w:type="spellStart"/>
      <w:r>
        <w:t>UseSound</w:t>
      </w:r>
      <w:proofErr w:type="spellEnd"/>
      <w:r>
        <w:t xml:space="preserve">    = </w:t>
      </w:r>
      <w:proofErr w:type="spellStart"/>
      <w:r>
        <w:t>false</w:t>
      </w:r>
      <w:proofErr w:type="spellEnd"/>
      <w:r>
        <w:t>;   //использование звуков при операциях с ордерами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t xml:space="preserve">extern string  </w:t>
      </w:r>
      <w:proofErr w:type="spellStart"/>
      <w:r w:rsidRPr="00C85DDD">
        <w:rPr>
          <w:lang w:val="en-US"/>
        </w:rPr>
        <w:t>SoundError</w:t>
      </w:r>
      <w:proofErr w:type="spellEnd"/>
      <w:r w:rsidRPr="00C85DDD">
        <w:rPr>
          <w:lang w:val="en-US"/>
        </w:rPr>
        <w:t xml:space="preserve">  = "alert.wav";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t xml:space="preserve">extern string  </w:t>
      </w:r>
      <w:proofErr w:type="spellStart"/>
      <w:r w:rsidRPr="00C85DDD">
        <w:rPr>
          <w:lang w:val="en-US"/>
        </w:rPr>
        <w:t>SoundSuccess</w:t>
      </w:r>
      <w:proofErr w:type="spellEnd"/>
      <w:r w:rsidRPr="00C85DDD">
        <w:rPr>
          <w:lang w:val="en-US"/>
        </w:rPr>
        <w:t>= "ok.wav";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string</w:t>
      </w:r>
      <w:proofErr w:type="spellEnd"/>
      <w:r>
        <w:t xml:space="preserve"> _a14 = "==================================================================================";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bool</w:t>
      </w:r>
      <w:proofErr w:type="spellEnd"/>
      <w:r>
        <w:t xml:space="preserve">    </w:t>
      </w:r>
      <w:proofErr w:type="spellStart"/>
      <w:r>
        <w:t>usewinlot</w:t>
      </w:r>
      <w:proofErr w:type="spellEnd"/>
      <w:r>
        <w:t xml:space="preserve">   = </w:t>
      </w:r>
      <w:proofErr w:type="spellStart"/>
      <w:r>
        <w:t>true</w:t>
      </w:r>
      <w:proofErr w:type="spellEnd"/>
      <w:r>
        <w:t>;//показывать окно с информацией о лоте и другая информация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t xml:space="preserve">extern color   </w:t>
      </w:r>
      <w:proofErr w:type="spellStart"/>
      <w:r w:rsidRPr="00C85DDD">
        <w:rPr>
          <w:lang w:val="en-US"/>
        </w:rPr>
        <w:t>FontColor</w:t>
      </w:r>
      <w:proofErr w:type="spellEnd"/>
      <w:r w:rsidRPr="00C85DDD">
        <w:rPr>
          <w:lang w:val="en-US"/>
        </w:rPr>
        <w:t xml:space="preserve">   = </w:t>
      </w:r>
      <w:proofErr w:type="spellStart"/>
      <w:r w:rsidRPr="00C85DDD">
        <w:rPr>
          <w:lang w:val="en-US"/>
        </w:rPr>
        <w:t>clrSilver</w:t>
      </w:r>
      <w:proofErr w:type="spellEnd"/>
      <w:r w:rsidRPr="00C85DDD">
        <w:rPr>
          <w:lang w:val="en-US"/>
        </w:rPr>
        <w:t>;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t>extern string  note3       = "Font Size";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t xml:space="preserve">extern </w:t>
      </w:r>
      <w:proofErr w:type="spellStart"/>
      <w:r w:rsidRPr="00C85DDD">
        <w:rPr>
          <w:lang w:val="en-US"/>
        </w:rPr>
        <w:t>int</w:t>
      </w:r>
      <w:proofErr w:type="spellEnd"/>
      <w:r w:rsidRPr="00C85DDD">
        <w:rPr>
          <w:lang w:val="en-US"/>
        </w:rPr>
        <w:t xml:space="preserve">     </w:t>
      </w:r>
      <w:proofErr w:type="spellStart"/>
      <w:r w:rsidRPr="00C85DDD">
        <w:rPr>
          <w:lang w:val="en-US"/>
        </w:rPr>
        <w:t>FontSize</w:t>
      </w:r>
      <w:proofErr w:type="spellEnd"/>
      <w:r w:rsidRPr="00C85DDD">
        <w:rPr>
          <w:lang w:val="en-US"/>
        </w:rPr>
        <w:t xml:space="preserve">    = 14;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t>extern string  note4       = "Font Type";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t xml:space="preserve">extern string  </w:t>
      </w:r>
      <w:proofErr w:type="spellStart"/>
      <w:r w:rsidRPr="00C85DDD">
        <w:rPr>
          <w:lang w:val="en-US"/>
        </w:rPr>
        <w:t>FontType</w:t>
      </w:r>
      <w:proofErr w:type="spellEnd"/>
      <w:r w:rsidRPr="00C85DDD">
        <w:rPr>
          <w:lang w:val="en-US"/>
        </w:rPr>
        <w:t xml:space="preserve">    = "Calibri";//"Comic Sans MS";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lastRenderedPageBreak/>
        <w:t>extern string  note5       = "Display the price in what corner?";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t>extern string  note6       = "Upper left=0; Upper right=1";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t>extern string  note7       = "Lower left=2; Lower right=3";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t xml:space="preserve">extern </w:t>
      </w:r>
      <w:proofErr w:type="spellStart"/>
      <w:r w:rsidRPr="00C85DDD">
        <w:rPr>
          <w:lang w:val="en-US"/>
        </w:rPr>
        <w:t>int</w:t>
      </w:r>
      <w:proofErr w:type="spellEnd"/>
      <w:r w:rsidRPr="00C85DDD">
        <w:rPr>
          <w:lang w:val="en-US"/>
        </w:rPr>
        <w:t xml:space="preserve">     </w:t>
      </w:r>
      <w:proofErr w:type="spellStart"/>
      <w:r w:rsidRPr="00C85DDD">
        <w:rPr>
          <w:lang w:val="en-US"/>
        </w:rPr>
        <w:t>WhatCorner</w:t>
      </w:r>
      <w:proofErr w:type="spellEnd"/>
      <w:r w:rsidRPr="00C85DDD">
        <w:rPr>
          <w:lang w:val="en-US"/>
        </w:rPr>
        <w:t xml:space="preserve">  = 2;</w:t>
      </w:r>
    </w:p>
    <w:p w:rsidR="00C85DDD" w:rsidRPr="00DD6384" w:rsidRDefault="00C85DDD" w:rsidP="00C85DDD">
      <w:proofErr w:type="gramStart"/>
      <w:r w:rsidRPr="00C85DDD">
        <w:rPr>
          <w:lang w:val="en-US"/>
        </w:rPr>
        <w:t>extern</w:t>
      </w:r>
      <w:proofErr w:type="gramEnd"/>
      <w:r w:rsidRPr="00DD6384">
        <w:t xml:space="preserve"> </w:t>
      </w:r>
      <w:proofErr w:type="spellStart"/>
      <w:r w:rsidRPr="00C85DDD">
        <w:rPr>
          <w:lang w:val="en-US"/>
        </w:rPr>
        <w:t>int</w:t>
      </w:r>
      <w:proofErr w:type="spellEnd"/>
      <w:r w:rsidRPr="00DD6384">
        <w:t xml:space="preserve">     </w:t>
      </w:r>
      <w:r w:rsidRPr="00C85DDD">
        <w:rPr>
          <w:lang w:val="en-US"/>
        </w:rPr>
        <w:t>Win</w:t>
      </w:r>
      <w:r w:rsidRPr="00DD6384">
        <w:t xml:space="preserve">         = 0;//</w:t>
      </w:r>
      <w:r>
        <w:t>в</w:t>
      </w:r>
      <w:r w:rsidRPr="00DD6384">
        <w:t xml:space="preserve"> </w:t>
      </w:r>
      <w:r>
        <w:t>каком</w:t>
      </w:r>
      <w:r w:rsidRPr="00DD6384">
        <w:t xml:space="preserve"> </w:t>
      </w:r>
      <w:r>
        <w:t>окне</w:t>
      </w:r>
      <w:r w:rsidRPr="00DD6384">
        <w:t xml:space="preserve"> </w:t>
      </w:r>
      <w:r>
        <w:t>отображать</w:t>
      </w:r>
    </w:p>
    <w:p w:rsidR="00C85DDD" w:rsidRPr="00C85DDD" w:rsidRDefault="00C85DDD" w:rsidP="00C85DDD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double  xx          = 5;//</w:t>
      </w:r>
      <w:r>
        <w:t>позиция</w:t>
      </w:r>
      <w:r w:rsidRPr="00C85DDD">
        <w:rPr>
          <w:lang w:val="en-US"/>
        </w:rPr>
        <w:t xml:space="preserve"> </w:t>
      </w:r>
      <w:r>
        <w:t>окна</w:t>
      </w:r>
    </w:p>
    <w:p w:rsidR="00C85DDD" w:rsidRPr="00C85DDD" w:rsidRDefault="00C85DDD" w:rsidP="00C85DDD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double  </w:t>
      </w:r>
      <w:proofErr w:type="spellStart"/>
      <w:r w:rsidRPr="00C85DDD">
        <w:rPr>
          <w:lang w:val="en-US"/>
        </w:rPr>
        <w:t>yy</w:t>
      </w:r>
      <w:proofErr w:type="spellEnd"/>
      <w:r w:rsidRPr="00C85DDD">
        <w:rPr>
          <w:lang w:val="en-US"/>
        </w:rPr>
        <w:t xml:space="preserve">          = 35;//</w:t>
      </w:r>
      <w:r>
        <w:t>позиция</w:t>
      </w:r>
      <w:r w:rsidRPr="00C85DDD">
        <w:rPr>
          <w:lang w:val="en-US"/>
        </w:rPr>
        <w:t xml:space="preserve"> </w:t>
      </w:r>
      <w:r>
        <w:t>окна</w:t>
      </w:r>
    </w:p>
    <w:p w:rsidR="00C85DDD" w:rsidRPr="00C85DDD" w:rsidRDefault="00C85DDD" w:rsidP="00C85DDD">
      <w:pPr>
        <w:rPr>
          <w:lang w:val="en-US"/>
        </w:rPr>
      </w:pPr>
      <w:r w:rsidRPr="00C85DDD">
        <w:rPr>
          <w:lang w:val="en-US"/>
        </w:rPr>
        <w:t>extern string _a15 = "==================================================================================";</w:t>
      </w:r>
    </w:p>
    <w:p w:rsidR="00C85DDD" w:rsidRPr="00C85DDD" w:rsidRDefault="00C85DDD" w:rsidP="00C85DDD">
      <w:pPr>
        <w:rPr>
          <w:lang w:val="en-US"/>
        </w:rPr>
      </w:pPr>
      <w:proofErr w:type="gramStart"/>
      <w:r w:rsidRPr="00C85DDD">
        <w:rPr>
          <w:lang w:val="en-US"/>
        </w:rPr>
        <w:t>extern</w:t>
      </w:r>
      <w:proofErr w:type="gramEnd"/>
      <w:r w:rsidRPr="00C85DDD">
        <w:rPr>
          <w:lang w:val="en-US"/>
        </w:rPr>
        <w:t xml:space="preserve"> string  </w:t>
      </w:r>
      <w:proofErr w:type="spellStart"/>
      <w:r w:rsidRPr="00C85DDD">
        <w:rPr>
          <w:lang w:val="en-US"/>
        </w:rPr>
        <w:t>ptime</w:t>
      </w:r>
      <w:proofErr w:type="spellEnd"/>
      <w:r w:rsidRPr="00C85DDD">
        <w:rPr>
          <w:lang w:val="en-US"/>
        </w:rPr>
        <w:t>_   = "</w:t>
      </w:r>
      <w:r>
        <w:t>время</w:t>
      </w:r>
      <w:r w:rsidRPr="00C85DDD">
        <w:rPr>
          <w:lang w:val="en-US"/>
        </w:rPr>
        <w:t xml:space="preserve"> </w:t>
      </w:r>
      <w:r>
        <w:t>работы</w:t>
      </w:r>
      <w:r w:rsidRPr="00C85DDD">
        <w:rPr>
          <w:lang w:val="en-US"/>
        </w:rPr>
        <w:t>";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bool</w:t>
      </w:r>
      <w:proofErr w:type="spellEnd"/>
      <w:r>
        <w:t xml:space="preserve">    </w:t>
      </w:r>
      <w:proofErr w:type="spellStart"/>
      <w:r>
        <w:t>tiuse</w:t>
      </w:r>
      <w:proofErr w:type="spellEnd"/>
      <w:r>
        <w:t xml:space="preserve">    = </w:t>
      </w:r>
      <w:proofErr w:type="spellStart"/>
      <w:r>
        <w:t>false</w:t>
      </w:r>
      <w:proofErr w:type="spellEnd"/>
      <w:r>
        <w:t>;//использование работы по времени</w:t>
      </w:r>
    </w:p>
    <w:p w:rsidR="00C85DDD" w:rsidRPr="006A563D" w:rsidRDefault="00C85DDD" w:rsidP="00C85DDD">
      <w:pPr>
        <w:rPr>
          <w:rFonts w:ascii="Arial" w:hAnsi="Arial" w:cs="Arial"/>
          <w:b/>
        </w:rPr>
      </w:pPr>
      <w:proofErr w:type="spellStart"/>
      <w:r>
        <w:t>extern</w:t>
      </w:r>
      <w:proofErr w:type="spellEnd"/>
      <w:r>
        <w:t xml:space="preserve"> </w:t>
      </w:r>
      <w:proofErr w:type="spellStart"/>
      <w:r>
        <w:t>string</w:t>
      </w:r>
      <w:proofErr w:type="spellEnd"/>
      <w:r>
        <w:t xml:space="preserve">  </w:t>
      </w:r>
      <w:proofErr w:type="spellStart"/>
      <w:r>
        <w:t>tbeg</w:t>
      </w:r>
      <w:proofErr w:type="spellEnd"/>
      <w:r>
        <w:t xml:space="preserve">     = "00:00";//начало работы</w:t>
      </w:r>
      <w:r w:rsidR="006A563D">
        <w:t xml:space="preserve">  </w:t>
      </w:r>
      <w:r w:rsidR="006A563D" w:rsidRPr="006A563D">
        <w:rPr>
          <w:rFonts w:ascii="Arial" w:hAnsi="Arial" w:cs="Arial"/>
          <w:b/>
        </w:rPr>
        <w:t xml:space="preserve">по  </w:t>
      </w:r>
      <w:r w:rsidR="006A563D" w:rsidRPr="006A563D">
        <w:rPr>
          <w:rFonts w:ascii="Arial" w:hAnsi="Arial" w:cs="Arial"/>
          <w:b/>
          <w:lang w:val="en-US"/>
        </w:rPr>
        <w:t>GMT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string</w:t>
      </w:r>
      <w:proofErr w:type="spellEnd"/>
      <w:r>
        <w:t xml:space="preserve">  </w:t>
      </w:r>
      <w:proofErr w:type="spellStart"/>
      <w:r>
        <w:t>tend</w:t>
      </w:r>
      <w:proofErr w:type="spellEnd"/>
      <w:r>
        <w:t xml:space="preserve">     = "23:59";//окончание работы</w:t>
      </w:r>
      <w:r w:rsidR="006A563D">
        <w:t xml:space="preserve">  </w:t>
      </w:r>
      <w:r w:rsidR="006A563D" w:rsidRPr="006A563D">
        <w:rPr>
          <w:rFonts w:ascii="Arial" w:hAnsi="Arial" w:cs="Arial"/>
          <w:b/>
        </w:rPr>
        <w:t xml:space="preserve">по  </w:t>
      </w:r>
      <w:r w:rsidR="006A563D" w:rsidRPr="006A563D">
        <w:rPr>
          <w:rFonts w:ascii="Arial" w:hAnsi="Arial" w:cs="Arial"/>
          <w:b/>
          <w:lang w:val="en-US"/>
        </w:rPr>
        <w:t>GMT</w:t>
      </w:r>
    </w:p>
    <w:p w:rsidR="00C85DDD" w:rsidRDefault="00C85DDD" w:rsidP="00C85DDD">
      <w:proofErr w:type="spellStart"/>
      <w:r>
        <w:t>extern</w:t>
      </w:r>
      <w:proofErr w:type="spellEnd"/>
      <w:r>
        <w:t xml:space="preserve"> </w:t>
      </w:r>
      <w:proofErr w:type="spellStart"/>
      <w:r>
        <w:t>bool</w:t>
      </w:r>
      <w:proofErr w:type="spellEnd"/>
      <w:r>
        <w:t xml:space="preserve">    </w:t>
      </w:r>
      <w:proofErr w:type="spellStart"/>
      <w:r>
        <w:t>closeend</w:t>
      </w:r>
      <w:proofErr w:type="spellEnd"/>
      <w:r>
        <w:t xml:space="preserve"> = </w:t>
      </w:r>
      <w:proofErr w:type="spellStart"/>
      <w:r>
        <w:t>false</w:t>
      </w:r>
      <w:proofErr w:type="spellEnd"/>
      <w:r>
        <w:t>;//закрытие всего при нерабочем времени</w:t>
      </w:r>
    </w:p>
    <w:p w:rsidR="00C85DDD" w:rsidRPr="00321266" w:rsidRDefault="00C85DDD" w:rsidP="00C85DDD">
      <w:r w:rsidRPr="00321266">
        <w:t>//==================================================================================</w:t>
      </w:r>
    </w:p>
    <w:sectPr w:rsidR="00C85DDD" w:rsidRPr="003212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DF5"/>
    <w:rsid w:val="00031203"/>
    <w:rsid w:val="001A7794"/>
    <w:rsid w:val="001B2EEC"/>
    <w:rsid w:val="00223024"/>
    <w:rsid w:val="002679B1"/>
    <w:rsid w:val="0028677F"/>
    <w:rsid w:val="002D098A"/>
    <w:rsid w:val="00321266"/>
    <w:rsid w:val="003E49D8"/>
    <w:rsid w:val="004843A8"/>
    <w:rsid w:val="00487278"/>
    <w:rsid w:val="00513057"/>
    <w:rsid w:val="00513695"/>
    <w:rsid w:val="005E2B72"/>
    <w:rsid w:val="005F5C9F"/>
    <w:rsid w:val="006A563D"/>
    <w:rsid w:val="007001B9"/>
    <w:rsid w:val="007249B8"/>
    <w:rsid w:val="00772AB9"/>
    <w:rsid w:val="008D5EB0"/>
    <w:rsid w:val="00951144"/>
    <w:rsid w:val="00A23393"/>
    <w:rsid w:val="00A45C48"/>
    <w:rsid w:val="00A45FBF"/>
    <w:rsid w:val="00AD7AFC"/>
    <w:rsid w:val="00C54DC8"/>
    <w:rsid w:val="00C84F38"/>
    <w:rsid w:val="00C85DDD"/>
    <w:rsid w:val="00DC46F7"/>
    <w:rsid w:val="00DD6384"/>
    <w:rsid w:val="00E21DFA"/>
    <w:rsid w:val="00E35CFA"/>
    <w:rsid w:val="00EE21B3"/>
    <w:rsid w:val="00EF15F4"/>
    <w:rsid w:val="00F33DF5"/>
    <w:rsid w:val="00F54BF0"/>
    <w:rsid w:val="00F64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1203"/>
    <w:rPr>
      <w:color w:val="0000FF"/>
      <w:u w:val="single"/>
    </w:rPr>
  </w:style>
  <w:style w:type="character" w:styleId="a4">
    <w:name w:val="Strong"/>
    <w:basedOn w:val="a0"/>
    <w:uiPriority w:val="22"/>
    <w:qFormat/>
    <w:rsid w:val="00DC46F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72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2AB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230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1203"/>
    <w:rPr>
      <w:color w:val="0000FF"/>
      <w:u w:val="single"/>
    </w:rPr>
  </w:style>
  <w:style w:type="character" w:styleId="a4">
    <w:name w:val="Strong"/>
    <w:basedOn w:val="a0"/>
    <w:uiPriority w:val="22"/>
    <w:qFormat/>
    <w:rsid w:val="00DC46F7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72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2AB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23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4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58425">
          <w:blockQuote w:val="1"/>
          <w:marLeft w:val="0"/>
          <w:marRight w:val="0"/>
          <w:marTop w:val="24"/>
          <w:marBottom w:val="72"/>
          <w:divBdr>
            <w:top w:val="single" w:sz="12" w:space="13" w:color="9999AA"/>
            <w:left w:val="none" w:sz="0" w:space="0" w:color="auto"/>
            <w:bottom w:val="single" w:sz="12" w:space="13" w:color="9999AA"/>
            <w:right w:val="none" w:sz="0" w:space="0" w:color="auto"/>
          </w:divBdr>
        </w:div>
      </w:divsChild>
    </w:div>
    <w:div w:id="13818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15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5442">
              <w:marLeft w:val="0"/>
              <w:marRight w:val="240"/>
              <w:marTop w:val="0"/>
              <w:marBottom w:val="0"/>
              <w:divBdr>
                <w:top w:val="single" w:sz="6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99294">
                  <w:blockQuote w:val="1"/>
                  <w:marLeft w:val="0"/>
                  <w:marRight w:val="0"/>
                  <w:marTop w:val="24"/>
                  <w:marBottom w:val="72"/>
                  <w:divBdr>
                    <w:top w:val="single" w:sz="12" w:space="13" w:color="9999AA"/>
                    <w:left w:val="none" w:sz="0" w:space="0" w:color="auto"/>
                    <w:bottom w:val="single" w:sz="12" w:space="13" w:color="9999AA"/>
                    <w:right w:val="none" w:sz="0" w:space="0" w:color="auto"/>
                  </w:divBdr>
                </w:div>
              </w:divsChild>
            </w:div>
          </w:divsChild>
        </w:div>
        <w:div w:id="557522204">
          <w:marLeft w:val="0"/>
          <w:marRight w:val="0"/>
          <w:marTop w:val="0"/>
          <w:marBottom w:val="0"/>
          <w:divBdr>
            <w:top w:val="single" w:sz="6" w:space="12" w:color="AAAAA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0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5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32</cp:revision>
  <dcterms:created xsi:type="dcterms:W3CDTF">2015-10-09T10:39:00Z</dcterms:created>
  <dcterms:modified xsi:type="dcterms:W3CDTF">2015-10-09T13:58:00Z</dcterms:modified>
</cp:coreProperties>
</file>