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4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51"/>
        <w:gridCol w:w="20422"/>
      </w:tblGrid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main_settings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Общие настройки и управление торгами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TradeSell=true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( true | false ) ( 1 | 0 ) – разрешить | запретить открывать Sell ордера. Применяется немедленно и действует пока вы не прикажете противоположное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TradeBuy=true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true | false ) ( 1 | 0 ) – разрешить | запретить открывать Buy ордера. Применяется немедленно и действует пока вы не прикажете противоположное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S_OpenFirstOrder=true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true | false ) ( 1 | 0 ) – разрешить | запретить боту самому открывать первый ордер Sell сетки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B_OpenFirstOrder=true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true | false ) ( 1 | 0 ) – разрешить | запретить боту самому открывать первый ордер Buy сетки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S_CloseAllOrders=false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( false | true ) ( 0 | 1 ) - когда вы зададите =true, то по текущим ценам будут немедленно закрыты все Sell ордера и удалены все SellStop отложки. Дефолтно и всегда =false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B_CloseAllOrders=false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false | true ) ( 0 | 1 ) - когда вы зададите =true, то по текущим ценам будут немедленно закрыты все Buy ордера и удалены все BuyStop отложки. Дефолтно и всегда =false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S_PauseOnClose=0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минут запрета открытия первого рыночного ордера Sell сетки после закрытия Sell сетки. Это временное включение опции S_OpenFirstOrder = false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B_PauseOnClose=0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минут запрета открытия первого рыночного ордера Buy сетки после закрытия Buy сетки. Это временное включение опции B_OpenFirstOrder = false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MagicNumber=1110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Магик (технический - групповой фиксированный №) всех ордеров Buy и Sell сеток. Любое </w:t>
            </w:r>
            <w:r>
              <w:rPr>
                <w:color w:val="000000"/>
              </w:rPr>
              <w:t xml:space="preserve">целое </w:t>
            </w:r>
            <w:r w:rsidRPr="00776073">
              <w:rPr>
                <w:color w:val="000000"/>
              </w:rPr>
              <w:t>число.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ReflectSellSettingsToBuy=false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Применять настройки Sell сеток в Buy сетках - симметричные настройки. Если задать = true, то Вам достаточно задавать настройки только для Sell сеток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Filters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Part</w:t>
            </w:r>
            <w:r w:rsidRPr="00776073">
              <w:rPr>
                <w:b/>
              </w:rPr>
              <w:t xml:space="preserve">1 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Фильтры спрэда и одновременно торгуемых пар и валют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MaxSpread=6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( =0 – отключено ) Предельный размер спрэда в пипсах, до превышения которого боту разрешено открывать ордера. Применение опции на счетах с фиксированным спрэдом невозможно!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MaxSpreadStopTradingTimining=60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секунд паузы в торгах, если спрэд стал больше MaxSpread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MaxTradePairs=0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( =0 – отключено ) </w:t>
            </w:r>
            <w:r w:rsidRPr="00776073">
              <w:t>Опция для мультивалютных торгов. Задается максимальное количество одновременно торгуемых пар на всем счете, до достижения которого (включая данную пару) данной копии бота разрешено открывать новые сетки ордеров. Если опция включена и на счете торгуется (есть ордера) пар более чем MaxTradePairs (включая валютную пару данного бота) - открытия первого ордера сетки в данной копии бота будет блокироваться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lang w:val="en-US"/>
              </w:rPr>
              <w:t>CurrencyBlock</w:t>
            </w:r>
            <w:r w:rsidRPr="00776073">
              <w:t>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( 0, 1, 2 ) Опция ограничивает одновременную торговую активность нескольких копий бота на одном счете - в т.ч. при торговле нескольких копий бота как на разных валютных парах, так и на одной валютной паре (но с разными мэджиками)</w:t>
            </w:r>
          </w:p>
          <w:p w:rsidR="00C61997" w:rsidRPr="00776073" w:rsidRDefault="00C61997" w:rsidP="00776073">
            <w:pPr>
              <w:spacing w:after="0" w:line="240" w:lineRule="auto"/>
            </w:pPr>
            <w:r w:rsidRPr="00776073">
              <w:t>CurrencyBlock=0 - отключены контроль/блокирование параллельной/одновременной торговли каждой валютой в нескольких валютных парах.</w:t>
            </w:r>
          </w:p>
          <w:p w:rsidR="00C61997" w:rsidRPr="00776073" w:rsidRDefault="00C61997" w:rsidP="00776073">
            <w:pPr>
              <w:spacing w:after="0" w:line="240" w:lineRule="auto"/>
            </w:pPr>
            <w:r w:rsidRPr="00776073">
              <w:t>CurrencyBlock=1 - каждая из валют одновременно может торговаться не более чем в одной валютной паре (но в обе стороны).</w:t>
            </w:r>
          </w:p>
          <w:p w:rsidR="00C61997" w:rsidRPr="00776073" w:rsidRDefault="00C61997" w:rsidP="00776073">
            <w:pPr>
              <w:spacing w:after="0" w:line="240" w:lineRule="auto"/>
            </w:pPr>
            <w:r w:rsidRPr="00776073">
              <w:t>Подчеркну, что в этом случае будут торговаться только полностью не совпадающие (ни одной из валют) валютные пары.</w:t>
            </w:r>
          </w:p>
          <w:p w:rsidR="00C61997" w:rsidRPr="00776073" w:rsidRDefault="00C61997" w:rsidP="00776073">
            <w:pPr>
              <w:spacing w:after="0" w:line="240" w:lineRule="auto"/>
            </w:pPr>
            <w:r w:rsidRPr="00776073">
              <w:t>CurrencyBlock=2 - каждая из валют может торговаться в обе стороны не более чем однократно, но можно в 2-х парах.</w:t>
            </w:r>
          </w:p>
          <w:p w:rsidR="00C61997" w:rsidRPr="00776073" w:rsidRDefault="00C61997" w:rsidP="00776073">
            <w:pPr>
              <w:spacing w:after="0" w:line="240" w:lineRule="auto"/>
            </w:pPr>
            <w:r w:rsidRPr="00776073">
              <w:t>То есть допустимо, что usd продается в одной валютной паре и покупается в другой валютной паре - но не более чем 1 раз по каждому направлению.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TradeControl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ByDrawdown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Управление торгами в зависимости от просадки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No1Order_ByDrawdownPercent=0</w:t>
            </w:r>
          </w:p>
        </w:tc>
        <w:tc>
          <w:tcPr>
            <w:tcW w:w="20422" w:type="dxa"/>
          </w:tcPr>
          <w:p w:rsidR="00C61997" w:rsidRDefault="00C61997" w:rsidP="00776073">
            <w:pPr>
              <w:tabs>
                <w:tab w:val="left" w:pos="16485"/>
              </w:tabs>
              <w:spacing w:after="0" w:line="240" w:lineRule="auto"/>
            </w:pPr>
            <w:r w:rsidRPr="00776073">
              <w:t xml:space="preserve">( =0 – отключено ) Запрет открывать первые ордера </w:t>
            </w:r>
            <w:r w:rsidRPr="00776073">
              <w:rPr>
                <w:color w:val="000000"/>
              </w:rPr>
              <w:t xml:space="preserve">Buy и Sell </w:t>
            </w:r>
            <w:r w:rsidRPr="00776073">
              <w:t xml:space="preserve">сеток, если просадка (всех бота и чужих рыночных ордеров, что есть на счете) превышает указанный </w:t>
            </w:r>
            <w:r>
              <w:t xml:space="preserve">вами </w:t>
            </w:r>
            <w:r w:rsidRPr="00776073">
              <w:t xml:space="preserve">% баланса счета. </w:t>
            </w:r>
            <w:r>
              <w:t>(например, =65)</w:t>
            </w:r>
          </w:p>
          <w:p w:rsidR="00C61997" w:rsidRPr="00776073" w:rsidRDefault="00C61997" w:rsidP="00776073">
            <w:pPr>
              <w:tabs>
                <w:tab w:val="left" w:pos="16485"/>
              </w:tabs>
              <w:spacing w:after="0" w:line="240" w:lineRule="auto"/>
            </w:pPr>
            <w:r w:rsidRPr="00776073">
              <w:t>Касается только новых сеток - уже открытые сетки растут и сопровождаются без ограничений. Значение параметра в каждой копии бота задается индивидуально и действует только на "своей" валютной паре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lang w:val="en-US"/>
              </w:rPr>
              <w:t>StopTrade</w:t>
            </w:r>
            <w:r w:rsidRPr="00776073">
              <w:t>_</w:t>
            </w:r>
            <w:r w:rsidRPr="00776073">
              <w:rPr>
                <w:lang w:val="en-US"/>
              </w:rPr>
              <w:t>ByDrawdownPercent</w:t>
            </w:r>
            <w:r w:rsidRPr="00776073">
              <w:t>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Запрет открытия</w:t>
            </w:r>
            <w:r>
              <w:rPr>
                <w:color w:val="000000"/>
              </w:rPr>
              <w:t>/выставления</w:t>
            </w:r>
            <w:r w:rsidRPr="00776073">
              <w:rPr>
                <w:color w:val="000000"/>
              </w:rPr>
              <w:t xml:space="preserve"> ордеров (в той сетке, которая в просадке) по достижении </w:t>
            </w:r>
            <w:r>
              <w:rPr>
                <w:color w:val="000000"/>
              </w:rPr>
              <w:t xml:space="preserve">указываемой вами </w:t>
            </w:r>
            <w:r w:rsidRPr="00776073">
              <w:rPr>
                <w:color w:val="000000"/>
              </w:rPr>
              <w:t>просадки в % от депо</w:t>
            </w:r>
            <w:r>
              <w:rPr>
                <w:color w:val="000000"/>
              </w:rPr>
              <w:t xml:space="preserve"> (например, =65)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StopTrade_ByDrawdownPercent_Off=0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( =0 – отключено ) Обратный параметр позволяет задать, начиная с какого уровня просадки </w:t>
            </w:r>
            <w:r w:rsidRPr="00776073">
              <w:rPr>
                <w:color w:val="000000"/>
              </w:rPr>
              <w:t>в % от депо</w:t>
            </w:r>
            <w:r>
              <w:rPr>
                <w:color w:val="000000"/>
              </w:rPr>
              <w:t>,</w:t>
            </w:r>
            <w:r w:rsidRPr="00776073">
              <w:t xml:space="preserve"> снова разрешается </w:t>
            </w:r>
            <w:r>
              <w:t>открывать/</w:t>
            </w:r>
            <w:r w:rsidRPr="00776073">
              <w:t>выставлять ордера в просевшей бай или сэлл сетке</w:t>
            </w:r>
            <w:r>
              <w:t xml:space="preserve"> (например, =62)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StopTrade_ByDrawdownMoney=0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Запрет открытия</w:t>
            </w:r>
            <w:r>
              <w:rPr>
                <w:color w:val="000000"/>
              </w:rPr>
              <w:t>/выставления</w:t>
            </w:r>
            <w:r w:rsidRPr="00776073">
              <w:rPr>
                <w:color w:val="000000"/>
              </w:rPr>
              <w:t xml:space="preserve"> ордеров (в той сетке, которая в просадке) по достижении просадки, равной указанной </w:t>
            </w:r>
            <w:r>
              <w:rPr>
                <w:color w:val="000000"/>
              </w:rPr>
              <w:t xml:space="preserve">вами </w:t>
            </w:r>
            <w:r w:rsidRPr="00776073">
              <w:rPr>
                <w:color w:val="000000"/>
              </w:rPr>
              <w:t>сумме в валюте счета</w:t>
            </w:r>
            <w:r>
              <w:rPr>
                <w:color w:val="000000"/>
              </w:rPr>
              <w:t xml:space="preserve"> (например, =3000)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StopTrade_ByDrawdownMoney_Off=0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( =0 – отключено ) </w:t>
            </w:r>
            <w:r w:rsidRPr="00776073">
              <w:t xml:space="preserve">Обратный параметр позволяет задать, начиная с какого уровня просадки </w:t>
            </w:r>
            <w:r w:rsidRPr="00776073">
              <w:rPr>
                <w:color w:val="000000"/>
              </w:rPr>
              <w:t>в валюте счета</w:t>
            </w:r>
            <w:r w:rsidRPr="00776073">
              <w:t xml:space="preserve"> снова разрешается </w:t>
            </w:r>
            <w:r>
              <w:t>открывать/</w:t>
            </w:r>
            <w:r w:rsidRPr="00776073">
              <w:t>выставлять ордера в просевшей бай или сэлл сетке</w:t>
            </w:r>
            <w:r>
              <w:t xml:space="preserve"> (например, =2700)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CloseAllOrders_ByDrawdownPercent=0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Закрытие по текущей цене всех Buy и Sell ордеров по достижении просадки в % от депо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CloseAllOrders_ByDrawdownMoney=0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=0 – отключено ) Закрытие по текущей цене всех Buy и Sell ордеров по достижении просадки, равной указанной сумме в валюте счета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step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 xml:space="preserve"> сетки - настройки шагов, количества колен и длины</w:t>
            </w:r>
            <w:r>
              <w:rPr>
                <w:b/>
              </w:rPr>
              <w:t xml:space="preserve"> сетки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S_MaxOpenOrders=16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Максимальное количество SELL ордеров (колен), которое вы разрешаете боту открыть в SELL сетке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S_GridStep=16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Начальный шаг SELL сетки в пипсах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S_GridLevel=6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(включительно) текущий шаг SELL сетки будет корректироваться на S_GridStep_AddPips пипсов (на каждом колене)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S_GridStep_AddPips=1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Количество пипсов, на которое будет корректироваться текущий шаг SELL сетки на каждом колене, начиная с колена S_GridLevel. Может быть =0, &gt;0 и даже &lt;0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S_GridStep_Level2=10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(включительно) текущий шаг SELL сетки будет корректироваться на S_GridStep_Level2_AddPips пипс (на каждом колене)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S_GridStep_Level2_AddPips=6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Количество пипсов, на которое будет корректироваться текущий шаг SELL сетки на каждом колене, начиная с колена S_GridLevel_Level2. Может быть =0, &gt;0 и даже &lt;0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lot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 xml:space="preserve"> сетки - </w:t>
            </w:r>
            <w:r w:rsidRPr="00776073">
              <w:rPr>
                <w:b/>
                <w:lang w:val="en-US"/>
              </w:rPr>
              <w:t>min</w:t>
            </w:r>
            <w:r w:rsidRPr="00776073">
              <w:rPr>
                <w:b/>
              </w:rPr>
              <w:t xml:space="preserve"> ордер и множители лота всех колен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S_MinLot=0.01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Лот 1 -го (первого) минимального ордера сетки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S_Mult=1.4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Начальный множитель лота для ордеров SELL сетки. Чаще всего лот очередного открываемого ордера сетки = лоту последнего ордера SELL сетки * S_Mult (с или без коррекции)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S_MultStart=3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№ п/п ордера (колена) SELL сетки, начиная с которого начинает применяться S_Mult. До округления лот ордера S_MultStart колена = S_MinLot * S_Mult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S_MultLevel2=11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(включительно) S_Mult корректируется на величину S_MultCorr (на каждом колене)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S_MultCorr=0.02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Величина коррекции (на каждом колене) текущего/расчетного значения множителя лота SELL сетки, начиная с колена S_MultLevel2 включительно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S_MultLevel3=16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№ п/п ордера (колена) SELL сетки, начиная с которого (включительно) S_Mult корректируется на величину </w:t>
            </w:r>
            <w:r w:rsidRPr="00776073">
              <w:rPr>
                <w:lang w:val="en-US"/>
              </w:rPr>
              <w:t>Mult</w:t>
            </w:r>
            <w:r w:rsidRPr="00776073">
              <w:t>С</w:t>
            </w:r>
            <w:r w:rsidRPr="00776073">
              <w:rPr>
                <w:lang w:val="en-US"/>
              </w:rPr>
              <w:t>orrLevel</w:t>
            </w:r>
            <w:r w:rsidRPr="00776073">
              <w:t>3</w:t>
            </w:r>
            <w:r w:rsidRPr="00776073">
              <w:rPr>
                <w:color w:val="000000"/>
              </w:rPr>
              <w:t xml:space="preserve"> (на каждом колене)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S_Mult</w:t>
            </w:r>
            <w:r w:rsidRPr="00776073">
              <w:t>С</w:t>
            </w:r>
            <w:r w:rsidRPr="00776073">
              <w:rPr>
                <w:lang w:val="en-US"/>
              </w:rPr>
              <w:t>orrLevel3=0.0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Величина коррекции (на каждом колене) текущего/расчетного значения множителя лота SELL сетки, начиная с колена S_MultLevel3 включительно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SELL</w:t>
            </w:r>
            <w:r w:rsidRPr="00776073">
              <w:rPr>
                <w:b/>
              </w:rPr>
              <w:t xml:space="preserve"> сетки: настройки 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 xml:space="preserve"> (чистая прибыль) --&gt; [уровень_БУ]+ТР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S_TakeProffitType=1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Вы выбираете алгоритм/способ расчета ТР сетки: tp_avg - по среднему взвешенному или tp_level_without_loss - относительно уровня безубытка. Оба алгоритма расчета дают близкие цифры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S_TakeProffit=14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tabs>
                <w:tab w:val="left" w:pos="1522"/>
              </w:tabs>
              <w:spacing w:after="0" w:line="240" w:lineRule="auto"/>
            </w:pPr>
            <w:r w:rsidRPr="00776073">
              <w:rPr>
                <w:color w:val="000000"/>
              </w:rPr>
              <w:t>Начальное количество пипсов ТР - прибыли от сетки. Прибавляется (с минусом) к уровню без убытка или среднеарифметическому взвешенному SELL сетки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S_TakeProffit_Level1=6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S_TakeProffit будет корректироваться на S_TakeProffit_Level1Corr (на каждом колене)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S_TakeProffit_Level1Corr=1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Количество пипсов, на которое корректируется текущее/расчетное значение ТР, начиная с S_TakeProffit_Level1 колена. Может быть &gt;0 или &lt;0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S_TakeProffit_Level2=0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№ п/п ордера (колена) SELL сетки, начиная с которого уровень ТР сетки жестко выставляется на уровень без убытка - S_TakeProffit_Level2FixPips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S_TakeProffit_Level2FixPips=0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Количество пипсов отступа в плюс (прибыли) от уровня безубытка SELL сетки, фиксированно выставляемого начиная с S_TakeProffit_Level2 колена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step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 xml:space="preserve"> сетки - настройки шагов, количества колен и длины</w:t>
            </w:r>
            <w:r>
              <w:rPr>
                <w:b/>
              </w:rPr>
              <w:t xml:space="preserve"> сетки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B_MaxOpenOrders=16</w:t>
            </w:r>
          </w:p>
        </w:tc>
        <w:tc>
          <w:tcPr>
            <w:tcW w:w="20422" w:type="dxa"/>
            <w:vMerge w:val="restart"/>
            <w:vAlign w:val="center"/>
          </w:tcPr>
          <w:p w:rsidR="00C61997" w:rsidRPr="00776073" w:rsidRDefault="00C61997" w:rsidP="00222142">
            <w:r w:rsidRPr="00776073">
              <w:rPr>
                <w:color w:val="000000"/>
              </w:rPr>
              <w:t>Аналогичны настройкам для Sell ордеров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B_GridStep=16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B_GridLevel=6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B_GridStep_AddPips=1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B_GridStep_Level2=10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B_GridStep_Level2_AddPips=6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lot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 xml:space="preserve"> сетки - </w:t>
            </w:r>
            <w:r w:rsidRPr="00776073">
              <w:rPr>
                <w:b/>
                <w:lang w:val="en-US"/>
              </w:rPr>
              <w:t>min</w:t>
            </w:r>
            <w:r w:rsidRPr="00776073">
              <w:rPr>
                <w:b/>
              </w:rPr>
              <w:t xml:space="preserve"> ордер и множители лота всех колен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B_MinLot=0.01</w:t>
            </w:r>
          </w:p>
        </w:tc>
        <w:tc>
          <w:tcPr>
            <w:tcW w:w="20422" w:type="dxa"/>
            <w:vMerge w:val="restart"/>
            <w:vAlign w:val="center"/>
          </w:tcPr>
          <w:p w:rsidR="00C61997" w:rsidRPr="00776073" w:rsidRDefault="00C61997" w:rsidP="00222142">
            <w:r w:rsidRPr="00776073">
              <w:rPr>
                <w:color w:val="000000"/>
              </w:rPr>
              <w:t>Аналогичны настройкам для Sell ордеров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B_Mult=1.4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B_MultStart=3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B_MultLevel2=11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B_MultCorr=0.02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B_MultLevel3=16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B_Mult</w:t>
            </w:r>
            <w:r w:rsidRPr="00776073">
              <w:t>С</w:t>
            </w:r>
            <w:r w:rsidRPr="00776073">
              <w:rPr>
                <w:lang w:val="en-US"/>
              </w:rPr>
              <w:t>orrLevel3=0.0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BUY</w:t>
            </w:r>
            <w:r w:rsidRPr="00776073">
              <w:rPr>
                <w:b/>
              </w:rPr>
              <w:t xml:space="preserve"> сетки: настройки </w:t>
            </w:r>
            <w:r w:rsidRPr="00776073">
              <w:rPr>
                <w:b/>
                <w:lang w:val="en-US"/>
              </w:rPr>
              <w:t>TP</w:t>
            </w:r>
            <w:r w:rsidRPr="00776073">
              <w:rPr>
                <w:b/>
              </w:rPr>
              <w:t xml:space="preserve"> (прибыль) --&gt; [уровень_БУ]+ТР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B_TakeProffitType=1</w:t>
            </w:r>
          </w:p>
        </w:tc>
        <w:tc>
          <w:tcPr>
            <w:tcW w:w="20422" w:type="dxa"/>
            <w:vMerge w:val="restart"/>
            <w:vAlign w:val="center"/>
          </w:tcPr>
          <w:p w:rsidR="00C61997" w:rsidRPr="00776073" w:rsidRDefault="00C61997" w:rsidP="00222142">
            <w:r w:rsidRPr="00776073">
              <w:rPr>
                <w:color w:val="000000"/>
              </w:rPr>
              <w:t>Аналогичны настройкам для Sell ордеров (кроме направления и использования TakeProffit в формулах: в Buy сетках TakeProffit прибавляют к уровню Б\У, а в Sell сетках TakeProffit вычитают из уровня Б\У.)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B_TakeProffit=14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B_TakeProffit_Level1=6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B_TakeProffit_Level1Corr=1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B_TakeProffit_Level2=0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B_TakeProffit_Level2FixPips=0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without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indicator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Настройки параметров и фильтров безиндикаторного входа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OpenFirstOrderTF=1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Таймфрэйм, свечи которого анализируются ботом при принятии решения об открытии/неоткрытии первого ордера Buy или Sell сетки (при безындикаторном входе)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CandlesIgnore=false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( false|true ) При =true бот открывает первый ордер сетки по текущей цене сразу же (после закрытия предшествующей сетки или в случае её отсутствия на графике), игнорируя все настройки и фильтры блока безиндикаторного входа. По умолчанию =false (отключена) - т.е. работают все настройки и фильтры блока безиндикаторного входа первым ордером сетки.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lang w:val="en-US"/>
              </w:rPr>
              <w:t>CandlesToOpen</w:t>
            </w:r>
            <w:r w:rsidRPr="00776073">
              <w:t>1</w:t>
            </w:r>
            <w:r w:rsidRPr="00776073">
              <w:rPr>
                <w:lang w:val="en-US"/>
              </w:rPr>
              <w:t>Order</w:t>
            </w:r>
            <w:r w:rsidRPr="00776073">
              <w:t>=3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 xml:space="preserve">Сколько должно быть </w:t>
            </w:r>
            <w:r w:rsidRPr="00776073">
              <w:rPr>
                <w:iCs/>
                <w:color w:val="000000"/>
              </w:rPr>
              <w:t xml:space="preserve">свечей в одном направление подряд </w:t>
            </w:r>
            <w:r w:rsidRPr="00776073">
              <w:rPr>
                <w:color w:val="000000"/>
              </w:rPr>
              <w:t>для открытия первого ордера сетки (минимум 2 свечи.)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CandlesToOpen1Order_OpenClose=true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( false|true ) Параметр указывает как (по телам или теням) измерять размер (в пипсах) группы CandlesToOpen1Order свечей. Если =true, то суммируется и учитывается размер тел (OpenClose) группы CandlesToOpen1Order свечей. Если =false, то учитывается зазор между противоположными тенями (HighLow) крайних из группы CandlesToOpen1Order свечей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lang w:val="en-US"/>
              </w:rPr>
              <w:t>CandlesToOpen</w:t>
            </w:r>
            <w:r w:rsidRPr="00776073">
              <w:t>1</w:t>
            </w:r>
            <w:r w:rsidRPr="00776073">
              <w:rPr>
                <w:lang w:val="en-US"/>
              </w:rPr>
              <w:t>Order</w:t>
            </w:r>
            <w:r w:rsidRPr="00776073">
              <w:t>_</w:t>
            </w:r>
            <w:r w:rsidRPr="00776073">
              <w:rPr>
                <w:lang w:val="en-US"/>
              </w:rPr>
              <w:t>MinPips</w:t>
            </w:r>
            <w:r w:rsidRPr="00776073">
              <w:t>=6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Минимальный допустимый размер свечи измеряется по самому низкому значению цены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CandlesToOpen</w:t>
            </w:r>
            <w:r w:rsidRPr="00776073">
              <w:t>1</w:t>
            </w:r>
            <w:r w:rsidRPr="00776073">
              <w:rPr>
                <w:lang w:val="en-US"/>
              </w:rPr>
              <w:t>Order_MaxPips=40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Максимальный допустимый размер свечи измеряется по самому большему значению цены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lang w:val="en-US"/>
              </w:rPr>
              <w:t>ReversSignalToOpen</w:t>
            </w:r>
            <w:r w:rsidRPr="00776073">
              <w:t>1</w:t>
            </w:r>
            <w:r w:rsidRPr="00776073">
              <w:rPr>
                <w:lang w:val="en-US"/>
              </w:rPr>
              <w:t>Order</w:t>
            </w:r>
            <w:r w:rsidRPr="00776073">
              <w:t>=</w:t>
            </w:r>
            <w:r w:rsidRPr="00776073">
              <w:rPr>
                <w:lang w:val="en-US"/>
              </w:rPr>
              <w:t>true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color w:val="000000"/>
              </w:rPr>
              <w:t>Реверс сигнала: открывать 1 -вый ордер (новой сетки ордеров) по направлению (= false) или против направления (= true) последних CandlesToOpen1Order свечей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gap_settings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Настройки блока выявления и обработки гэпов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GapControl=2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Режим обработки мартин-гэпов. Мартин-гэпом называем участки на графике (далее чем шаг сетки), на которых должен был быть открыт очередной ордер сетки – но открыт не был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GapMaxStopOrders=3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Максимальное кол</w:t>
            </w:r>
            <w:r>
              <w:t>ичест</w:t>
            </w:r>
            <w:r w:rsidRPr="00776073">
              <w:t xml:space="preserve">во </w:t>
            </w:r>
            <w:r>
              <w:t xml:space="preserve">выставляемых </w:t>
            </w:r>
            <w:r w:rsidRPr="00776073">
              <w:t>отложенных ордеров подряд при обработке одного или более мартин-гэпов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S_GapMinPips=10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Минимум пипсов (для «объявления» мартин-гэпа и срабатывания блока гэп- контроля), на сколько цена должна «заступить» дальше уровня открытия очередного ордера сетки, который не был открыт где был должен (по любой причине)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S_GapLotKoef=0.5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Эмпирический понижающий коэффициент, применяемый при расчете лота первого после мартин-гэпа рыночного увеличенного ордера (только режим обработки гэпа Inc_lot)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S_GapLastOrderKoef=2.0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Открываемый рыночный постгэповый ордер не должен быть более чем GapLastOrderKoef раз больше последнего до мартин-гэпа (перед мартин-гэпом) ордера сетки (только режим обработки гэпа Inc_lot)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B_GapMinPips=10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Минимум пипсов (для «объявления» мартин-гэпа и срабатывания блока гэп- контроля), на сколько цена должна «заступить» дальше уровня открытия очередного ордера сетки, который не был открыт где был должен (по любой причине)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B_GapLotKoef=0.5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Эмпирический понижающий коэффициент, применяемый при расчете лота первого после мартин-гэпа рыночного увеличенного ордера (только режим обработки гэпа Inc_lot)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B_GapLastOrderKoef=2.0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Открываемый рыночный постгэповый ордер не должен быть более чем GapLastOrderKoef раз больше последнего до мартин-гэпа (перед мартин-гэпом) ордера сетки (только режим обработки гэпа Inc_lot)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vol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filter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Фильтр - Запрет открывать ордера, если импульс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VolCandleTF=1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Таймфрэйм измеряемой текущей свечи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VolCandleMaxSize=20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Максимально допустимый размер текущей свечи в пипсах, </w:t>
            </w:r>
            <w:r w:rsidRPr="00776073">
              <w:rPr>
                <w:lang w:val="en-US"/>
              </w:rPr>
              <w:t>high</w:t>
            </w:r>
            <w:r w:rsidRPr="00776073">
              <w:t>/</w:t>
            </w:r>
            <w:r w:rsidRPr="00776073">
              <w:rPr>
                <w:lang w:val="en-US"/>
              </w:rPr>
              <w:t>low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VolStopTradeTimining=60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Время блокировки выставления ордеров в секундах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sheduler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Настройки планировщиков торговли - их 5 разных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sheduler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trade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week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 xml:space="preserve">№1 Еженедельно: можно открывать 1-е ордера со </w:t>
            </w:r>
            <w:r w:rsidRPr="00776073">
              <w:rPr>
                <w:b/>
                <w:lang w:val="en-US"/>
              </w:rPr>
              <w:t>Start</w:t>
            </w:r>
            <w:r w:rsidRPr="00776073">
              <w:rPr>
                <w:b/>
              </w:rPr>
              <w:t xml:space="preserve">_дня|время по </w:t>
            </w:r>
            <w:r w:rsidRPr="00776073">
              <w:rPr>
                <w:b/>
                <w:lang w:val="en-US"/>
              </w:rPr>
              <w:t>End</w:t>
            </w:r>
            <w:r w:rsidRPr="00776073">
              <w:rPr>
                <w:b/>
              </w:rPr>
              <w:t>_день|время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TradeStartDay=0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День начала торговли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TradeStartHour=0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Час начала торговли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TradeStartMinute=0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Минута начала торговли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TradeEndDay=6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День конца торговли</w:t>
            </w:r>
            <w:bookmarkStart w:id="0" w:name="_GoBack"/>
            <w:bookmarkEnd w:id="0"/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TradeEndHour=12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Час конца торговли 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TradeEndMinute=0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Минута конца торговли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sheduler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trade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day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№2 Ежедневно: можно открывать 1-е ордера сеток - 5 интервалов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IntraDay1StartHour=0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Час начала </w:t>
            </w:r>
            <w:r>
              <w:t>внутридневного/ежедневного интервала №1, когда разрешено открывать первые ордера сеток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IntraDay1StartMinute=0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Минута начала </w:t>
            </w:r>
            <w:r>
              <w:t>внутридневного/ежедневного интервала №1, когда разрешено открывать первые ордера сеток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IntraDay1EndHour=0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Час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IntraDay1EndMinute=0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Минута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C61997" w:rsidRDefault="00C61997" w:rsidP="00776073"/>
          <w:p w:rsidR="00C61997" w:rsidRPr="00776073" w:rsidRDefault="00C61997" w:rsidP="00776073">
            <w:r>
              <w:t>Настройки внутридневного/ежедневного интервала №2 планировщика №2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IntraDay2EndMinute=0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C61997" w:rsidRDefault="00C61997" w:rsidP="00776073"/>
          <w:p w:rsidR="00C61997" w:rsidRPr="00776073" w:rsidRDefault="00C61997" w:rsidP="00776073">
            <w:r>
              <w:t>Настройки внутридневного/ежедневного интервала №3 планировщика №2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IntraDay3EndMinute=0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C61997" w:rsidRDefault="00C61997" w:rsidP="00776073"/>
          <w:p w:rsidR="00C61997" w:rsidRPr="00776073" w:rsidRDefault="00C61997" w:rsidP="00776073">
            <w:r>
              <w:t>Настройки внутридневного/ежедневного интервала №4 планировщика №2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IntraDay4EndMinute=0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IntraDay5StartHour=0</w:t>
            </w:r>
          </w:p>
        </w:tc>
        <w:tc>
          <w:tcPr>
            <w:tcW w:w="20422" w:type="dxa"/>
            <w:vMerge w:val="restart"/>
            <w:shd w:val="clear" w:color="auto" w:fill="FFFFFF"/>
          </w:tcPr>
          <w:p w:rsidR="00C61997" w:rsidRDefault="00C61997" w:rsidP="00776073"/>
          <w:p w:rsidR="00C61997" w:rsidRPr="00776073" w:rsidRDefault="00C61997" w:rsidP="00776073">
            <w:r>
              <w:t>Настройки внутридневного/ежедневного интервала №5 планировщика №2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IntraDay5StartMinute=0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IntraDay5EndHour=0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IntraDay5EndMinute=0</w:t>
            </w:r>
          </w:p>
        </w:tc>
        <w:tc>
          <w:tcPr>
            <w:tcW w:w="20422" w:type="dxa"/>
            <w:vMerge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sheduler_trade_pause_settings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№3 Однократно: от и до - запрещено открывать любые ордера</w:t>
            </w:r>
            <w:r>
              <w:rPr>
                <w:b/>
              </w:rPr>
              <w:t>.   Паузы могут задаваться заблаговременно на любой день и время хоть на месяц вперед.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B17432" w:rsidRDefault="00C61997" w:rsidP="00776073">
            <w:pPr>
              <w:spacing w:after="0" w:line="240" w:lineRule="auto"/>
            </w:pPr>
            <w:r w:rsidRPr="00776073">
              <w:rPr>
                <w:lang w:val="en-US"/>
              </w:rPr>
              <w:t>TradePause</w:t>
            </w:r>
            <w:r w:rsidRPr="00B17432">
              <w:t>1</w:t>
            </w:r>
            <w:r w:rsidRPr="00776073">
              <w:rPr>
                <w:lang w:val="en-US"/>
              </w:rPr>
              <w:t>Start</w:t>
            </w:r>
            <w:r w:rsidRPr="00B17432">
              <w:t>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начала паузы №1, в течение которой запрещено открывать любые рыночные ордера и выставлять отложки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TradePause1End=0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 конца  паузы №1, в течение которой запрещено открывать любые рыночные ордера и выставлять отложки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TradePause2Start=0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начала паузы №2 планировщика №3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TradePause2End=0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 конца  паузы №2 планировщика №3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TradePause3Start=0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начала паузы №3 планировщика №3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TradePause3End=0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 конца  паузы №3 планировщика №3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TradePause4Start=0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начала паузы №4 планировщика №3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TradePause4End=0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 конца  паузы №4 планировщика №3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TradePause5Start=0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начала паузы №5 планировщика №3</w:t>
            </w:r>
          </w:p>
        </w:tc>
      </w:tr>
      <w:tr w:rsidR="00C61997" w:rsidRPr="00776073" w:rsidTr="00CB4BB3">
        <w:trPr>
          <w:trHeight w:val="135"/>
        </w:trPr>
        <w:tc>
          <w:tcPr>
            <w:tcW w:w="3951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TradePause5End=0</w:t>
            </w:r>
          </w:p>
        </w:tc>
        <w:tc>
          <w:tcPr>
            <w:tcW w:w="20422" w:type="dxa"/>
            <w:shd w:val="clear" w:color="auto" w:fill="FFFFFF"/>
          </w:tcPr>
          <w:p w:rsidR="00C61997" w:rsidRPr="00776073" w:rsidRDefault="00C61997" w:rsidP="00776073">
            <w:pPr>
              <w:spacing w:after="0" w:line="240" w:lineRule="auto"/>
            </w:pPr>
            <w:r>
              <w:t>Дата и время  конца  паузы №5 планировщика №3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sheduler_trade_stop_settings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№4 Ежедневно - до 5 интервалов запрета открывать любые ордера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IntraDayStopTrade1StartHour=0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Час начала </w:t>
            </w:r>
            <w:r>
              <w:t xml:space="preserve">внутридневного/ежедневного интервала №1, когда </w:t>
            </w:r>
            <w:r w:rsidRPr="00776073">
              <w:t>запре</w:t>
            </w:r>
            <w:r>
              <w:t>щено открывать рыночные и выставлять отложенные ордера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IntraDayStopTrade1StartMinute=0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Минута начала </w:t>
            </w:r>
            <w:r>
              <w:t xml:space="preserve">внутридневного/ежедневного интервала №1, когда </w:t>
            </w:r>
            <w:r w:rsidRPr="00776073">
              <w:t>запре</w:t>
            </w:r>
            <w:r>
              <w:t>щено открывать рыночные и выставлять отложенные ордера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IntraDayStopTrade1EndHour=0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Час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IntraDayStopTrade1EndMinute=0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Минута </w:t>
            </w:r>
            <w:r>
              <w:t>завершения</w:t>
            </w:r>
            <w:r w:rsidRPr="00776073">
              <w:t xml:space="preserve"> </w:t>
            </w:r>
            <w:r>
              <w:t>внутридневного/ежедневного интервала №1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IntraDayStopTrade2StartHour=0</w:t>
            </w:r>
          </w:p>
        </w:tc>
        <w:tc>
          <w:tcPr>
            <w:tcW w:w="20422" w:type="dxa"/>
            <w:vMerge w:val="restart"/>
            <w:vAlign w:val="center"/>
          </w:tcPr>
          <w:p w:rsidR="00C61997" w:rsidRPr="00776073" w:rsidRDefault="00C61997" w:rsidP="009E24E0">
            <w:r>
              <w:t>Настройки внутридневного/ежедневного интервала №2 планировщика №4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IntraDayStopTrade2StartMinute=0</w:t>
            </w:r>
          </w:p>
        </w:tc>
        <w:tc>
          <w:tcPr>
            <w:tcW w:w="20422" w:type="dxa"/>
            <w:vMerge/>
            <w:vAlign w:val="center"/>
          </w:tcPr>
          <w:p w:rsidR="00C61997" w:rsidRPr="00776073" w:rsidRDefault="00C61997" w:rsidP="009E24E0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IntraDayStopTrade2EndHour=0</w:t>
            </w:r>
          </w:p>
        </w:tc>
        <w:tc>
          <w:tcPr>
            <w:tcW w:w="20422" w:type="dxa"/>
            <w:vMerge/>
            <w:vAlign w:val="center"/>
          </w:tcPr>
          <w:p w:rsidR="00C61997" w:rsidRPr="00776073" w:rsidRDefault="00C61997" w:rsidP="009E24E0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IntraDayStopTrade2EndMinute=0</w:t>
            </w:r>
          </w:p>
        </w:tc>
        <w:tc>
          <w:tcPr>
            <w:tcW w:w="20422" w:type="dxa"/>
            <w:vMerge/>
            <w:vAlign w:val="center"/>
          </w:tcPr>
          <w:p w:rsidR="00C61997" w:rsidRPr="00776073" w:rsidRDefault="00C61997" w:rsidP="009E24E0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IntraDayStopTrade3StartHour=0</w:t>
            </w:r>
          </w:p>
        </w:tc>
        <w:tc>
          <w:tcPr>
            <w:tcW w:w="20422" w:type="dxa"/>
            <w:vMerge w:val="restart"/>
            <w:vAlign w:val="center"/>
          </w:tcPr>
          <w:p w:rsidR="00C61997" w:rsidRPr="00776073" w:rsidRDefault="00C61997" w:rsidP="009E24E0">
            <w:r>
              <w:t>Настройки внутридневного/ежедневного интервала №3 планировщика №4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IntraDayStopTrade3StartMinute=0</w:t>
            </w:r>
          </w:p>
        </w:tc>
        <w:tc>
          <w:tcPr>
            <w:tcW w:w="20422" w:type="dxa"/>
            <w:vMerge/>
            <w:vAlign w:val="center"/>
          </w:tcPr>
          <w:p w:rsidR="00C61997" w:rsidRPr="00776073" w:rsidRDefault="00C61997" w:rsidP="009E24E0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IntraDayStopTrade3EndHour=0</w:t>
            </w:r>
          </w:p>
        </w:tc>
        <w:tc>
          <w:tcPr>
            <w:tcW w:w="20422" w:type="dxa"/>
            <w:vMerge/>
            <w:vAlign w:val="center"/>
          </w:tcPr>
          <w:p w:rsidR="00C61997" w:rsidRPr="00776073" w:rsidRDefault="00C61997" w:rsidP="009E24E0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IntraDayStopTrade3EndMinute=0</w:t>
            </w:r>
          </w:p>
        </w:tc>
        <w:tc>
          <w:tcPr>
            <w:tcW w:w="20422" w:type="dxa"/>
            <w:vMerge/>
            <w:vAlign w:val="center"/>
          </w:tcPr>
          <w:p w:rsidR="00C61997" w:rsidRPr="00776073" w:rsidRDefault="00C61997" w:rsidP="009E24E0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IntraDayStopTrade4StartHour=0</w:t>
            </w:r>
          </w:p>
        </w:tc>
        <w:tc>
          <w:tcPr>
            <w:tcW w:w="20422" w:type="dxa"/>
            <w:vMerge w:val="restart"/>
            <w:vAlign w:val="center"/>
          </w:tcPr>
          <w:p w:rsidR="00C61997" w:rsidRPr="00776073" w:rsidRDefault="00C61997" w:rsidP="009E24E0">
            <w:r>
              <w:t>Настройки внутридневного/ежедневного интервала №4 планировщика №4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IntraDayStopTrade4StartMinute=0</w:t>
            </w:r>
          </w:p>
        </w:tc>
        <w:tc>
          <w:tcPr>
            <w:tcW w:w="20422" w:type="dxa"/>
            <w:vMerge/>
            <w:vAlign w:val="center"/>
          </w:tcPr>
          <w:p w:rsidR="00C61997" w:rsidRPr="00776073" w:rsidRDefault="00C61997" w:rsidP="009E24E0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IntraDayStopTrade4EndHour=0</w:t>
            </w:r>
          </w:p>
        </w:tc>
        <w:tc>
          <w:tcPr>
            <w:tcW w:w="20422" w:type="dxa"/>
            <w:vMerge/>
            <w:vAlign w:val="center"/>
          </w:tcPr>
          <w:p w:rsidR="00C61997" w:rsidRPr="00776073" w:rsidRDefault="00C61997" w:rsidP="009E24E0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IntraDayStopTrade4EndMinute=0</w:t>
            </w:r>
          </w:p>
        </w:tc>
        <w:tc>
          <w:tcPr>
            <w:tcW w:w="20422" w:type="dxa"/>
            <w:vMerge/>
            <w:vAlign w:val="center"/>
          </w:tcPr>
          <w:p w:rsidR="00C61997" w:rsidRPr="00776073" w:rsidRDefault="00C61997" w:rsidP="009E24E0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IntraDayStopTrade5StartHour=0</w:t>
            </w:r>
          </w:p>
        </w:tc>
        <w:tc>
          <w:tcPr>
            <w:tcW w:w="20422" w:type="dxa"/>
            <w:vMerge w:val="restart"/>
            <w:vAlign w:val="center"/>
          </w:tcPr>
          <w:p w:rsidR="00C61997" w:rsidRPr="00776073" w:rsidRDefault="00C61997" w:rsidP="009E24E0">
            <w:r>
              <w:t>Настройки внутридневного/ежедневного интервала №5 планировщика №4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IntraDayStopTrade5StartMinute=0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IntraDayStopTrade5EndHour=0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/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IntraDayStopTrade5EndMinute=0</w:t>
            </w:r>
          </w:p>
        </w:tc>
        <w:tc>
          <w:tcPr>
            <w:tcW w:w="20422" w:type="dxa"/>
            <w:vMerge/>
          </w:tcPr>
          <w:p w:rsidR="00C61997" w:rsidRPr="00776073" w:rsidRDefault="00C61997" w:rsidP="00776073">
            <w:pPr>
              <w:spacing w:after="0" w:line="240" w:lineRule="auto"/>
            </w:pP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  <w:lang w:val="en-US"/>
              </w:rPr>
            </w:pPr>
            <w:r w:rsidRPr="00776073">
              <w:rPr>
                <w:b/>
                <w:lang w:val="en-US"/>
              </w:rPr>
              <w:t>sheduler_close_all_order_settings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№5 Ежедневно - закрытие обеих сеток в одно время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CloseAllOrders_EveryDay_Hour=0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 xml:space="preserve">Час </w:t>
            </w:r>
            <w:r>
              <w:t xml:space="preserve">(время ХХ часов), начиная с которого будут предприниматься попытки </w:t>
            </w:r>
            <w:r w:rsidRPr="00776073">
              <w:t xml:space="preserve">закрытия </w:t>
            </w:r>
            <w:r>
              <w:t xml:space="preserve">всех рыночных ордеров и удаления всех отложенных </w:t>
            </w:r>
            <w:r w:rsidRPr="00776073">
              <w:t>ордеров</w:t>
            </w:r>
            <w:r>
              <w:t xml:space="preserve"> (часы 24 часового времени сервера, например =10)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CloseAllOrders_EveryDay_Minute=0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>
              <w:t>Длительность (м</w:t>
            </w:r>
            <w:r w:rsidRPr="00776073">
              <w:t>инут</w:t>
            </w:r>
            <w:r>
              <w:t>) периода</w:t>
            </w:r>
            <w:r w:rsidRPr="00776073">
              <w:t xml:space="preserve"> </w:t>
            </w:r>
            <w:r>
              <w:t xml:space="preserve">попыток </w:t>
            </w:r>
            <w:r w:rsidRPr="00776073">
              <w:t xml:space="preserve">закрытия </w:t>
            </w:r>
            <w:r>
              <w:t xml:space="preserve">и удаления всех </w:t>
            </w:r>
            <w:r w:rsidRPr="00776073">
              <w:t>ор</w:t>
            </w:r>
            <w:r>
              <w:t>д</w:t>
            </w:r>
            <w:r w:rsidRPr="00776073">
              <w:t>еров</w:t>
            </w:r>
            <w:r>
              <w:t xml:space="preserve"> на графике  (на случай, есть в начале часа не будет связи с сервером)</w:t>
            </w:r>
          </w:p>
        </w:tc>
      </w:tr>
      <w:tr w:rsidR="00C61997" w:rsidRPr="00776073" w:rsidTr="00CB4BB3">
        <w:tc>
          <w:tcPr>
            <w:tcW w:w="3951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  <w:lang w:val="en-US"/>
              </w:rPr>
              <w:t>other</w:t>
            </w:r>
            <w:r w:rsidRPr="00776073">
              <w:rPr>
                <w:b/>
              </w:rPr>
              <w:t>_</w:t>
            </w:r>
            <w:r w:rsidRPr="00776073">
              <w:rPr>
                <w:b/>
                <w:lang w:val="en-US"/>
              </w:rPr>
              <w:t>settings</w:t>
            </w:r>
          </w:p>
        </w:tc>
        <w:tc>
          <w:tcPr>
            <w:tcW w:w="20422" w:type="dxa"/>
            <w:shd w:val="clear" w:color="auto" w:fill="C5E0B3"/>
          </w:tcPr>
          <w:p w:rsidR="00C61997" w:rsidRPr="00776073" w:rsidRDefault="00C61997" w:rsidP="00776073">
            <w:pPr>
              <w:spacing w:after="0" w:line="240" w:lineRule="auto"/>
              <w:rPr>
                <w:b/>
              </w:rPr>
            </w:pPr>
            <w:r w:rsidRPr="00776073">
              <w:rPr>
                <w:b/>
              </w:rPr>
              <w:t>Прочие общие настройки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  <w:rPr>
                <w:lang w:val="en-US"/>
              </w:rPr>
            </w:pPr>
            <w:r w:rsidRPr="00776073">
              <w:rPr>
                <w:lang w:val="en-US"/>
              </w:rPr>
              <w:t>TakeProffitControlTiming=90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( 0 = выкл, &gt;0 - вкл) Количество секунд, через которые перепроверяется и корректируется ТР по алгоритму среднеарифметического взвешенного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TakeProffitControlNoLossFixPips=3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Кол</w:t>
            </w:r>
            <w:r w:rsidRPr="00776073">
              <w:rPr>
                <w:color w:val="000000"/>
                <w:lang w:val="en-US"/>
              </w:rPr>
              <w:t>-</w:t>
            </w:r>
            <w:r w:rsidRPr="00776073">
              <w:rPr>
                <w:color w:val="000000"/>
              </w:rPr>
              <w:t>во</w:t>
            </w:r>
            <w:r w:rsidRPr="00776073">
              <w:rPr>
                <w:color w:val="000000"/>
                <w:lang w:val="en-US"/>
              </w:rPr>
              <w:t xml:space="preserve"> </w:t>
            </w:r>
            <w:r w:rsidRPr="00776073">
              <w:rPr>
                <w:color w:val="000000"/>
              </w:rPr>
              <w:t>пипсов</w:t>
            </w:r>
            <w:r w:rsidRPr="00776073">
              <w:rPr>
                <w:color w:val="000000"/>
                <w:lang w:val="en-US"/>
              </w:rPr>
              <w:t xml:space="preserve"> </w:t>
            </w:r>
            <w:r w:rsidRPr="00776073">
              <w:rPr>
                <w:color w:val="000000"/>
              </w:rPr>
              <w:t>для</w:t>
            </w:r>
            <w:r w:rsidRPr="00776073">
              <w:rPr>
                <w:color w:val="000000"/>
                <w:lang w:val="en-US"/>
              </w:rPr>
              <w:t xml:space="preserve"> TakeProffitNoLossControlTiming. </w:t>
            </w:r>
            <w:r w:rsidRPr="00776073">
              <w:rPr>
                <w:color w:val="000000"/>
              </w:rPr>
              <w:t>ТР всех ордеров сетки будет установлен на Б/У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FinalGridDate=1609286400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Параметр задает дату и время, после которых запрещено открывать первые ордера sell и buy сеток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GlobalParamsUpdateTiming=60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Время в секундах для обновления глобальных переменных</w:t>
            </w:r>
          </w:p>
        </w:tc>
      </w:tr>
      <w:tr w:rsidR="00C61997" w:rsidRPr="00776073" w:rsidTr="00CB4BB3">
        <w:tc>
          <w:tcPr>
            <w:tcW w:w="3951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t>LogVerbose=2</w:t>
            </w:r>
          </w:p>
        </w:tc>
        <w:tc>
          <w:tcPr>
            <w:tcW w:w="20422" w:type="dxa"/>
          </w:tcPr>
          <w:p w:rsidR="00C61997" w:rsidRPr="00776073" w:rsidRDefault="00C61997" w:rsidP="00776073">
            <w:pPr>
              <w:spacing w:after="0" w:line="240" w:lineRule="auto"/>
            </w:pPr>
            <w:r w:rsidRPr="00776073">
              <w:rPr>
                <w:color w:val="000000"/>
              </w:rPr>
              <w:t>( 0 = выкл, 1 = ошибки, 2 = мелкая информация, 3 = более детальная информация, 4 = отладочная информация ) Отображение лога – степень детализации</w:t>
            </w:r>
          </w:p>
        </w:tc>
      </w:tr>
    </w:tbl>
    <w:p w:rsidR="00C61997" w:rsidRDefault="00C61997" w:rsidP="00614D09"/>
    <w:sectPr w:rsidR="00C61997" w:rsidSect="00A22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25D3"/>
    <w:rsid w:val="0003525B"/>
    <w:rsid w:val="000803D2"/>
    <w:rsid w:val="00103A61"/>
    <w:rsid w:val="001A6171"/>
    <w:rsid w:val="001B13FD"/>
    <w:rsid w:val="001D38CB"/>
    <w:rsid w:val="00222142"/>
    <w:rsid w:val="002A1542"/>
    <w:rsid w:val="00341FA9"/>
    <w:rsid w:val="004F6E39"/>
    <w:rsid w:val="005C5833"/>
    <w:rsid w:val="00614D09"/>
    <w:rsid w:val="00672ED1"/>
    <w:rsid w:val="006C5A6B"/>
    <w:rsid w:val="00776073"/>
    <w:rsid w:val="007C6FDC"/>
    <w:rsid w:val="008B18C9"/>
    <w:rsid w:val="008C267D"/>
    <w:rsid w:val="00977801"/>
    <w:rsid w:val="00987F74"/>
    <w:rsid w:val="009E24E0"/>
    <w:rsid w:val="00A22F84"/>
    <w:rsid w:val="00A76EE9"/>
    <w:rsid w:val="00B17432"/>
    <w:rsid w:val="00B3080F"/>
    <w:rsid w:val="00BC1FD6"/>
    <w:rsid w:val="00C13085"/>
    <w:rsid w:val="00C61997"/>
    <w:rsid w:val="00CB4BB3"/>
    <w:rsid w:val="00D62BA0"/>
    <w:rsid w:val="00DE1B19"/>
    <w:rsid w:val="00DE7D7B"/>
    <w:rsid w:val="00E85A4D"/>
    <w:rsid w:val="00ED25D3"/>
    <w:rsid w:val="00F86C66"/>
    <w:rsid w:val="00FB04A3"/>
    <w:rsid w:val="00FC0439"/>
    <w:rsid w:val="00FD0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2F8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4D0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5977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404</TotalTime>
  <Pages>4</Pages>
  <Words>2604</Words>
  <Characters>14843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Ильнур</dc:creator>
  <cp:keywords/>
  <dc:description/>
  <cp:lastModifiedBy>eu</cp:lastModifiedBy>
  <cp:revision>6</cp:revision>
  <dcterms:created xsi:type="dcterms:W3CDTF">2016-05-20T16:39:00Z</dcterms:created>
  <dcterms:modified xsi:type="dcterms:W3CDTF">2016-05-21T16:10:00Z</dcterms:modified>
</cp:coreProperties>
</file>