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tblpY="1"/>
        <w:tblOverlap w:val="never"/>
        <w:tblW w:w="24090" w:type="dxa"/>
        <w:tblLook w:val="04A0" w:firstRow="1" w:lastRow="0" w:firstColumn="1" w:lastColumn="0" w:noHBand="0" w:noVBand="1"/>
      </w:tblPr>
      <w:tblGrid>
        <w:gridCol w:w="3393"/>
        <w:gridCol w:w="20697"/>
      </w:tblGrid>
      <w:tr w:rsidR="00716AEF" w:rsidTr="00716AEF">
        <w:tc>
          <w:tcPr>
            <w:tcW w:w="0" w:type="auto"/>
            <w:shd w:val="clear" w:color="auto" w:fill="A8D08D" w:themeFill="accent6" w:themeFillTint="99"/>
          </w:tcPr>
          <w:p w:rsidR="00716AEF" w:rsidRPr="00D25FB1" w:rsidRDefault="00716AEF" w:rsidP="00892DCC"/>
        </w:tc>
        <w:tc>
          <w:tcPr>
            <w:tcW w:w="20697" w:type="dxa"/>
            <w:shd w:val="clear" w:color="auto" w:fill="A8D08D" w:themeFill="accent6" w:themeFillTint="99"/>
          </w:tcPr>
          <w:p w:rsidR="00716AEF" w:rsidRPr="00716AEF" w:rsidRDefault="00716AEF" w:rsidP="0005633D">
            <w:pPr>
              <w:rPr>
                <w:b/>
              </w:rPr>
            </w:pPr>
            <w:r>
              <w:rPr>
                <w:b/>
              </w:rPr>
              <w:t>Общие параметры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Jaipong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стратегию </w:t>
            </w:r>
            <w:proofErr w:type="spellStart"/>
            <w:r w:rsidRPr="002C05C9">
              <w:t>Jaipong</w:t>
            </w:r>
            <w:proofErr w:type="spellEnd"/>
            <w:r w:rsidRPr="002C05C9">
              <w:t>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стратегию </w:t>
            </w:r>
            <w:proofErr w:type="spellStart"/>
            <w:r w:rsidRPr="002C05C9">
              <w:t>Keroncong</w:t>
            </w:r>
            <w:proofErr w:type="spellEnd"/>
            <w:r w:rsidRPr="002C05C9">
              <w:t>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05633D">
            <w:proofErr w:type="spellStart"/>
            <w:r w:rsidRPr="00D25FB1">
              <w:t>Tortor</w:t>
            </w:r>
            <w:proofErr w:type="spellEnd"/>
            <w:r w:rsidRPr="00D25FB1">
              <w:t>=</w:t>
            </w:r>
            <w:proofErr w:type="spellStart"/>
            <w:r w:rsidRPr="00D25FB1">
              <w:t>true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="00034E71">
              <w:t xml:space="preserve"> </w:t>
            </w:r>
            <w:r w:rsidRPr="002C05C9">
              <w:t xml:space="preserve">(включить/выключить стратегию </w:t>
            </w:r>
            <w:proofErr w:type="spellStart"/>
            <w:r w:rsidRPr="002C05C9">
              <w:t>Tortor</w:t>
            </w:r>
            <w:proofErr w:type="spellEnd"/>
            <w:r w:rsidRPr="002C05C9">
              <w:t>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892DCC">
            <w:proofErr w:type="spellStart"/>
            <w:r>
              <w:t>OrdersSideOptimize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оптимизацию стороны открытия ордеров. К примеру, если первый ордер по какой-то стратегии открыт </w:t>
            </w:r>
            <w:proofErr w:type="gramStart"/>
            <w:r w:rsidRPr="002C05C9">
              <w:t>на бай</w:t>
            </w:r>
            <w:proofErr w:type="gramEnd"/>
            <w:r w:rsidRPr="002C05C9">
              <w:t xml:space="preserve">, то второй ордер другой стратегии откроется только в </w:t>
            </w:r>
            <w:proofErr w:type="spellStart"/>
            <w:r w:rsidRPr="002C05C9">
              <w:t>селл</w:t>
            </w:r>
            <w:proofErr w:type="spellEnd"/>
            <w:r w:rsidRPr="002C05C9">
              <w:t>, а третий ордер третьей стратегии откроется в стор</w:t>
            </w:r>
            <w:r w:rsidR="00892DCC">
              <w:t xml:space="preserve">ону, где сумма </w:t>
            </w:r>
            <w:proofErr w:type="spellStart"/>
            <w:r w:rsidR="00892DCC">
              <w:t>лотности</w:t>
            </w:r>
            <w:proofErr w:type="spellEnd"/>
            <w:r w:rsidR="00892DCC">
              <w:t xml:space="preserve"> меньше)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r w:rsidRPr="00D25FB1">
              <w:t>M</w:t>
            </w:r>
            <w:r w:rsidR="00892DCC">
              <w:t>inGridLevelForEnable_Strategy_3</w:t>
            </w:r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>Параметр связан с "</w:t>
            </w:r>
            <w:proofErr w:type="spellStart"/>
            <w:r w:rsidRPr="002C05C9">
              <w:t>OrderSideOptimize</w:t>
            </w:r>
            <w:proofErr w:type="spellEnd"/>
            <w:r w:rsidRPr="002C05C9">
              <w:t xml:space="preserve">". Минимальный уровень сетки, где сумма </w:t>
            </w:r>
            <w:proofErr w:type="spellStart"/>
            <w:r w:rsidRPr="002C05C9">
              <w:t>лотности</w:t>
            </w:r>
            <w:proofErr w:type="spellEnd"/>
            <w:r w:rsidRPr="002C05C9">
              <w:t xml:space="preserve"> больше. Используется для открытия ордера по третьей стратегии, если по 2 </w:t>
            </w:r>
            <w:proofErr w:type="spellStart"/>
            <w:r w:rsidRPr="002C05C9">
              <w:t>стратегям</w:t>
            </w:r>
            <w:proofErr w:type="spellEnd"/>
            <w:r w:rsidRPr="002C05C9">
              <w:t xml:space="preserve"> ордера уже открыты. Чем выше уровень, тем реже будут открываться ор</w:t>
            </w:r>
            <w:bookmarkStart w:id="0" w:name="_GoBack"/>
            <w:bookmarkEnd w:id="0"/>
            <w:r w:rsidRPr="002C05C9">
              <w:t xml:space="preserve">дера по третьей стратегии. Если не хотите открытия сразу по 3 стратегиям можно задать уровень "999" 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MA_Keroncong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фильтрацию по MA в стратегии </w:t>
            </w:r>
            <w:proofErr w:type="spellStart"/>
            <w:r w:rsidRPr="002C05C9">
              <w:t>Keroncong</w:t>
            </w:r>
            <w:proofErr w:type="spellEnd"/>
            <w:r w:rsidRPr="002C05C9">
              <w:t xml:space="preserve">. В оригинальной версии </w:t>
            </w:r>
            <w:proofErr w:type="spellStart"/>
            <w:r w:rsidRPr="002C05C9">
              <w:t>Trio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Dancer</w:t>
            </w:r>
            <w:proofErr w:type="spellEnd"/>
            <w:r w:rsidRPr="002C05C9">
              <w:t xml:space="preserve"> фильтрации по MA </w:t>
            </w:r>
            <w:proofErr w:type="spellStart"/>
            <w:r w:rsidRPr="002C05C9">
              <w:t>небыло</w:t>
            </w:r>
            <w:proofErr w:type="spellEnd"/>
            <w:r w:rsidRPr="002C05C9">
              <w:t>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Period_MA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Таймфрейм</w:t>
            </w:r>
            <w:proofErr w:type="spellEnd"/>
            <w:r w:rsidRPr="002C05C9">
              <w:t xml:space="preserve"> фильтрации. если торгуем на </w:t>
            </w:r>
            <w:proofErr w:type="gramStart"/>
            <w:r w:rsidRPr="002C05C9">
              <w:t>М1-М5</w:t>
            </w:r>
            <w:proofErr w:type="gramEnd"/>
            <w:r w:rsidRPr="002C05C9">
              <w:t xml:space="preserve"> то 60(H1) — нормально, но если торгуем </w:t>
            </w:r>
            <w:proofErr w:type="spellStart"/>
            <w:r w:rsidRPr="002C05C9">
              <w:t>таймфреймом</w:t>
            </w:r>
            <w:proofErr w:type="spellEnd"/>
            <w:r w:rsidRPr="002C05C9">
              <w:t xml:space="preserve"> выше то логичнее ставить 240(H4) или 1440(D)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Delay_Jaipong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>Минимальное время в минутах между открытиями ордеров по каждой из стратегий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Delay_Keroncong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>Минимальное время в минутах между открытиями ордеров по каждой из стратегий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Delay_Tortor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>Минимальное время в минутах между открытиями ордеров по каждой из стратегий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StopTradeAfterTP_Jaipong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стратегию после того как завершит обрабатывать последнюю сетку)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StopTradeAfterTP_Keroncong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стратегию после того как завершит обрабатывать последнюю сетку)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892DCC">
            <w:proofErr w:type="spellStart"/>
            <w:r>
              <w:t>StopTradeAfterTP_Tortor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стратегию после того как завершит обрабатывать последнюю сетку)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LossLimit_Jaipong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Закрытие всех позиций по данной стратегии если просадка дошла до указанной суммы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LossLimit_Keroncong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Закрытие всех позиций по данной стратегии если просадка дошла до указанной суммы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LossLimit_Tortor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Закрытие всех позиций по данной стратегии если просадка дошла до указанной суммы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MaxTrades_Jaipong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 xml:space="preserve">Максимальное количество позиций по </w:t>
            </w:r>
            <w:proofErr w:type="spellStart"/>
            <w:r w:rsidRPr="002C05C9">
              <w:t>стратгии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Jaipong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MaxTrades_Keroncong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 xml:space="preserve">Максимальное количество позиций по </w:t>
            </w:r>
            <w:proofErr w:type="spellStart"/>
            <w:r w:rsidRPr="002C05C9">
              <w:t>стратгии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Keroncong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MaxTrades_Tortor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 xml:space="preserve">Максимальное количество позиций по </w:t>
            </w:r>
            <w:proofErr w:type="spellStart"/>
            <w:r w:rsidRPr="002C05C9">
              <w:t>стратгии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Tortor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892DCC" w:rsidP="0005633D">
            <w:proofErr w:type="spellStart"/>
            <w:r>
              <w:t>Auto_MagicNumber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</w:t>
            </w:r>
            <w:proofErr w:type="spellStart"/>
            <w:r w:rsidRPr="002C05C9">
              <w:t>автомейджик</w:t>
            </w:r>
            <w:proofErr w:type="spellEnd"/>
            <w:r w:rsidRPr="002C05C9">
              <w:t>. Работает только для пар: EURUSD, USDJPY, EURJPY, AUDUSD)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MagicNumber_Jaipong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Мейджик</w:t>
            </w:r>
            <w:proofErr w:type="spellEnd"/>
            <w:r w:rsidRPr="002C05C9">
              <w:t xml:space="preserve"> для </w:t>
            </w:r>
            <w:proofErr w:type="spellStart"/>
            <w:r w:rsidRPr="002C05C9">
              <w:t>стратгии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Jaipong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MagicNumber_Keroncong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Мейджик</w:t>
            </w:r>
            <w:proofErr w:type="spellEnd"/>
            <w:r w:rsidRPr="002C05C9">
              <w:t xml:space="preserve"> для </w:t>
            </w:r>
            <w:proofErr w:type="spellStart"/>
            <w:r w:rsidRPr="002C05C9">
              <w:t>стратгии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Keroncong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MagicNumber_Tortor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Мейджик</w:t>
            </w:r>
            <w:proofErr w:type="spellEnd"/>
            <w:r w:rsidRPr="002C05C9">
              <w:t xml:space="preserve"> для </w:t>
            </w:r>
            <w:proofErr w:type="spellStart"/>
            <w:r w:rsidRPr="002C05C9">
              <w:t>стратгии</w:t>
            </w:r>
            <w:proofErr w:type="spellEnd"/>
            <w:r w:rsidRPr="002C05C9">
              <w:t xml:space="preserve"> </w:t>
            </w:r>
            <w:proofErr w:type="spellStart"/>
            <w:r w:rsidRPr="002C05C9">
              <w:t>Tortor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MaxLots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Максимальный размер лота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r w:rsidRPr="00D25FB1">
              <w:t>MM</w:t>
            </w:r>
          </w:p>
        </w:tc>
        <w:tc>
          <w:tcPr>
            <w:tcW w:w="20697" w:type="dxa"/>
          </w:tcPr>
          <w:p w:rsidR="0005633D" w:rsidRPr="002C05C9" w:rsidRDefault="0005633D" w:rsidP="00892DCC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мани менеджмент)</w:t>
            </w:r>
            <w:r w:rsidR="00892DCC">
              <w:t>.</w:t>
            </w:r>
            <w:r w:rsidR="00034E71">
              <w:t xml:space="preserve"> </w:t>
            </w:r>
            <w:r w:rsidR="00892DCC">
              <w:t>Е</w:t>
            </w:r>
            <w:r w:rsidR="00034E71" w:rsidRPr="00034E71">
              <w:t xml:space="preserve">сли MM = TRUE, бот </w:t>
            </w:r>
            <w:proofErr w:type="spellStart"/>
            <w:r w:rsidR="00034E71" w:rsidRPr="00034E71">
              <w:t>расчитывает</w:t>
            </w:r>
            <w:proofErr w:type="spellEnd"/>
            <w:r w:rsidR="00034E71" w:rsidRPr="00034E71">
              <w:t xml:space="preserve"> 0,01 </w:t>
            </w:r>
            <w:r w:rsidR="00892DCC">
              <w:t>лот на 10000 ед. базовой валюты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UseEquityStop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стоп по </w:t>
            </w:r>
            <w:proofErr w:type="spellStart"/>
            <w:r w:rsidRPr="002C05C9">
              <w:t>эквити</w:t>
            </w:r>
            <w:proofErr w:type="spellEnd"/>
            <w:r w:rsidRPr="002C05C9">
              <w:t>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TotalEquityRisk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 xml:space="preserve">Величина стопа по </w:t>
            </w:r>
            <w:proofErr w:type="spellStart"/>
            <w:r w:rsidRPr="002C05C9">
              <w:t>эквити</w:t>
            </w:r>
            <w:proofErr w:type="spellEnd"/>
            <w:r w:rsidRPr="002C05C9">
              <w:cr/>
              <w:t>Настройки времени</w:t>
            </w:r>
          </w:p>
        </w:tc>
      </w:tr>
      <w:tr w:rsidR="0005633D" w:rsidRPr="00892DCC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>t2=</w:t>
            </w:r>
            <w:proofErr w:type="spellStart"/>
            <w:r w:rsidRPr="00892DCC">
              <w:rPr>
                <w:b/>
              </w:rPr>
              <w:t>Time</w:t>
            </w:r>
            <w:proofErr w:type="spellEnd"/>
            <w:r w:rsidRPr="00892DCC">
              <w:rPr>
                <w:b/>
              </w:rPr>
              <w:t xml:space="preserve"> </w:t>
            </w:r>
            <w:proofErr w:type="spellStart"/>
            <w:r w:rsidRPr="00892DCC">
              <w:rPr>
                <w:b/>
              </w:rPr>
              <w:t>Setting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892DCC" w:rsidP="00892DCC">
            <w:pPr>
              <w:rPr>
                <w:b/>
              </w:rPr>
            </w:pPr>
            <w:r w:rsidRPr="00892DCC">
              <w:rPr>
                <w:b/>
              </w:rPr>
              <w:t>Настройки времени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CloseFriday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закрытие позиций в пятницу)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CloseFridayHour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Час закрытия позиций в пятницу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OpenMondey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открытие позиций в понедельник)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OpenMondeyHour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Час открытие позиций в понедельник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UseTimer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 выключить торговлю по таймеру)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StartHour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Час начала торговли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StopHour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Час конца торговли. Новые сетки открываться не будут, но старые бот доведет до профита.</w:t>
            </w:r>
            <w:r w:rsidRPr="002C05C9">
              <w:cr/>
              <w:t>настройки новостей</w:t>
            </w:r>
          </w:p>
        </w:tc>
      </w:tr>
      <w:tr w:rsidR="0005633D" w:rsidRPr="0005633D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34E71">
            <w:pPr>
              <w:rPr>
                <w:b/>
                <w:lang w:val="en-US"/>
              </w:rPr>
            </w:pPr>
            <w:proofErr w:type="spellStart"/>
            <w:r w:rsidRPr="00892DCC">
              <w:rPr>
                <w:b/>
                <w:lang w:val="en-US"/>
              </w:rPr>
              <w:t>Urdala_News_Investing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892DCC" w:rsidP="0005633D">
            <w:pPr>
              <w:rPr>
                <w:b/>
              </w:rPr>
            </w:pPr>
            <w:r w:rsidRPr="00892DCC">
              <w:rPr>
                <w:b/>
              </w:rPr>
              <w:t>Настройки новостей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AvoidNews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</w:r>
            <w:proofErr w:type="spellStart"/>
            <w:r w:rsidRPr="002C05C9">
              <w:t>True</w:t>
            </w:r>
            <w:proofErr w:type="spellEnd"/>
            <w:r w:rsidRPr="002C05C9">
              <w:t>/</w:t>
            </w:r>
            <w:proofErr w:type="spellStart"/>
            <w:r w:rsidRPr="002C05C9">
              <w:t>False</w:t>
            </w:r>
            <w:proofErr w:type="spellEnd"/>
            <w:r w:rsidRPr="002C05C9">
              <w:t xml:space="preserve"> (Включить/выключить индикатор новостей)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UTimeDo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t>Время в минутах до начала новости, когда советник перестает открывать новые ордера (сетку строить продолжает)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UTimePosle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>Время в минутах после новости, когда советник перестает открывать новые ордера (сетку строить продолжает)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Uoffset</w:t>
            </w:r>
            <w:proofErr w:type="spellEnd"/>
          </w:p>
        </w:tc>
        <w:tc>
          <w:tcPr>
            <w:tcW w:w="20697" w:type="dxa"/>
          </w:tcPr>
          <w:p w:rsidR="0005633D" w:rsidRPr="002C05C9" w:rsidRDefault="0005633D" w:rsidP="0005633D">
            <w:r w:rsidRPr="002C05C9">
              <w:cr/>
              <w:t xml:space="preserve">Если время брокера GMT +3, задаем в </w:t>
            </w:r>
            <w:proofErr w:type="spellStart"/>
            <w:r w:rsidRPr="002C05C9">
              <w:t>UOffset</w:t>
            </w:r>
            <w:proofErr w:type="spellEnd"/>
            <w:r w:rsidRPr="002C05C9">
              <w:t xml:space="preserve"> "3".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Vhigh</w:t>
            </w:r>
            <w:proofErr w:type="spellEnd"/>
          </w:p>
        </w:tc>
        <w:tc>
          <w:tcPr>
            <w:tcW w:w="20697" w:type="dxa"/>
          </w:tcPr>
          <w:p w:rsidR="0005633D" w:rsidRPr="002C05C9" w:rsidRDefault="00034E71" w:rsidP="00034E71">
            <w:r>
              <w:t xml:space="preserve">(Сильные) </w:t>
            </w:r>
            <w:r w:rsidRPr="002C05C9">
              <w:t>Важность новостей, которые советник учитывает при торговле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Vmedium</w:t>
            </w:r>
            <w:proofErr w:type="spellEnd"/>
          </w:p>
        </w:tc>
        <w:tc>
          <w:tcPr>
            <w:tcW w:w="20697" w:type="dxa"/>
          </w:tcPr>
          <w:p w:rsidR="0005633D" w:rsidRPr="002C05C9" w:rsidRDefault="00034E71" w:rsidP="0005633D">
            <w:r>
              <w:t xml:space="preserve">(Средние) </w:t>
            </w:r>
            <w:r w:rsidRPr="002C05C9">
              <w:t>Важность новостей, которые советник учитывает при торговле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Vlow</w:t>
            </w:r>
            <w:proofErr w:type="spellEnd"/>
          </w:p>
        </w:tc>
        <w:tc>
          <w:tcPr>
            <w:tcW w:w="20697" w:type="dxa"/>
          </w:tcPr>
          <w:p w:rsidR="0005633D" w:rsidRPr="002C05C9" w:rsidRDefault="00034E71" w:rsidP="0005633D">
            <w:r>
              <w:t xml:space="preserve">(Слабые) </w:t>
            </w:r>
            <w:r w:rsidRPr="002C05C9">
              <w:t>Важность новостей, которые советник учитывает при торговле</w:t>
            </w:r>
          </w:p>
        </w:tc>
      </w:tr>
      <w:tr w:rsidR="0005633D" w:rsidRPr="0005633D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  <w:lang w:val="en-US"/>
              </w:rPr>
            </w:pPr>
            <w:r w:rsidRPr="00892DCC">
              <w:rPr>
                <w:b/>
                <w:lang w:val="en-US"/>
              </w:rPr>
              <w:t xml:space="preserve">t3=Setting for Dancing </w:t>
            </w:r>
            <w:proofErr w:type="spellStart"/>
            <w:r w:rsidRPr="00892DCC">
              <w:rPr>
                <w:b/>
                <w:lang w:val="en-US"/>
              </w:rPr>
              <w:t>Jaipong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 xml:space="preserve">Настройки для стратегии </w:t>
            </w:r>
            <w:proofErr w:type="spellStart"/>
            <w:r w:rsidRPr="00892DCC">
              <w:rPr>
                <w:b/>
              </w:rPr>
              <w:t>Jaipong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UseTrailingStop_Jaipong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</w:r>
            <w:proofErr w:type="spellStart"/>
            <w:r w:rsidRPr="00242A92">
              <w:t>True</w:t>
            </w:r>
            <w:proofErr w:type="spellEnd"/>
            <w:r w:rsidRPr="00242A92">
              <w:t>/</w:t>
            </w:r>
            <w:proofErr w:type="spellStart"/>
            <w:r w:rsidRPr="00242A92">
              <w:t>False</w:t>
            </w:r>
            <w:proofErr w:type="spellEnd"/>
            <w:r w:rsidRPr="00242A92">
              <w:t xml:space="preserve"> (Включить/выключить </w:t>
            </w:r>
            <w:proofErr w:type="spellStart"/>
            <w:r w:rsidRPr="00242A92">
              <w:t>трейлинг</w:t>
            </w:r>
            <w:proofErr w:type="spellEnd"/>
            <w:r w:rsidRPr="00242A92">
              <w:t>-стоп)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TrailingStart_Jaipong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 xml:space="preserve">Количество пунктов до начала </w:t>
            </w:r>
            <w:proofErr w:type="spellStart"/>
            <w:r w:rsidRPr="00242A92">
              <w:t>трейлинга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TrailingStop_Jaipong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  <w:t xml:space="preserve">Количество пунктов стопа у </w:t>
            </w:r>
            <w:proofErr w:type="spellStart"/>
            <w:r w:rsidRPr="00242A92">
              <w:t>трейлинга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Step_Jaipong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>Расстояние между ордерами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Slippage_Jaipong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 xml:space="preserve">Величина допустимого проскальзывания в </w:t>
            </w:r>
            <w:proofErr w:type="spellStart"/>
            <w:r w:rsidRPr="00242A92">
              <w:t>пипсах</w:t>
            </w:r>
            <w:proofErr w:type="spellEnd"/>
          </w:p>
        </w:tc>
      </w:tr>
      <w:tr w:rsidR="0005633D" w:rsidRPr="0005633D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  <w:lang w:val="en-US"/>
              </w:rPr>
            </w:pPr>
            <w:r w:rsidRPr="00892DCC">
              <w:rPr>
                <w:b/>
                <w:lang w:val="en-US"/>
              </w:rPr>
              <w:t xml:space="preserve">t4=Setting for Dancing </w:t>
            </w:r>
            <w:proofErr w:type="spellStart"/>
            <w:r w:rsidRPr="00892DCC">
              <w:rPr>
                <w:b/>
                <w:lang w:val="en-US"/>
              </w:rPr>
              <w:t>Keroncong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 xml:space="preserve">Настройки для стратегии </w:t>
            </w:r>
            <w:proofErr w:type="spellStart"/>
            <w:r w:rsidRPr="00892DCC">
              <w:rPr>
                <w:b/>
              </w:rPr>
              <w:t>Keroncong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UseTrailingStop_Keroncong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proofErr w:type="spellStart"/>
            <w:r w:rsidRPr="00242A92">
              <w:t>True</w:t>
            </w:r>
            <w:proofErr w:type="spellEnd"/>
            <w:r w:rsidRPr="00242A92">
              <w:t>/</w:t>
            </w:r>
            <w:proofErr w:type="spellStart"/>
            <w:r w:rsidRPr="00242A92">
              <w:t>False</w:t>
            </w:r>
            <w:proofErr w:type="spellEnd"/>
            <w:r w:rsidRPr="00242A92">
              <w:t xml:space="preserve"> (Включить/выключить </w:t>
            </w:r>
            <w:proofErr w:type="spellStart"/>
            <w:r w:rsidRPr="00242A92">
              <w:t>трейлинг</w:t>
            </w:r>
            <w:proofErr w:type="spellEnd"/>
            <w:r w:rsidRPr="00242A92">
              <w:t>-стоп)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TrailingStart_Keroncong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 xml:space="preserve">Количество пунктов до начала </w:t>
            </w:r>
            <w:proofErr w:type="spellStart"/>
            <w:r w:rsidRPr="00242A92">
              <w:t>трейлинга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TrailingStop_Keroncong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  <w:t xml:space="preserve">Количество пунктов стопа у </w:t>
            </w:r>
            <w:proofErr w:type="spellStart"/>
            <w:r w:rsidRPr="00242A92">
              <w:t>трейлинга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Step_Keroncong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  <w:t>Расстояние между ордерами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Slippage_Keroncong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  <w:t xml:space="preserve">Величина допустимого проскальзывания в </w:t>
            </w:r>
            <w:proofErr w:type="spellStart"/>
            <w:r w:rsidRPr="00242A92">
              <w:t>пипсах</w:t>
            </w:r>
            <w:proofErr w:type="spellEnd"/>
          </w:p>
        </w:tc>
      </w:tr>
      <w:tr w:rsidR="0005633D" w:rsidRPr="0005633D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  <w:lang w:val="en-US"/>
              </w:rPr>
            </w:pPr>
            <w:r w:rsidRPr="00892DCC">
              <w:rPr>
                <w:b/>
                <w:lang w:val="en-US"/>
              </w:rPr>
              <w:t xml:space="preserve">t5=Setting for Dancing </w:t>
            </w:r>
            <w:proofErr w:type="spellStart"/>
            <w:r w:rsidRPr="00892DCC">
              <w:rPr>
                <w:b/>
                <w:lang w:val="en-US"/>
              </w:rPr>
              <w:t>Tortor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 xml:space="preserve">Настройки для стратегии </w:t>
            </w:r>
            <w:proofErr w:type="spellStart"/>
            <w:r w:rsidRPr="00892DCC">
              <w:rPr>
                <w:b/>
              </w:rPr>
              <w:t>Tortor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UseTrailingStop_Tortor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</w:r>
            <w:proofErr w:type="spellStart"/>
            <w:r w:rsidRPr="00242A92">
              <w:t>True</w:t>
            </w:r>
            <w:proofErr w:type="spellEnd"/>
            <w:r w:rsidRPr="00242A92">
              <w:t>/</w:t>
            </w:r>
            <w:proofErr w:type="spellStart"/>
            <w:r w:rsidRPr="00242A92">
              <w:t>False</w:t>
            </w:r>
            <w:proofErr w:type="spellEnd"/>
            <w:r w:rsidRPr="00242A92">
              <w:t xml:space="preserve"> (Включить/выключить </w:t>
            </w:r>
            <w:proofErr w:type="spellStart"/>
            <w:r w:rsidRPr="00242A92">
              <w:t>трейлинг</w:t>
            </w:r>
            <w:proofErr w:type="spellEnd"/>
            <w:r w:rsidRPr="00242A92">
              <w:t>-стоп)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TrailingStart_Tortor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 xml:space="preserve">Количество пунктов до начала </w:t>
            </w:r>
            <w:proofErr w:type="spellStart"/>
            <w:r w:rsidRPr="00242A92">
              <w:t>трейлинга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TrailingStop_Tortor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 xml:space="preserve">Количество пунктов стопа у </w:t>
            </w:r>
            <w:proofErr w:type="spellStart"/>
            <w:r w:rsidRPr="00242A92">
              <w:t>трейлинга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Step_Tortor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  <w:t>Расстояние между ордерами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Slippage_Tortor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cr/>
              <w:t xml:space="preserve">Величина допустимого проскальзывания в </w:t>
            </w:r>
            <w:proofErr w:type="spellStart"/>
            <w:r w:rsidRPr="00242A92">
              <w:t>пипсах</w:t>
            </w:r>
            <w:proofErr w:type="spellEnd"/>
          </w:p>
        </w:tc>
      </w:tr>
      <w:tr w:rsidR="0005633D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>T6=</w:t>
            </w:r>
            <w:proofErr w:type="spellStart"/>
            <w:r w:rsidRPr="00892DCC">
              <w:rPr>
                <w:b/>
              </w:rPr>
              <w:t>Lots</w:t>
            </w:r>
            <w:proofErr w:type="spellEnd"/>
            <w:r w:rsidRPr="00892DCC">
              <w:rPr>
                <w:b/>
              </w:rPr>
              <w:t xml:space="preserve"> </w:t>
            </w:r>
            <w:proofErr w:type="spellStart"/>
            <w:r w:rsidRPr="00892DCC">
              <w:rPr>
                <w:b/>
              </w:rPr>
              <w:t>settings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cr/>
              <w:t>Настройки лота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Lots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>Начальный лот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BaseLotLevel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 xml:space="preserve">Кол-во колен, которые будут открываться с базовым лотом. Если </w:t>
            </w:r>
            <w:r w:rsidR="00892DCC">
              <w:t xml:space="preserve">задан параметр 3, а </w:t>
            </w:r>
            <w:proofErr w:type="spellStart"/>
            <w:r w:rsidR="00892DCC">
              <w:t>LotExponent</w:t>
            </w:r>
            <w:proofErr w:type="spellEnd"/>
            <w:r w:rsidR="00892DCC">
              <w:t>=</w:t>
            </w:r>
            <w:r w:rsidRPr="00242A92">
              <w:t>2, то сетка будет выстраиваться так: 0,01; 0,01; 0,01; 0,02; 0,04...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LotExponent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5633D">
            <w:r w:rsidRPr="00242A92">
              <w:t>Коэффициент умножения лота при выставлении следующего колена</w:t>
            </w:r>
          </w:p>
        </w:tc>
      </w:tr>
      <w:tr w:rsidR="0005633D" w:rsidTr="00892DCC">
        <w:tc>
          <w:tcPr>
            <w:tcW w:w="0" w:type="auto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>T7=</w:t>
            </w:r>
            <w:proofErr w:type="spellStart"/>
            <w:r w:rsidRPr="00892DCC">
              <w:rPr>
                <w:b/>
              </w:rPr>
              <w:t>Take</w:t>
            </w:r>
            <w:proofErr w:type="spellEnd"/>
            <w:r w:rsidRPr="00892DCC">
              <w:rPr>
                <w:b/>
              </w:rPr>
              <w:t xml:space="preserve"> </w:t>
            </w:r>
            <w:proofErr w:type="spellStart"/>
            <w:r w:rsidRPr="00892DCC">
              <w:rPr>
                <w:b/>
              </w:rPr>
              <w:t>profit</w:t>
            </w:r>
            <w:proofErr w:type="spellEnd"/>
            <w:r w:rsidRPr="00892DCC">
              <w:rPr>
                <w:b/>
              </w:rPr>
              <w:t xml:space="preserve"> </w:t>
            </w:r>
            <w:proofErr w:type="spellStart"/>
            <w:r w:rsidRPr="00892DCC">
              <w:rPr>
                <w:b/>
              </w:rPr>
              <w:t>settings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5633D" w:rsidRPr="00892DCC" w:rsidRDefault="0005633D" w:rsidP="0005633D">
            <w:pPr>
              <w:rPr>
                <w:b/>
              </w:rPr>
            </w:pPr>
            <w:r w:rsidRPr="00892DCC">
              <w:rPr>
                <w:b/>
              </w:rPr>
              <w:t xml:space="preserve">Настройки </w:t>
            </w:r>
            <w:proofErr w:type="spellStart"/>
            <w:r w:rsidRPr="00892DCC">
              <w:rPr>
                <w:b/>
              </w:rPr>
              <w:t>тейкпрофита</w:t>
            </w:r>
            <w:proofErr w:type="spellEnd"/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AutoGridStepAndProfit</w:t>
            </w:r>
            <w:proofErr w:type="spellEnd"/>
          </w:p>
        </w:tc>
        <w:tc>
          <w:tcPr>
            <w:tcW w:w="20697" w:type="dxa"/>
          </w:tcPr>
          <w:p w:rsidR="0005633D" w:rsidRPr="00242A92" w:rsidRDefault="0005633D" w:rsidP="00034E71">
            <w:r w:rsidRPr="00242A92">
              <w:t xml:space="preserve">Автоматически шаг и </w:t>
            </w:r>
            <w:proofErr w:type="spellStart"/>
            <w:r w:rsidRPr="00242A92">
              <w:t>тейкпрофит</w:t>
            </w:r>
            <w:proofErr w:type="spellEnd"/>
            <w:r w:rsidRPr="00242A92">
              <w:t xml:space="preserve">. Шаг = 1/3 от ADR, </w:t>
            </w:r>
            <w:proofErr w:type="spellStart"/>
            <w:r w:rsidRPr="00242A92">
              <w:t>тп</w:t>
            </w:r>
            <w:proofErr w:type="spellEnd"/>
            <w:r w:rsidRPr="00242A92">
              <w:t xml:space="preserve"> = 1/10 от шага</w:t>
            </w:r>
          </w:p>
        </w:tc>
      </w:tr>
      <w:tr w:rsidR="0005633D" w:rsidTr="00892DCC">
        <w:tc>
          <w:tcPr>
            <w:tcW w:w="0" w:type="auto"/>
          </w:tcPr>
          <w:p w:rsidR="0005633D" w:rsidRPr="00D25FB1" w:rsidRDefault="0005633D" w:rsidP="00892DCC">
            <w:proofErr w:type="spellStart"/>
            <w:r w:rsidRPr="00D25FB1">
              <w:t>TakeProfit</w:t>
            </w:r>
            <w:proofErr w:type="spellEnd"/>
          </w:p>
        </w:tc>
        <w:tc>
          <w:tcPr>
            <w:tcW w:w="20697" w:type="dxa"/>
          </w:tcPr>
          <w:p w:rsidR="0005633D" w:rsidRPr="00242A92" w:rsidRDefault="00034E71" w:rsidP="0005633D">
            <w:r w:rsidRPr="00242A92">
              <w:t xml:space="preserve">Размер </w:t>
            </w:r>
            <w:proofErr w:type="spellStart"/>
            <w:r w:rsidRPr="00242A92">
              <w:t>тейк</w:t>
            </w:r>
            <w:proofErr w:type="spellEnd"/>
            <w:r w:rsidRPr="00242A92">
              <w:t>-профита в пунктах</w:t>
            </w:r>
          </w:p>
        </w:tc>
      </w:tr>
      <w:tr w:rsidR="00034E71" w:rsidTr="00892DCC">
        <w:tc>
          <w:tcPr>
            <w:tcW w:w="0" w:type="auto"/>
          </w:tcPr>
          <w:p w:rsidR="00034E71" w:rsidRPr="00D25FB1" w:rsidRDefault="00034E71" w:rsidP="0005633D">
            <w:proofErr w:type="spellStart"/>
            <w:r w:rsidRPr="00034E71">
              <w:t>DailyProfit</w:t>
            </w:r>
            <w:proofErr w:type="spellEnd"/>
          </w:p>
        </w:tc>
        <w:tc>
          <w:tcPr>
            <w:tcW w:w="20697" w:type="dxa"/>
          </w:tcPr>
          <w:p w:rsidR="00034E71" w:rsidRPr="00242A92" w:rsidRDefault="00034E71" w:rsidP="0005633D">
            <w:proofErr w:type="spellStart"/>
            <w:r w:rsidRPr="00034E71">
              <w:t>True</w:t>
            </w:r>
            <w:proofErr w:type="spellEnd"/>
            <w:r w:rsidRPr="00034E71">
              <w:t>/</w:t>
            </w:r>
            <w:proofErr w:type="spellStart"/>
            <w:r w:rsidRPr="00034E71">
              <w:t>False</w:t>
            </w:r>
            <w:proofErr w:type="spellEnd"/>
            <w:r w:rsidRPr="00034E71">
              <w:t xml:space="preserve"> (Включить/выключить дневной профит в %. Если получили заданный %, советник закрывает все позиц</w:t>
            </w:r>
            <w:r>
              <w:t>ии и засыпает до следующего дня</w:t>
            </w:r>
          </w:p>
        </w:tc>
      </w:tr>
      <w:tr w:rsidR="00034E71" w:rsidTr="00892DCC">
        <w:tc>
          <w:tcPr>
            <w:tcW w:w="0" w:type="auto"/>
          </w:tcPr>
          <w:p w:rsidR="00034E71" w:rsidRPr="00D25FB1" w:rsidRDefault="00034E71" w:rsidP="0005633D">
            <w:proofErr w:type="spellStart"/>
            <w:r w:rsidRPr="00034E71">
              <w:t>TargetProfitInPercentage</w:t>
            </w:r>
            <w:proofErr w:type="spellEnd"/>
          </w:p>
        </w:tc>
        <w:tc>
          <w:tcPr>
            <w:tcW w:w="20697" w:type="dxa"/>
          </w:tcPr>
          <w:p w:rsidR="00034E71" w:rsidRPr="00242A92" w:rsidRDefault="00034E71" w:rsidP="0005633D">
            <w:r w:rsidRPr="00034E71">
              <w:t>Дневной профит в %. Парам</w:t>
            </w:r>
            <w:r>
              <w:t xml:space="preserve">етр связан с опцией </w:t>
            </w:r>
            <w:proofErr w:type="spellStart"/>
            <w:r>
              <w:t>DailyProfit</w:t>
            </w:r>
            <w:proofErr w:type="spellEnd"/>
          </w:p>
        </w:tc>
      </w:tr>
      <w:tr w:rsidR="00034E71" w:rsidTr="00892DCC">
        <w:tc>
          <w:tcPr>
            <w:tcW w:w="0" w:type="auto"/>
            <w:shd w:val="clear" w:color="auto" w:fill="A8D08D" w:themeFill="accent6" w:themeFillTint="99"/>
          </w:tcPr>
          <w:p w:rsidR="00034E71" w:rsidRPr="00892DCC" w:rsidRDefault="00034E71" w:rsidP="00034E71">
            <w:pPr>
              <w:rPr>
                <w:b/>
              </w:rPr>
            </w:pPr>
            <w:r w:rsidRPr="00892DCC">
              <w:rPr>
                <w:b/>
              </w:rPr>
              <w:t>T8=</w:t>
            </w:r>
            <w:proofErr w:type="spellStart"/>
            <w:r w:rsidRPr="00892DCC">
              <w:rPr>
                <w:b/>
              </w:rPr>
              <w:t>Additional</w:t>
            </w:r>
            <w:proofErr w:type="spellEnd"/>
            <w:r w:rsidRPr="00892DCC">
              <w:rPr>
                <w:b/>
              </w:rPr>
              <w:t xml:space="preserve"> </w:t>
            </w:r>
            <w:proofErr w:type="spellStart"/>
            <w:r w:rsidRPr="00892DCC">
              <w:rPr>
                <w:b/>
              </w:rPr>
              <w:t>distance</w:t>
            </w:r>
            <w:proofErr w:type="spellEnd"/>
            <w:r w:rsidRPr="00892DCC">
              <w:rPr>
                <w:b/>
              </w:rPr>
              <w:t xml:space="preserve"> </w:t>
            </w:r>
            <w:proofErr w:type="spellStart"/>
            <w:r w:rsidRPr="00892DCC">
              <w:rPr>
                <w:b/>
              </w:rPr>
              <w:t>settings</w:t>
            </w:r>
            <w:proofErr w:type="spellEnd"/>
          </w:p>
        </w:tc>
        <w:tc>
          <w:tcPr>
            <w:tcW w:w="20697" w:type="dxa"/>
            <w:shd w:val="clear" w:color="auto" w:fill="A8D08D" w:themeFill="accent6" w:themeFillTint="99"/>
          </w:tcPr>
          <w:p w:rsidR="00034E71" w:rsidRPr="00892DCC" w:rsidRDefault="00034E71" w:rsidP="00034E71">
            <w:pPr>
              <w:rPr>
                <w:b/>
              </w:rPr>
            </w:pPr>
            <w:r w:rsidRPr="00892DCC">
              <w:rPr>
                <w:b/>
              </w:rPr>
              <w:t>Дополнительные настройки расстояния</w:t>
            </w:r>
          </w:p>
        </w:tc>
      </w:tr>
      <w:tr w:rsidR="00034E71" w:rsidTr="00892DCC">
        <w:tc>
          <w:tcPr>
            <w:tcW w:w="0" w:type="auto"/>
          </w:tcPr>
          <w:p w:rsidR="00034E71" w:rsidRPr="00D25FB1" w:rsidRDefault="00034E71" w:rsidP="00892DCC">
            <w:proofErr w:type="spellStart"/>
            <w:r w:rsidRPr="00D25FB1">
              <w:t>DistanceExponent</w:t>
            </w:r>
            <w:proofErr w:type="spellEnd"/>
          </w:p>
        </w:tc>
        <w:tc>
          <w:tcPr>
            <w:tcW w:w="20697" w:type="dxa"/>
          </w:tcPr>
          <w:p w:rsidR="00034E71" w:rsidRPr="00B41327" w:rsidRDefault="00034E71" w:rsidP="00034E71">
            <w:r w:rsidRPr="00B41327">
              <w:cr/>
              <w:t>Множитель дистанции</w:t>
            </w:r>
          </w:p>
        </w:tc>
      </w:tr>
      <w:tr w:rsidR="00034E71" w:rsidTr="00892DCC">
        <w:tc>
          <w:tcPr>
            <w:tcW w:w="0" w:type="auto"/>
          </w:tcPr>
          <w:p w:rsidR="00034E71" w:rsidRDefault="00034E71" w:rsidP="00892DCC">
            <w:proofErr w:type="spellStart"/>
            <w:r w:rsidRPr="00D25FB1">
              <w:t>BaseDistanceLevel</w:t>
            </w:r>
            <w:proofErr w:type="spellEnd"/>
          </w:p>
        </w:tc>
        <w:tc>
          <w:tcPr>
            <w:tcW w:w="20697" w:type="dxa"/>
          </w:tcPr>
          <w:p w:rsidR="00034E71" w:rsidRDefault="00034E71" w:rsidP="00034E71">
            <w:r w:rsidRPr="00B41327">
              <w:t>Уровень базовой дистанции между ордерами. К примеру</w:t>
            </w:r>
            <w:r>
              <w:t>,</w:t>
            </w:r>
            <w:r w:rsidRPr="00B41327">
              <w:t xml:space="preserve"> если наша сетка растягивается до 4 колена, а </w:t>
            </w:r>
            <w:proofErr w:type="spellStart"/>
            <w:r w:rsidRPr="00B41327">
              <w:t>BaseDistanceLevel</w:t>
            </w:r>
            <w:proofErr w:type="spellEnd"/>
            <w:r w:rsidRPr="00B41327">
              <w:t xml:space="preserve"> задан "3", то на 4 уровне сетки дистанция между ордерами будет равна: Шаг * </w:t>
            </w:r>
            <w:proofErr w:type="spellStart"/>
            <w:r w:rsidRPr="00B41327">
              <w:t>DistanceExponent</w:t>
            </w:r>
            <w:proofErr w:type="spellEnd"/>
            <w:r w:rsidRPr="00B41327">
              <w:t xml:space="preserve">. (Шаг задается для каждой стратегии отдельно. Параметры шага: </w:t>
            </w:r>
            <w:proofErr w:type="spellStart"/>
            <w:r w:rsidRPr="00B41327">
              <w:t>Step_Jaipong</w:t>
            </w:r>
            <w:proofErr w:type="spellEnd"/>
            <w:r w:rsidRPr="00B41327">
              <w:t xml:space="preserve">, </w:t>
            </w:r>
            <w:proofErr w:type="spellStart"/>
            <w:r w:rsidRPr="00B41327">
              <w:t>Step_</w:t>
            </w:r>
            <w:r>
              <w:t>Keroncong</w:t>
            </w:r>
            <w:proofErr w:type="spellEnd"/>
            <w:r>
              <w:t xml:space="preserve">, </w:t>
            </w:r>
            <w:proofErr w:type="spellStart"/>
            <w:r>
              <w:t>Step_Tortor</w:t>
            </w:r>
            <w:proofErr w:type="spellEnd"/>
            <w:r>
              <w:t>)</w:t>
            </w:r>
            <w:r>
              <w:cr/>
            </w:r>
            <w:r>
              <w:cr/>
            </w:r>
            <w:r>
              <w:cr/>
            </w:r>
            <w:r>
              <w:cr/>
            </w:r>
            <w:r>
              <w:cr/>
            </w:r>
            <w:r>
              <w:cr/>
            </w:r>
          </w:p>
        </w:tc>
      </w:tr>
    </w:tbl>
    <w:p w:rsidR="00640383" w:rsidRDefault="00640383" w:rsidP="008742CD"/>
    <w:sectPr w:rsidR="00640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6D0"/>
    <w:rsid w:val="00034E71"/>
    <w:rsid w:val="0005633D"/>
    <w:rsid w:val="00640383"/>
    <w:rsid w:val="00716AEF"/>
    <w:rsid w:val="007416D0"/>
    <w:rsid w:val="008742CD"/>
    <w:rsid w:val="00892DCC"/>
    <w:rsid w:val="00A3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9DAF7"/>
  <w15:chartTrackingRefBased/>
  <w15:docId w15:val="{B4D03B69-EAE6-4EA5-8CC6-6920865DC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42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Ильнур</dc:creator>
  <cp:keywords/>
  <dc:description/>
  <cp:lastModifiedBy>Ильнур</cp:lastModifiedBy>
  <cp:revision>3</cp:revision>
  <dcterms:created xsi:type="dcterms:W3CDTF">2016-06-02T15:26:00Z</dcterms:created>
  <dcterms:modified xsi:type="dcterms:W3CDTF">2016-06-02T15:29:00Z</dcterms:modified>
</cp:coreProperties>
</file>