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E2B" w:rsidRPr="00252119" w:rsidRDefault="00863A10" w:rsidP="00CD6040">
      <w:pPr>
        <w:pStyle w:val="a7"/>
        <w:jc w:val="center"/>
        <w:rPr>
          <w:lang w:eastAsia="ru-RU"/>
        </w:rPr>
      </w:pPr>
      <w:r w:rsidRPr="00252119">
        <w:rPr>
          <w:lang w:eastAsia="ru-RU"/>
        </w:rPr>
        <w:t>Входные параметры</w:t>
      </w:r>
      <w:r w:rsidR="002430B2" w:rsidRPr="00252119">
        <w:rPr>
          <w:lang w:eastAsia="ru-RU"/>
        </w:rPr>
        <w:t xml:space="preserve">  11.94</w:t>
      </w:r>
      <w:r w:rsidRPr="00252119">
        <w:rPr>
          <w:lang w:eastAsia="ru-RU"/>
        </w:rPr>
        <w:t>.1</w:t>
      </w:r>
    </w:p>
    <w:p w:rsidR="001F1D3C" w:rsidRDefault="001F1D3C" w:rsidP="001F1D3C">
      <w:pPr>
        <w:pStyle w:val="a7"/>
        <w:jc w:val="center"/>
        <w:rPr>
          <w:lang w:eastAsia="ru-RU"/>
        </w:rPr>
      </w:pPr>
    </w:p>
    <w:p w:rsidR="001F1D3C" w:rsidRDefault="001F1D3C" w:rsidP="001F1D3C">
      <w:pPr>
        <w:pStyle w:val="a7"/>
        <w:jc w:val="center"/>
        <w:rPr>
          <w:lang w:eastAsia="ru-RU"/>
        </w:rPr>
      </w:pPr>
    </w:p>
    <w:p w:rsidR="001F1D3C" w:rsidRPr="001F1D3C" w:rsidRDefault="001F1D3C" w:rsidP="001F1D3C">
      <w:pPr>
        <w:pStyle w:val="a7"/>
        <w:rPr>
          <w:color w:val="333333"/>
          <w:sz w:val="24"/>
          <w:szCs w:val="24"/>
          <w:lang w:eastAsia="ru-RU"/>
        </w:rPr>
      </w:pPr>
      <w:proofErr w:type="gramStart"/>
      <w:r>
        <w:rPr>
          <w:b/>
          <w:bCs/>
          <w:sz w:val="24"/>
          <w:szCs w:val="24"/>
          <w:bdr w:val="none" w:sz="0" w:space="0" w:color="auto" w:frame="1"/>
          <w:lang w:val="en-US" w:eastAsia="ru-RU"/>
        </w:rPr>
        <w:t>Comment</w:t>
      </w:r>
      <w:r w:rsidRPr="005D3751">
        <w:rPr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sz w:val="24"/>
          <w:szCs w:val="24"/>
          <w:bdr w:val="none" w:sz="0" w:space="0" w:color="auto" w:frame="1"/>
          <w:lang w:eastAsia="ru-RU"/>
        </w:rPr>
        <w:t> —</w:t>
      </w:r>
      <w:proofErr w:type="gramEnd"/>
      <w:r w:rsidRPr="00ED4E2B">
        <w:rPr>
          <w:sz w:val="24"/>
          <w:szCs w:val="24"/>
          <w:bdr w:val="none" w:sz="0" w:space="0" w:color="auto" w:frame="1"/>
          <w:lang w:eastAsia="ru-RU"/>
        </w:rPr>
        <w:t xml:space="preserve"> </w:t>
      </w:r>
      <w:r w:rsidR="00252119" w:rsidRPr="00252119">
        <w:rPr>
          <w:sz w:val="24"/>
          <w:szCs w:val="24"/>
          <w:bdr w:val="none" w:sz="0" w:space="0" w:color="auto" w:frame="1"/>
          <w:lang w:eastAsia="ru-RU"/>
        </w:rPr>
        <w:t xml:space="preserve">комментарии к ордерам (и название сета, которое потом проверяется на указание валютной пары и </w:t>
      </w:r>
      <w:proofErr w:type="spellStart"/>
      <w:r w:rsidR="00252119" w:rsidRPr="00252119">
        <w:rPr>
          <w:sz w:val="24"/>
          <w:szCs w:val="24"/>
          <w:bdr w:val="none" w:sz="0" w:space="0" w:color="auto" w:frame="1"/>
          <w:lang w:eastAsia="ru-RU"/>
        </w:rPr>
        <w:t>таймфрейма</w:t>
      </w:r>
      <w:proofErr w:type="spellEnd"/>
      <w:r w:rsidR="00252119" w:rsidRPr="00252119">
        <w:rPr>
          <w:sz w:val="24"/>
          <w:szCs w:val="24"/>
          <w:bdr w:val="none" w:sz="0" w:space="0" w:color="auto" w:frame="1"/>
          <w:lang w:eastAsia="ru-RU"/>
        </w:rPr>
        <w:t xml:space="preserve">, если их нет в </w:t>
      </w:r>
      <w:proofErr w:type="spellStart"/>
      <w:r w:rsidR="00252119" w:rsidRPr="00252119">
        <w:rPr>
          <w:sz w:val="24"/>
          <w:szCs w:val="24"/>
          <w:bdr w:val="none" w:sz="0" w:space="0" w:color="auto" w:frame="1"/>
          <w:lang w:eastAsia="ru-RU"/>
        </w:rPr>
        <w:t>инфопанели</w:t>
      </w:r>
      <w:proofErr w:type="spellEnd"/>
      <w:r w:rsidR="00252119" w:rsidRPr="00252119">
        <w:rPr>
          <w:sz w:val="24"/>
          <w:szCs w:val="24"/>
          <w:bdr w:val="none" w:sz="0" w:space="0" w:color="auto" w:frame="1"/>
          <w:lang w:eastAsia="ru-RU"/>
        </w:rPr>
        <w:t xml:space="preserve"> будет надпись [WARNING] под именем сета)</w:t>
      </w:r>
    </w:p>
    <w:p w:rsidR="00ED4E2B" w:rsidRPr="005D3751" w:rsidRDefault="00ED4E2B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Magic</w:t>
      </w:r>
      <w:proofErr w:type="spellEnd"/>
      <w:r w:rsidR="005D3751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Number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 — </w:t>
      </w:r>
      <w:proofErr w:type="spellStart"/>
      <w:r w:rsidRPr="00ED4E2B">
        <w:rPr>
          <w:color w:val="333333"/>
          <w:sz w:val="24"/>
          <w:szCs w:val="24"/>
          <w:lang w:eastAsia="ru-RU"/>
        </w:rPr>
        <w:t>мэджик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 ордеров на данной валютной паре</w:t>
      </w:r>
    </w:p>
    <w:p w:rsidR="001F1D3C" w:rsidRPr="001F1D3C" w:rsidRDefault="001F1D3C" w:rsidP="001F1D3C">
      <w:pPr>
        <w:pStyle w:val="a7"/>
        <w:rPr>
          <w:b/>
          <w:color w:val="333333"/>
          <w:sz w:val="24"/>
          <w:szCs w:val="24"/>
          <w:lang w:eastAsia="ru-RU"/>
        </w:rPr>
      </w:pPr>
      <w:r w:rsidRPr="001F1D3C">
        <w:rPr>
          <w:b/>
          <w:color w:val="333333"/>
          <w:sz w:val="24"/>
          <w:szCs w:val="24"/>
          <w:lang w:val="en-US" w:eastAsia="ru-RU"/>
        </w:rPr>
        <w:t>Show</w:t>
      </w:r>
      <w:r w:rsidRPr="001F1D3C">
        <w:rPr>
          <w:b/>
          <w:color w:val="333333"/>
          <w:sz w:val="24"/>
          <w:szCs w:val="24"/>
          <w:lang w:eastAsia="ru-RU"/>
        </w:rPr>
        <w:t xml:space="preserve"> </w:t>
      </w:r>
      <w:r w:rsidRPr="001F1D3C">
        <w:rPr>
          <w:b/>
          <w:color w:val="333333"/>
          <w:sz w:val="24"/>
          <w:szCs w:val="24"/>
          <w:lang w:val="en-US" w:eastAsia="ru-RU"/>
        </w:rPr>
        <w:t>info</w:t>
      </w:r>
      <w:r w:rsidRPr="001F1D3C">
        <w:rPr>
          <w:b/>
          <w:color w:val="333333"/>
          <w:sz w:val="24"/>
          <w:szCs w:val="24"/>
          <w:lang w:eastAsia="ru-RU"/>
        </w:rPr>
        <w:t xml:space="preserve"> </w:t>
      </w:r>
      <w:r w:rsidRPr="001F1D3C">
        <w:rPr>
          <w:b/>
          <w:color w:val="333333"/>
          <w:sz w:val="24"/>
          <w:szCs w:val="24"/>
          <w:lang w:val="en-US" w:eastAsia="ru-RU"/>
        </w:rPr>
        <w:t>panel</w:t>
      </w:r>
      <w:r w:rsidRPr="001F1D3C">
        <w:rPr>
          <w:b/>
          <w:color w:val="333333"/>
          <w:sz w:val="24"/>
          <w:szCs w:val="24"/>
          <w:lang w:eastAsia="ru-RU"/>
        </w:rPr>
        <w:t xml:space="preserve"> </w:t>
      </w:r>
      <w:r w:rsidRPr="001F1D3C">
        <w:rPr>
          <w:color w:val="333333"/>
          <w:sz w:val="24"/>
          <w:szCs w:val="24"/>
          <w:lang w:eastAsia="ru-RU"/>
        </w:rPr>
        <w:t>– показывать инфо панель да/нет</w:t>
      </w:r>
    </w:p>
    <w:p w:rsidR="005D3751" w:rsidRPr="005D3751" w:rsidRDefault="001F1D3C" w:rsidP="001F1D3C">
      <w:pPr>
        <w:pStyle w:val="a7"/>
        <w:rPr>
          <w:color w:val="333333"/>
          <w:sz w:val="24"/>
          <w:szCs w:val="24"/>
          <w:lang w:val="en-US" w:eastAsia="ru-RU"/>
        </w:rPr>
      </w:pPr>
      <w:proofErr w:type="spellStart"/>
      <w:r w:rsidRPr="001F1D3C">
        <w:rPr>
          <w:b/>
          <w:color w:val="333333"/>
          <w:sz w:val="24"/>
          <w:szCs w:val="24"/>
          <w:lang w:val="en-US" w:eastAsia="ru-RU"/>
        </w:rPr>
        <w:t>Colore</w:t>
      </w:r>
      <w:proofErr w:type="spellEnd"/>
      <w:r w:rsidRPr="001F1D3C">
        <w:rPr>
          <w:b/>
          <w:color w:val="333333"/>
          <w:sz w:val="24"/>
          <w:szCs w:val="24"/>
          <w:lang w:val="en-US" w:eastAsia="ru-RU"/>
        </w:rPr>
        <w:t xml:space="preserve"> of </w:t>
      </w:r>
      <w:proofErr w:type="spellStart"/>
      <w:r w:rsidRPr="001F1D3C">
        <w:rPr>
          <w:b/>
          <w:color w:val="333333"/>
          <w:sz w:val="24"/>
          <w:szCs w:val="24"/>
          <w:lang w:val="en-US" w:eastAsia="ru-RU"/>
        </w:rPr>
        <w:t>infopanel</w:t>
      </w:r>
      <w:proofErr w:type="spellEnd"/>
      <w:r w:rsidRPr="001F1D3C">
        <w:rPr>
          <w:b/>
          <w:color w:val="333333"/>
          <w:sz w:val="24"/>
          <w:szCs w:val="24"/>
          <w:lang w:val="en-US" w:eastAsia="ru-RU"/>
        </w:rPr>
        <w:t xml:space="preserve"> </w:t>
      </w:r>
      <w:proofErr w:type="gramStart"/>
      <w:r w:rsidRPr="001F1D3C">
        <w:rPr>
          <w:b/>
          <w:color w:val="333333"/>
          <w:sz w:val="24"/>
          <w:szCs w:val="24"/>
          <w:lang w:val="en-US" w:eastAsia="ru-RU"/>
        </w:rPr>
        <w:t xml:space="preserve">- </w:t>
      </w:r>
      <w:r>
        <w:rPr>
          <w:color w:val="333333"/>
          <w:sz w:val="24"/>
          <w:szCs w:val="24"/>
          <w:lang w:val="en-US" w:eastAsia="ru-RU"/>
        </w:rPr>
        <w:t xml:space="preserve"> </w:t>
      </w:r>
      <w:r>
        <w:rPr>
          <w:color w:val="333333"/>
          <w:sz w:val="24"/>
          <w:szCs w:val="24"/>
          <w:lang w:eastAsia="ru-RU"/>
        </w:rPr>
        <w:t>цвет</w:t>
      </w:r>
      <w:proofErr w:type="gramEnd"/>
      <w:r w:rsidRPr="001F1D3C">
        <w:rPr>
          <w:color w:val="333333"/>
          <w:sz w:val="24"/>
          <w:szCs w:val="24"/>
          <w:lang w:val="en-US" w:eastAsia="ru-RU"/>
        </w:rPr>
        <w:t xml:space="preserve"> </w:t>
      </w:r>
      <w:r>
        <w:rPr>
          <w:color w:val="333333"/>
          <w:sz w:val="24"/>
          <w:szCs w:val="24"/>
          <w:lang w:eastAsia="ru-RU"/>
        </w:rPr>
        <w:t>фона</w:t>
      </w:r>
      <w:r w:rsidRPr="001F1D3C">
        <w:rPr>
          <w:color w:val="333333"/>
          <w:sz w:val="24"/>
          <w:szCs w:val="24"/>
          <w:lang w:val="en-US" w:eastAsia="ru-RU"/>
        </w:rPr>
        <w:t xml:space="preserve"> </w:t>
      </w:r>
      <w:r>
        <w:rPr>
          <w:color w:val="333333"/>
          <w:sz w:val="24"/>
          <w:szCs w:val="24"/>
          <w:lang w:eastAsia="ru-RU"/>
        </w:rPr>
        <w:t>панели</w:t>
      </w:r>
    </w:p>
    <w:p w:rsidR="00ED4E2B" w:rsidRPr="005D3751" w:rsidRDefault="00ED4E2B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proofErr w:type="gram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Max</w:t>
      </w:r>
      <w:proofErr w:type="spellEnd"/>
      <w:r w:rsidR="005D3751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Spread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 — </w:t>
      </w:r>
      <w:r w:rsidR="00252119" w:rsidRPr="00252119">
        <w:rPr>
          <w:color w:val="333333"/>
          <w:sz w:val="24"/>
          <w:szCs w:val="24"/>
          <w:lang w:eastAsia="ru-RU"/>
        </w:rPr>
        <w:t>максимально допустимый спред на вход</w:t>
      </w:r>
      <w:proofErr w:type="gramEnd"/>
    </w:p>
    <w:p w:rsidR="005D3751" w:rsidRPr="00252119" w:rsidRDefault="005D3751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Max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Spread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mode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2 </w:t>
      </w:r>
      <w:proofErr w:type="gramStart"/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5D3751">
        <w:rPr>
          <w:color w:val="333333"/>
          <w:sz w:val="24"/>
          <w:szCs w:val="24"/>
          <w:lang w:val="en-US" w:eastAsia="ru-RU"/>
        </w:rPr>
        <w:t> </w:t>
      </w:r>
      <w:r w:rsidR="00252119" w:rsidRPr="00252119">
        <w:rPr>
          <w:color w:val="333333"/>
          <w:sz w:val="24"/>
          <w:szCs w:val="24"/>
          <w:lang w:eastAsia="ru-RU"/>
        </w:rPr>
        <w:t>при</w:t>
      </w:r>
      <w:proofErr w:type="gramEnd"/>
      <w:r w:rsidR="00252119" w:rsidRPr="00252119">
        <w:rPr>
          <w:color w:val="333333"/>
          <w:sz w:val="24"/>
          <w:szCs w:val="24"/>
          <w:lang w:eastAsia="ru-RU"/>
        </w:rPr>
        <w:t xml:space="preserve"> значении больше нуля параметр </w:t>
      </w:r>
      <w:r w:rsidR="00252119" w:rsidRPr="00252119">
        <w:rPr>
          <w:color w:val="333333"/>
          <w:sz w:val="24"/>
          <w:szCs w:val="24"/>
          <w:lang w:val="en-US" w:eastAsia="ru-RU"/>
        </w:rPr>
        <w:t>Max</w:t>
      </w:r>
      <w:r w:rsidR="00252119" w:rsidRPr="00252119">
        <w:rPr>
          <w:color w:val="333333"/>
          <w:sz w:val="24"/>
          <w:szCs w:val="24"/>
          <w:lang w:eastAsia="ru-RU"/>
        </w:rPr>
        <w:t>_</w:t>
      </w:r>
      <w:r w:rsidR="00252119" w:rsidRPr="00252119">
        <w:rPr>
          <w:color w:val="333333"/>
          <w:sz w:val="24"/>
          <w:szCs w:val="24"/>
          <w:lang w:val="en-US" w:eastAsia="ru-RU"/>
        </w:rPr>
        <w:t>Spread</w:t>
      </w:r>
      <w:r w:rsidR="00252119" w:rsidRPr="00252119">
        <w:rPr>
          <w:color w:val="333333"/>
          <w:sz w:val="24"/>
          <w:szCs w:val="24"/>
          <w:lang w:eastAsia="ru-RU"/>
        </w:rPr>
        <w:t xml:space="preserve"> фильтрует только покупки при открытии, а значение спреда из параметра  </w:t>
      </w:r>
      <w:r w:rsidR="00252119" w:rsidRPr="00252119">
        <w:rPr>
          <w:color w:val="333333"/>
          <w:sz w:val="24"/>
          <w:szCs w:val="24"/>
          <w:lang w:val="en-US" w:eastAsia="ru-RU"/>
        </w:rPr>
        <w:t>Max</w:t>
      </w:r>
      <w:r w:rsidR="00252119" w:rsidRPr="00252119">
        <w:rPr>
          <w:color w:val="333333"/>
          <w:sz w:val="24"/>
          <w:szCs w:val="24"/>
          <w:lang w:eastAsia="ru-RU"/>
        </w:rPr>
        <w:t>_</w:t>
      </w:r>
      <w:r w:rsidR="00252119" w:rsidRPr="00252119">
        <w:rPr>
          <w:color w:val="333333"/>
          <w:sz w:val="24"/>
          <w:szCs w:val="24"/>
          <w:lang w:val="en-US" w:eastAsia="ru-RU"/>
        </w:rPr>
        <w:t>Spread</w:t>
      </w:r>
      <w:r w:rsidR="00252119" w:rsidRPr="00252119">
        <w:rPr>
          <w:color w:val="333333"/>
          <w:sz w:val="24"/>
          <w:szCs w:val="24"/>
          <w:lang w:eastAsia="ru-RU"/>
        </w:rPr>
        <w:t>_</w:t>
      </w:r>
      <w:r w:rsidR="00252119" w:rsidRPr="00252119">
        <w:rPr>
          <w:color w:val="333333"/>
          <w:sz w:val="24"/>
          <w:szCs w:val="24"/>
          <w:lang w:val="en-US" w:eastAsia="ru-RU"/>
        </w:rPr>
        <w:t>mode</w:t>
      </w:r>
      <w:r w:rsidR="00252119" w:rsidRPr="00252119">
        <w:rPr>
          <w:color w:val="333333"/>
          <w:sz w:val="24"/>
          <w:szCs w:val="24"/>
          <w:lang w:eastAsia="ru-RU"/>
        </w:rPr>
        <w:t>2 фильтрует продажи при закрытии.</w:t>
      </w:r>
    </w:p>
    <w:p w:rsidR="005D3751" w:rsidRPr="00980E78" w:rsidRDefault="005D3751" w:rsidP="005D3751">
      <w:pPr>
        <w:pStyle w:val="a7"/>
      </w:pP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Max</w:t>
      </w:r>
      <w:r w:rsidRPr="00980E78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Spread</w:t>
      </w:r>
      <w:r w:rsidRPr="00980E78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mode</w:t>
      </w:r>
      <w:r w:rsidRPr="00980E78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2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profit</w:t>
      </w:r>
      <w:r w:rsidRPr="00980E78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980E78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5D3751">
        <w:rPr>
          <w:color w:val="333333"/>
          <w:sz w:val="24"/>
          <w:szCs w:val="24"/>
          <w:lang w:val="en-US" w:eastAsia="ru-RU"/>
        </w:rPr>
        <w:t> </w:t>
      </w:r>
      <w:r w:rsidR="000514A9" w:rsidRPr="000514A9">
        <w:t>если</w:t>
      </w:r>
      <w:proofErr w:type="gramEnd"/>
      <w:r w:rsidR="000514A9" w:rsidRPr="000514A9">
        <w:t xml:space="preserve"> профит (в пунктах) больше этого значения, закрытие будет разрешено даже при спреде превышающим Max_Spread_mode2, для ситуаций когда был </w:t>
      </w:r>
      <w:proofErr w:type="spellStart"/>
      <w:r w:rsidR="000514A9" w:rsidRPr="000514A9">
        <w:t>геп</w:t>
      </w:r>
      <w:proofErr w:type="spellEnd"/>
      <w:r w:rsidR="000514A9" w:rsidRPr="000514A9">
        <w:t xml:space="preserve"> в нашу сторону, уже есть хороший профит, но и спред все еще большой.</w:t>
      </w:r>
    </w:p>
    <w:p w:rsidR="00ED4E2B" w:rsidRPr="00252119" w:rsidRDefault="00ED4E2B" w:rsidP="001F1D3C">
      <w:pPr>
        <w:pStyle w:val="a7"/>
        <w:rPr>
          <w:color w:val="333333"/>
          <w:sz w:val="24"/>
          <w:szCs w:val="24"/>
          <w:lang w:eastAsia="ru-RU"/>
        </w:rPr>
      </w:pP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Slippage</w:t>
      </w:r>
      <w:r w:rsidRPr="005D3751">
        <w:rPr>
          <w:color w:val="333333"/>
          <w:sz w:val="24"/>
          <w:szCs w:val="24"/>
          <w:lang w:val="en-US" w:eastAsia="ru-RU"/>
        </w:rPr>
        <w:t> </w:t>
      </w:r>
      <w:r w:rsidRPr="00252119">
        <w:rPr>
          <w:color w:val="333333"/>
          <w:sz w:val="24"/>
          <w:szCs w:val="24"/>
          <w:lang w:eastAsia="ru-RU"/>
        </w:rPr>
        <w:t>—</w:t>
      </w:r>
      <w:proofErr w:type="gramStart"/>
      <w:r w:rsidRPr="005D3751">
        <w:rPr>
          <w:color w:val="333333"/>
          <w:sz w:val="24"/>
          <w:szCs w:val="24"/>
          <w:lang w:val="en-US" w:eastAsia="ru-RU"/>
        </w:rPr>
        <w:t>  </w:t>
      </w:r>
      <w:proofErr w:type="gramEnd"/>
      <w:r w:rsidRPr="005D3751">
        <w:rPr>
          <w:sz w:val="24"/>
          <w:szCs w:val="24"/>
          <w:lang w:eastAsia="ru-RU"/>
        </w:rPr>
        <w:fldChar w:fldCharType="begin"/>
      </w:r>
      <w:r w:rsidRPr="00252119">
        <w:rPr>
          <w:sz w:val="24"/>
          <w:szCs w:val="24"/>
          <w:lang w:eastAsia="ru-RU"/>
        </w:rPr>
        <w:instrText xml:space="preserve"> </w:instrText>
      </w:r>
      <w:r w:rsidRPr="005D3751">
        <w:rPr>
          <w:sz w:val="24"/>
          <w:szCs w:val="24"/>
          <w:lang w:val="en-US" w:eastAsia="ru-RU"/>
        </w:rPr>
        <w:instrText>HYPERLINK</w:instrText>
      </w:r>
      <w:r w:rsidRPr="00252119">
        <w:rPr>
          <w:sz w:val="24"/>
          <w:szCs w:val="24"/>
          <w:lang w:eastAsia="ru-RU"/>
        </w:rPr>
        <w:instrText xml:space="preserve"> "</w:instrText>
      </w:r>
      <w:r w:rsidRPr="005D3751">
        <w:rPr>
          <w:sz w:val="24"/>
          <w:szCs w:val="24"/>
          <w:lang w:val="en-US" w:eastAsia="ru-RU"/>
        </w:rPr>
        <w:instrText>http</w:instrText>
      </w:r>
      <w:r w:rsidRPr="00252119">
        <w:rPr>
          <w:sz w:val="24"/>
          <w:szCs w:val="24"/>
          <w:lang w:eastAsia="ru-RU"/>
        </w:rPr>
        <w:instrText>://</w:instrText>
      </w:r>
      <w:r w:rsidRPr="005D3751">
        <w:rPr>
          <w:sz w:val="24"/>
          <w:szCs w:val="24"/>
          <w:lang w:val="en-US" w:eastAsia="ru-RU"/>
        </w:rPr>
        <w:instrText>tradelikeapro</w:instrText>
      </w:r>
      <w:r w:rsidRPr="00252119">
        <w:rPr>
          <w:sz w:val="24"/>
          <w:szCs w:val="24"/>
          <w:lang w:eastAsia="ru-RU"/>
        </w:rPr>
        <w:instrText>.</w:instrText>
      </w:r>
      <w:r w:rsidRPr="005D3751">
        <w:rPr>
          <w:sz w:val="24"/>
          <w:szCs w:val="24"/>
          <w:lang w:val="en-US" w:eastAsia="ru-RU"/>
        </w:rPr>
        <w:instrText>ru</w:instrText>
      </w:r>
      <w:r w:rsidRPr="00252119">
        <w:rPr>
          <w:sz w:val="24"/>
          <w:szCs w:val="24"/>
          <w:lang w:eastAsia="ru-RU"/>
        </w:rPr>
        <w:instrText>/7-</w:instrText>
      </w:r>
      <w:r w:rsidRPr="005D3751">
        <w:rPr>
          <w:sz w:val="24"/>
          <w:szCs w:val="24"/>
          <w:lang w:val="en-US" w:eastAsia="ru-RU"/>
        </w:rPr>
        <w:instrText>sposobov</w:instrText>
      </w:r>
      <w:r w:rsidRPr="00252119">
        <w:rPr>
          <w:sz w:val="24"/>
          <w:szCs w:val="24"/>
          <w:lang w:eastAsia="ru-RU"/>
        </w:rPr>
        <w:instrText>-</w:instrText>
      </w:r>
      <w:r w:rsidRPr="005D3751">
        <w:rPr>
          <w:sz w:val="24"/>
          <w:szCs w:val="24"/>
          <w:lang w:val="en-US" w:eastAsia="ru-RU"/>
        </w:rPr>
        <w:instrText>proskalzyivaniem</w:instrText>
      </w:r>
      <w:r w:rsidRPr="00252119">
        <w:rPr>
          <w:sz w:val="24"/>
          <w:szCs w:val="24"/>
          <w:lang w:eastAsia="ru-RU"/>
        </w:rPr>
        <w:instrText xml:space="preserve">/" </w:instrText>
      </w:r>
      <w:r w:rsidRPr="005D3751">
        <w:rPr>
          <w:sz w:val="24"/>
          <w:szCs w:val="24"/>
          <w:lang w:eastAsia="ru-RU"/>
        </w:rPr>
        <w:fldChar w:fldCharType="separate"/>
      </w:r>
      <w:r w:rsidRPr="005D3751">
        <w:rPr>
          <w:sz w:val="24"/>
          <w:szCs w:val="24"/>
          <w:bdr w:val="none" w:sz="0" w:space="0" w:color="auto" w:frame="1"/>
          <w:lang w:eastAsia="ru-RU"/>
        </w:rPr>
        <w:t>проскальзывание</w:t>
      </w:r>
      <w:r w:rsidRPr="005D3751">
        <w:rPr>
          <w:sz w:val="24"/>
          <w:szCs w:val="24"/>
          <w:lang w:eastAsia="ru-RU"/>
        </w:rPr>
        <w:fldChar w:fldCharType="end"/>
      </w:r>
    </w:p>
    <w:p w:rsidR="005D3751" w:rsidRDefault="005D3751" w:rsidP="001F1D3C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gram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Every</w:t>
      </w: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tick</w:t>
      </w: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?</w:t>
      </w:r>
      <w:proofErr w:type="gramEnd"/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D375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работать на каждом тике или раз в 15 минут</w:t>
      </w:r>
    </w:p>
    <w:p w:rsidR="000514A9" w:rsidRPr="005D3751" w:rsidRDefault="000514A9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5D3751" w:rsidRDefault="00571D7C" w:rsidP="005D3751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  <w:r w:rsid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MM</w:t>
      </w:r>
      <w:r w:rsidR="005D3751" w:rsidRPr="005D3751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– </w:t>
      </w:r>
      <w:r w:rsidR="005D3751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контроль рисков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0514A9" w:rsidRPr="00252119" w:rsidRDefault="000514A9" w:rsidP="005D3751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5D3751" w:rsidRPr="00ED4E2B" w:rsidRDefault="005D3751" w:rsidP="005D3751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Lots</w:t>
      </w:r>
      <w:proofErr w:type="spellEnd"/>
      <w:r w:rsidRPr="00ED4E2B">
        <w:rPr>
          <w:color w:val="333333"/>
          <w:sz w:val="24"/>
          <w:szCs w:val="24"/>
          <w:lang w:eastAsia="ru-RU"/>
        </w:rPr>
        <w:t> — размер фиксированного лота</w:t>
      </w:r>
    </w:p>
    <w:p w:rsidR="005D3751" w:rsidRPr="00ED4E2B" w:rsidRDefault="005D3751" w:rsidP="005D3751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Auto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Risk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 — </w:t>
      </w:r>
      <w:r w:rsidR="000514A9" w:rsidRPr="000514A9">
        <w:rPr>
          <w:color w:val="333333"/>
          <w:sz w:val="24"/>
          <w:szCs w:val="24"/>
          <w:lang w:eastAsia="ru-RU"/>
        </w:rPr>
        <w:t>ри</w:t>
      </w:r>
      <w:proofErr w:type="gramStart"/>
      <w:r w:rsidR="000514A9" w:rsidRPr="000514A9">
        <w:rPr>
          <w:color w:val="333333"/>
          <w:sz w:val="24"/>
          <w:szCs w:val="24"/>
          <w:lang w:eastAsia="ru-RU"/>
        </w:rPr>
        <w:t>ск в пр</w:t>
      </w:r>
      <w:proofErr w:type="gramEnd"/>
      <w:r w:rsidR="000514A9" w:rsidRPr="000514A9">
        <w:rPr>
          <w:color w:val="333333"/>
          <w:sz w:val="24"/>
          <w:szCs w:val="24"/>
          <w:lang w:eastAsia="ru-RU"/>
        </w:rPr>
        <w:t>оцентах на сделку</w:t>
      </w:r>
    </w:p>
    <w:p w:rsidR="005D3751" w:rsidRPr="00252119" w:rsidRDefault="005D3751" w:rsidP="005D3751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gramStart"/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Depo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per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lots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–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альтернативный расчёт </w:t>
      </w:r>
      <w:proofErr w:type="spellStart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манименеджмента</w:t>
      </w:r>
      <w:proofErr w:type="spellEnd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как объём лотов, указанный в параметре </w:t>
      </w:r>
      <w:proofErr w:type="spellStart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Lots</w:t>
      </w:r>
      <w:proofErr w:type="spellEnd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на размер депо </w:t>
      </w:r>
      <w:proofErr w:type="spellStart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MM_Depo</w:t>
      </w:r>
      <w:proofErr w:type="spellEnd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Пример: </w:t>
      </w:r>
      <w:proofErr w:type="spellStart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Lots</w:t>
      </w:r>
      <w:proofErr w:type="spellEnd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=0.01, </w:t>
      </w:r>
      <w:proofErr w:type="spellStart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MM_Depo</w:t>
      </w:r>
      <w:proofErr w:type="spellEnd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= 100 - означает 0.01 лот на каждые 100 единиц валюты депозита. Используется при </w:t>
      </w:r>
      <w:proofErr w:type="spellStart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Auto_Risk</w:t>
      </w:r>
      <w:proofErr w:type="spellEnd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gramStart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отличном</w:t>
      </w:r>
      <w:proofErr w:type="gramEnd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от нуля.</w:t>
      </w:r>
    </w:p>
    <w:p w:rsidR="005D3751" w:rsidRPr="005D3751" w:rsidRDefault="005D3751" w:rsidP="005D3751">
      <w:pPr>
        <w:pStyle w:val="a7"/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No hedge </w:t>
      </w:r>
      <w:proofErr w:type="gram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– </w:t>
      </w: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5D375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да</w:t>
      </w:r>
      <w:proofErr w:type="gramEnd"/>
      <w:r w:rsidRPr="005D3751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/</w:t>
      </w:r>
      <w:r w:rsidRPr="005D375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нет</w:t>
      </w:r>
    </w:p>
    <w:p w:rsidR="005D3751" w:rsidRPr="00252119" w:rsidRDefault="005D3751" w:rsidP="005D3751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="00571D7C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---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SL, TP, BE, TRAL</w:t>
      </w:r>
      <w:r w:rsidR="00571D7C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---</w:t>
      </w:r>
    </w:p>
    <w:p w:rsidR="005D3751" w:rsidRPr="00252119" w:rsidRDefault="005D3751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</w:p>
    <w:p w:rsidR="00ED4E2B" w:rsidRPr="005D3751" w:rsidRDefault="00ED4E2B" w:rsidP="001F1D3C">
      <w:pPr>
        <w:pStyle w:val="a7"/>
        <w:rPr>
          <w:color w:val="333333"/>
          <w:sz w:val="24"/>
          <w:szCs w:val="24"/>
          <w:lang w:val="en-US" w:eastAsia="ru-RU"/>
        </w:rPr>
      </w:pP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Stop</w:t>
      </w:r>
      <w:r w:rsidR="005D3751"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Loss</w:t>
      </w:r>
      <w:r w:rsidRPr="005D3751">
        <w:rPr>
          <w:color w:val="333333"/>
          <w:sz w:val="24"/>
          <w:szCs w:val="24"/>
          <w:lang w:val="en-US" w:eastAsia="ru-RU"/>
        </w:rPr>
        <w:t xml:space="preserve"> — </w:t>
      </w:r>
      <w:r w:rsidRPr="00ED4E2B">
        <w:rPr>
          <w:color w:val="333333"/>
          <w:sz w:val="24"/>
          <w:szCs w:val="24"/>
          <w:lang w:eastAsia="ru-RU"/>
        </w:rPr>
        <w:t>стоп</w:t>
      </w:r>
      <w:r w:rsidR="005D3751" w:rsidRPr="006A4420">
        <w:rPr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ED4E2B">
        <w:rPr>
          <w:color w:val="333333"/>
          <w:sz w:val="24"/>
          <w:szCs w:val="24"/>
          <w:lang w:eastAsia="ru-RU"/>
        </w:rPr>
        <w:t>лосс</w:t>
      </w:r>
      <w:proofErr w:type="spellEnd"/>
    </w:p>
    <w:p w:rsidR="00ED4E2B" w:rsidRPr="005D3751" w:rsidRDefault="00ED4E2B" w:rsidP="001F1D3C">
      <w:pPr>
        <w:pStyle w:val="a7"/>
        <w:rPr>
          <w:color w:val="333333"/>
          <w:sz w:val="24"/>
          <w:szCs w:val="24"/>
          <w:lang w:val="en-US" w:eastAsia="ru-RU"/>
        </w:rPr>
      </w:pP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Take</w:t>
      </w:r>
      <w:r w:rsidR="005D3751"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Profit</w:t>
      </w:r>
      <w:r w:rsidRPr="005D3751">
        <w:rPr>
          <w:color w:val="333333"/>
          <w:sz w:val="24"/>
          <w:szCs w:val="24"/>
          <w:lang w:val="en-US" w:eastAsia="ru-RU"/>
        </w:rPr>
        <w:t xml:space="preserve"> — </w:t>
      </w:r>
      <w:proofErr w:type="spellStart"/>
      <w:r w:rsidRPr="00ED4E2B">
        <w:rPr>
          <w:color w:val="333333"/>
          <w:sz w:val="24"/>
          <w:szCs w:val="24"/>
          <w:lang w:eastAsia="ru-RU"/>
        </w:rPr>
        <w:t>тейк</w:t>
      </w:r>
      <w:proofErr w:type="spellEnd"/>
      <w:r w:rsidR="005D3751" w:rsidRPr="006A4420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профит</w:t>
      </w:r>
    </w:p>
    <w:p w:rsidR="00ED4E2B" w:rsidRPr="00ED4E2B" w:rsidRDefault="006A4420" w:rsidP="001F1D3C">
      <w:pPr>
        <w:pStyle w:val="a7"/>
        <w:rPr>
          <w:color w:val="333333"/>
          <w:sz w:val="24"/>
          <w:szCs w:val="24"/>
          <w:lang w:eastAsia="ru-RU"/>
        </w:rPr>
      </w:pPr>
      <w:bookmarkStart w:id="0" w:name="OLE_LINK1"/>
      <w:bookmarkStart w:id="1" w:name="OLE_LINK2"/>
      <w:proofErr w:type="spellStart"/>
      <w:proofErr w:type="gram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Dinamic</w:t>
      </w:r>
      <w:proofErr w:type="spellEnd"/>
      <w:r w:rsidRPr="006A4420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ED4E2B"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TP</w:t>
      </w:r>
      <w:proofErr w:type="gramEnd"/>
      <w:r w:rsidR="00ED4E2B" w:rsidRPr="00ED4E2B">
        <w:rPr>
          <w:color w:val="333333"/>
          <w:sz w:val="24"/>
          <w:szCs w:val="24"/>
          <w:lang w:eastAsia="ru-RU"/>
        </w:rPr>
        <w:t> </w:t>
      </w:r>
      <w:bookmarkEnd w:id="0"/>
      <w:bookmarkEnd w:id="1"/>
      <w:r w:rsidR="00ED4E2B" w:rsidRPr="00ED4E2B">
        <w:rPr>
          <w:color w:val="333333"/>
          <w:sz w:val="24"/>
          <w:szCs w:val="24"/>
          <w:lang w:eastAsia="ru-RU"/>
        </w:rPr>
        <w:t xml:space="preserve">— </w:t>
      </w:r>
      <w:bookmarkStart w:id="2" w:name="OLE_LINK5"/>
      <w:bookmarkStart w:id="3" w:name="OLE_LINK6"/>
      <w:r w:rsidR="00E238A0" w:rsidRPr="00E238A0">
        <w:rPr>
          <w:color w:val="333333"/>
          <w:sz w:val="24"/>
          <w:szCs w:val="24"/>
          <w:lang w:eastAsia="ru-RU"/>
        </w:rPr>
        <w:t xml:space="preserve">да/нет </w:t>
      </w:r>
      <w:bookmarkEnd w:id="2"/>
      <w:bookmarkEnd w:id="3"/>
      <w:r w:rsidR="00E238A0" w:rsidRPr="00E238A0">
        <w:rPr>
          <w:color w:val="333333"/>
          <w:sz w:val="24"/>
          <w:szCs w:val="24"/>
          <w:lang w:eastAsia="ru-RU"/>
        </w:rPr>
        <w:t>(</w:t>
      </w:r>
      <w:r w:rsidR="00ED4E2B" w:rsidRPr="00ED4E2B">
        <w:rPr>
          <w:color w:val="333333"/>
          <w:sz w:val="24"/>
          <w:szCs w:val="24"/>
          <w:lang w:eastAsia="ru-RU"/>
        </w:rPr>
        <w:t xml:space="preserve">включает динамический </w:t>
      </w:r>
      <w:proofErr w:type="spellStart"/>
      <w:r w:rsidR="00ED4E2B" w:rsidRPr="00ED4E2B">
        <w:rPr>
          <w:color w:val="333333"/>
          <w:sz w:val="24"/>
          <w:szCs w:val="24"/>
          <w:lang w:eastAsia="ru-RU"/>
        </w:rPr>
        <w:t>тейк</w:t>
      </w:r>
      <w:proofErr w:type="spellEnd"/>
      <w:r w:rsidR="00ED4E2B" w:rsidRPr="00ED4E2B">
        <w:rPr>
          <w:color w:val="333333"/>
          <w:sz w:val="24"/>
          <w:szCs w:val="24"/>
          <w:lang w:eastAsia="ru-RU"/>
        </w:rPr>
        <w:t xml:space="preserve"> профит (рассчитывается от ширины канала)</w:t>
      </w:r>
    </w:p>
    <w:p w:rsidR="00ED4E2B" w:rsidRPr="00571D7C" w:rsidRDefault="00ED4E2B" w:rsidP="001F1D3C">
      <w:pPr>
        <w:pStyle w:val="a7"/>
        <w:rPr>
          <w:color w:val="333333"/>
          <w:sz w:val="24"/>
          <w:szCs w:val="24"/>
          <w:lang w:eastAsia="ru-RU"/>
        </w:rPr>
      </w:pPr>
      <w:r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%% </w:t>
      </w:r>
      <w:r w:rsidRPr="00E238A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TP</w:t>
      </w:r>
      <w:r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E238A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from</w:t>
      </w:r>
      <w:r w:rsidR="00E238A0"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E238A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canal</w:t>
      </w:r>
      <w:r w:rsidR="00E238A0"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E238A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size</w:t>
      </w:r>
      <w:r w:rsidR="00E238A0"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238A0">
        <w:rPr>
          <w:color w:val="333333"/>
          <w:sz w:val="24"/>
          <w:szCs w:val="24"/>
          <w:lang w:val="en-US" w:eastAsia="ru-RU"/>
        </w:rPr>
        <w:t> </w:t>
      </w:r>
      <w:r w:rsidRPr="00571D7C">
        <w:rPr>
          <w:color w:val="333333"/>
          <w:sz w:val="24"/>
          <w:szCs w:val="24"/>
          <w:lang w:eastAsia="ru-RU"/>
        </w:rPr>
        <w:t xml:space="preserve">— </w:t>
      </w:r>
      <w:r w:rsidR="00571D7C" w:rsidRPr="00571D7C">
        <w:rPr>
          <w:color w:val="333333"/>
          <w:sz w:val="24"/>
          <w:szCs w:val="24"/>
          <w:lang w:eastAsia="ru-RU"/>
        </w:rPr>
        <w:t xml:space="preserve">указывается </w:t>
      </w:r>
      <w:r w:rsidR="00E238A0" w:rsidRPr="00571D7C">
        <w:rPr>
          <w:color w:val="333333"/>
          <w:sz w:val="24"/>
          <w:szCs w:val="24"/>
          <w:lang w:eastAsia="ru-RU"/>
        </w:rPr>
        <w:t xml:space="preserve"> при включенном </w:t>
      </w:r>
      <w:proofErr w:type="spellStart"/>
      <w:r w:rsidR="00E238A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Dinamic</w:t>
      </w:r>
      <w:proofErr w:type="spellEnd"/>
      <w:r w:rsidR="00E238A0"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="00E238A0" w:rsidRPr="00E238A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TP</w:t>
      </w:r>
      <w:r w:rsidR="00E238A0" w:rsidRPr="00E238A0">
        <w:rPr>
          <w:color w:val="333333"/>
          <w:sz w:val="24"/>
          <w:szCs w:val="24"/>
          <w:lang w:val="en-US" w:eastAsia="ru-RU"/>
        </w:rPr>
        <w:t> </w:t>
      </w:r>
    </w:p>
    <w:p w:rsidR="00ED4E2B" w:rsidRPr="00252119" w:rsidRDefault="00ED4E2B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min_TP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 — минимальный </w:t>
      </w:r>
      <w:proofErr w:type="spellStart"/>
      <w:r w:rsidRPr="00ED4E2B">
        <w:rPr>
          <w:color w:val="333333"/>
          <w:sz w:val="24"/>
          <w:szCs w:val="24"/>
          <w:lang w:eastAsia="ru-RU"/>
        </w:rPr>
        <w:t>тейк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 профит</w:t>
      </w:r>
    </w:p>
    <w:p w:rsidR="00571D7C" w:rsidRPr="00FB4930" w:rsidRDefault="00571D7C" w:rsidP="001F1D3C">
      <w:pPr>
        <w:pStyle w:val="a7"/>
        <w:rPr>
          <w:b/>
          <w:color w:val="333333"/>
          <w:sz w:val="24"/>
          <w:szCs w:val="24"/>
          <w:lang w:eastAsia="ru-RU"/>
        </w:rPr>
      </w:pPr>
      <w:bookmarkStart w:id="4" w:name="OLE_LINK3"/>
      <w:bookmarkStart w:id="5" w:name="OLE_LINK4"/>
      <w:r w:rsidRPr="00571D7C">
        <w:rPr>
          <w:b/>
          <w:color w:val="333333"/>
          <w:sz w:val="24"/>
          <w:szCs w:val="24"/>
          <w:lang w:val="en-US" w:eastAsia="ru-RU"/>
        </w:rPr>
        <w:t>Breakeven</w:t>
      </w:r>
      <w:r w:rsidRPr="00FB4930">
        <w:rPr>
          <w:b/>
          <w:color w:val="333333"/>
          <w:sz w:val="24"/>
          <w:szCs w:val="24"/>
          <w:lang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–</w:t>
      </w:r>
      <w:r w:rsidR="00FB4930" w:rsidRPr="00FB4930">
        <w:rPr>
          <w:color w:val="333333"/>
          <w:sz w:val="24"/>
          <w:szCs w:val="24"/>
          <w:lang w:eastAsia="ru-RU"/>
        </w:rPr>
        <w:t xml:space="preserve"> </w:t>
      </w:r>
      <w:r w:rsidR="00FB4930" w:rsidRPr="00E238A0">
        <w:rPr>
          <w:color w:val="333333"/>
          <w:sz w:val="24"/>
          <w:szCs w:val="24"/>
          <w:lang w:eastAsia="ru-RU"/>
        </w:rPr>
        <w:t xml:space="preserve">да/нет </w:t>
      </w:r>
      <w:r w:rsidR="00FB4930" w:rsidRPr="00FB4930">
        <w:rPr>
          <w:b/>
          <w:color w:val="333333"/>
          <w:sz w:val="24"/>
          <w:szCs w:val="24"/>
          <w:lang w:eastAsia="ru-RU"/>
        </w:rPr>
        <w:t>(</w:t>
      </w:r>
      <w:r w:rsidRPr="00ED4E2B">
        <w:rPr>
          <w:color w:val="333333"/>
          <w:sz w:val="24"/>
          <w:szCs w:val="24"/>
          <w:lang w:eastAsia="ru-RU"/>
        </w:rPr>
        <w:t>переключатель</w:t>
      </w:r>
      <w:r w:rsidRPr="00FB4930"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функции</w:t>
      </w:r>
      <w:r w:rsidRPr="00FB4930">
        <w:rPr>
          <w:color w:val="333333"/>
          <w:sz w:val="24"/>
          <w:szCs w:val="24"/>
          <w:lang w:eastAsia="ru-RU"/>
        </w:rPr>
        <w:t xml:space="preserve"> </w:t>
      </w:r>
      <w:r w:rsidR="00FB4930" w:rsidRPr="00ED4E2B">
        <w:rPr>
          <w:color w:val="333333"/>
          <w:sz w:val="24"/>
          <w:szCs w:val="24"/>
          <w:lang w:eastAsia="ru-RU"/>
        </w:rPr>
        <w:t>без убытка</w:t>
      </w:r>
      <w:r w:rsidR="00FB4930" w:rsidRPr="00FB4930">
        <w:rPr>
          <w:color w:val="333333"/>
          <w:sz w:val="24"/>
          <w:szCs w:val="24"/>
          <w:lang w:eastAsia="ru-RU"/>
        </w:rPr>
        <w:t>)</w:t>
      </w:r>
    </w:p>
    <w:bookmarkEnd w:id="4"/>
    <w:bookmarkEnd w:id="5"/>
    <w:p w:rsidR="00571D7C" w:rsidRPr="00062D1E" w:rsidRDefault="00571D7C" w:rsidP="001F1D3C">
      <w:pPr>
        <w:pStyle w:val="a7"/>
        <w:rPr>
          <w:b/>
          <w:color w:val="333333"/>
          <w:sz w:val="24"/>
          <w:szCs w:val="24"/>
          <w:lang w:eastAsia="ru-RU"/>
        </w:rPr>
      </w:pPr>
      <w:r w:rsidRPr="00571D7C">
        <w:rPr>
          <w:b/>
          <w:color w:val="333333"/>
          <w:sz w:val="24"/>
          <w:szCs w:val="24"/>
          <w:lang w:val="en-US" w:eastAsia="ru-RU"/>
        </w:rPr>
        <w:t>Breakeven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Pr="00571D7C">
        <w:rPr>
          <w:b/>
          <w:color w:val="333333"/>
          <w:sz w:val="24"/>
          <w:szCs w:val="24"/>
          <w:lang w:val="en-US" w:eastAsia="ru-RU"/>
        </w:rPr>
        <w:t>start</w:t>
      </w:r>
      <w:r w:rsidR="00062D1E"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="00062D1E" w:rsidRPr="00ED4E2B">
        <w:rPr>
          <w:color w:val="333333"/>
          <w:sz w:val="24"/>
          <w:szCs w:val="24"/>
          <w:lang w:eastAsia="ru-RU"/>
        </w:rPr>
        <w:t xml:space="preserve">— задает величину отступа от </w:t>
      </w:r>
      <w:proofErr w:type="gramStart"/>
      <w:r w:rsidR="00062D1E" w:rsidRPr="00ED4E2B">
        <w:rPr>
          <w:color w:val="333333"/>
          <w:sz w:val="24"/>
          <w:szCs w:val="24"/>
          <w:lang w:eastAsia="ru-RU"/>
        </w:rPr>
        <w:t>цены  Х</w:t>
      </w:r>
      <w:proofErr w:type="gramEnd"/>
      <w:r w:rsidR="00062D1E" w:rsidRPr="00ED4E2B">
        <w:rPr>
          <w:color w:val="333333"/>
          <w:sz w:val="24"/>
          <w:szCs w:val="24"/>
          <w:lang w:eastAsia="ru-RU"/>
        </w:rPr>
        <w:t xml:space="preserve"> в пунктах</w:t>
      </w:r>
    </w:p>
    <w:p w:rsidR="00571D7C" w:rsidRPr="00062D1E" w:rsidRDefault="00571D7C" w:rsidP="001F1D3C">
      <w:pPr>
        <w:pStyle w:val="a7"/>
        <w:rPr>
          <w:b/>
          <w:color w:val="333333"/>
          <w:sz w:val="24"/>
          <w:szCs w:val="24"/>
          <w:lang w:eastAsia="ru-RU"/>
        </w:rPr>
      </w:pPr>
      <w:r w:rsidRPr="00571D7C">
        <w:rPr>
          <w:b/>
          <w:color w:val="333333"/>
          <w:sz w:val="24"/>
          <w:szCs w:val="24"/>
          <w:lang w:val="en-US" w:eastAsia="ru-RU"/>
        </w:rPr>
        <w:t>Breakeven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Pr="00571D7C">
        <w:rPr>
          <w:b/>
          <w:color w:val="333333"/>
          <w:sz w:val="24"/>
          <w:szCs w:val="24"/>
          <w:lang w:val="en-US" w:eastAsia="ru-RU"/>
        </w:rPr>
        <w:t>size</w:t>
      </w:r>
      <w:r w:rsidR="00062D1E"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="00062D1E" w:rsidRPr="00ED4E2B">
        <w:rPr>
          <w:color w:val="333333"/>
          <w:sz w:val="24"/>
          <w:szCs w:val="24"/>
          <w:lang w:eastAsia="ru-RU"/>
        </w:rPr>
        <w:t>— величина корректировки стоп</w:t>
      </w:r>
      <w:r w:rsidR="00062D1E" w:rsidRPr="00062D1E">
        <w:rPr>
          <w:color w:val="333333"/>
          <w:sz w:val="24"/>
          <w:szCs w:val="24"/>
          <w:lang w:eastAsia="ru-RU"/>
        </w:rPr>
        <w:t xml:space="preserve"> </w:t>
      </w:r>
      <w:r w:rsidR="00062D1E" w:rsidRPr="00ED4E2B">
        <w:rPr>
          <w:color w:val="333333"/>
          <w:sz w:val="24"/>
          <w:szCs w:val="24"/>
          <w:lang w:eastAsia="ru-RU"/>
        </w:rPr>
        <w:t>лосса в пунктах</w:t>
      </w:r>
    </w:p>
    <w:p w:rsidR="00571D7C" w:rsidRPr="00062D1E" w:rsidRDefault="00571D7C" w:rsidP="001F1D3C">
      <w:pPr>
        <w:pStyle w:val="a7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Use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trailing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stop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–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="00062D1E" w:rsidRPr="00E238A0">
        <w:rPr>
          <w:color w:val="333333"/>
          <w:sz w:val="24"/>
          <w:szCs w:val="24"/>
          <w:lang w:eastAsia="ru-RU"/>
        </w:rPr>
        <w:t xml:space="preserve">да/нет </w:t>
      </w:r>
    </w:p>
    <w:p w:rsidR="00571D7C" w:rsidRPr="00062D1E" w:rsidRDefault="00571D7C" w:rsidP="001F1D3C">
      <w:pPr>
        <w:pStyle w:val="a7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Trail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start</w:t>
      </w:r>
      <w:r w:rsidR="00062D1E" w:rsidRPr="00ED4E2B">
        <w:rPr>
          <w:color w:val="333333"/>
          <w:sz w:val="24"/>
          <w:szCs w:val="24"/>
          <w:lang w:eastAsia="ru-RU"/>
        </w:rPr>
        <w:t xml:space="preserve">— </w:t>
      </w:r>
      <w:r w:rsidR="00062D1E" w:rsidRPr="00062D1E">
        <w:rPr>
          <w:color w:val="333333"/>
          <w:sz w:val="24"/>
          <w:szCs w:val="24"/>
          <w:lang w:eastAsia="ru-RU"/>
        </w:rPr>
        <w:t xml:space="preserve">старт когда </w:t>
      </w:r>
      <w:proofErr w:type="gramStart"/>
      <w:r w:rsidR="00062D1E" w:rsidRPr="00062D1E">
        <w:rPr>
          <w:color w:val="333333"/>
          <w:sz w:val="24"/>
          <w:szCs w:val="24"/>
          <w:lang w:eastAsia="ru-RU"/>
        </w:rPr>
        <w:t>включит</w:t>
      </w:r>
      <w:r w:rsidR="00430A8E" w:rsidRPr="00430A8E">
        <w:rPr>
          <w:color w:val="333333"/>
          <w:sz w:val="24"/>
          <w:szCs w:val="24"/>
          <w:lang w:eastAsia="ru-RU"/>
        </w:rPr>
        <w:t>ь</w:t>
      </w:r>
      <w:r w:rsidR="00062D1E" w:rsidRPr="00062D1E">
        <w:rPr>
          <w:color w:val="333333"/>
          <w:sz w:val="24"/>
          <w:szCs w:val="24"/>
          <w:lang w:eastAsia="ru-RU"/>
        </w:rPr>
        <w:t xml:space="preserve"> </w:t>
      </w:r>
      <w:r w:rsidR="00062D1E">
        <w:rPr>
          <w:color w:val="333333"/>
          <w:sz w:val="24"/>
          <w:szCs w:val="24"/>
          <w:lang w:eastAsia="ru-RU"/>
        </w:rPr>
        <w:t xml:space="preserve"> </w:t>
      </w:r>
      <w:proofErr w:type="spellStart"/>
      <w:r w:rsidR="00062D1E">
        <w:rPr>
          <w:color w:val="333333"/>
          <w:sz w:val="24"/>
          <w:szCs w:val="24"/>
          <w:lang w:eastAsia="ru-RU"/>
        </w:rPr>
        <w:t>трейлинг</w:t>
      </w:r>
      <w:proofErr w:type="spellEnd"/>
      <w:proofErr w:type="gramEnd"/>
    </w:p>
    <w:p w:rsidR="00571D7C" w:rsidRPr="00430A8E" w:rsidRDefault="00571D7C" w:rsidP="001F1D3C">
      <w:pPr>
        <w:pStyle w:val="a7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Trail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size</w:t>
      </w:r>
      <w:r w:rsidR="00062D1E"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="00062D1E" w:rsidRPr="00430A8E">
        <w:rPr>
          <w:color w:val="333333"/>
          <w:sz w:val="24"/>
          <w:szCs w:val="24"/>
          <w:lang w:eastAsia="ru-RU"/>
        </w:rPr>
        <w:t xml:space="preserve">– </w:t>
      </w:r>
      <w:proofErr w:type="gramStart"/>
      <w:r w:rsidR="00430A8E" w:rsidRPr="00430A8E">
        <w:rPr>
          <w:color w:val="333333"/>
          <w:sz w:val="24"/>
          <w:szCs w:val="24"/>
          <w:lang w:eastAsia="ru-RU"/>
        </w:rPr>
        <w:t xml:space="preserve">размер </w:t>
      </w:r>
      <w:r w:rsidR="00062D1E" w:rsidRPr="00430A8E">
        <w:rPr>
          <w:color w:val="333333"/>
          <w:sz w:val="24"/>
          <w:szCs w:val="24"/>
          <w:lang w:eastAsia="ru-RU"/>
        </w:rPr>
        <w:t xml:space="preserve"> в</w:t>
      </w:r>
      <w:proofErr w:type="gramEnd"/>
      <w:r w:rsidR="00062D1E" w:rsidRPr="00430A8E">
        <w:rPr>
          <w:color w:val="333333"/>
          <w:sz w:val="24"/>
          <w:szCs w:val="24"/>
          <w:lang w:eastAsia="ru-RU"/>
        </w:rPr>
        <w:t xml:space="preserve"> пунктах от </w:t>
      </w:r>
      <w:r w:rsidR="00430A8E" w:rsidRPr="00430A8E">
        <w:rPr>
          <w:color w:val="333333"/>
          <w:sz w:val="24"/>
          <w:szCs w:val="24"/>
          <w:lang w:eastAsia="ru-RU"/>
        </w:rPr>
        <w:t>цены и стопа</w:t>
      </w:r>
    </w:p>
    <w:p w:rsidR="00571D7C" w:rsidRDefault="00571D7C" w:rsidP="001F1D3C">
      <w:pPr>
        <w:pStyle w:val="a7"/>
        <w:rPr>
          <w:b/>
          <w:color w:val="333333"/>
          <w:sz w:val="24"/>
          <w:szCs w:val="24"/>
          <w:lang w:val="en-US" w:eastAsia="ru-RU"/>
        </w:rPr>
      </w:pPr>
      <w:r>
        <w:rPr>
          <w:b/>
          <w:color w:val="333333"/>
          <w:sz w:val="24"/>
          <w:szCs w:val="24"/>
          <w:lang w:val="en-US" w:eastAsia="ru-RU"/>
        </w:rPr>
        <w:t>Trail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step</w:t>
      </w:r>
      <w:r w:rsidR="00430A8E">
        <w:rPr>
          <w:b/>
          <w:color w:val="333333"/>
          <w:sz w:val="24"/>
          <w:szCs w:val="24"/>
          <w:lang w:val="en-US" w:eastAsia="ru-RU"/>
        </w:rPr>
        <w:t xml:space="preserve"> </w:t>
      </w:r>
      <w:r w:rsidR="00430A8E" w:rsidRPr="00430A8E">
        <w:rPr>
          <w:color w:val="333333"/>
          <w:sz w:val="24"/>
          <w:szCs w:val="24"/>
          <w:lang w:val="en-US" w:eastAsia="ru-RU"/>
        </w:rPr>
        <w:t xml:space="preserve">– </w:t>
      </w:r>
      <w:proofErr w:type="spellStart"/>
      <w:r w:rsidR="00430A8E" w:rsidRPr="00430A8E">
        <w:rPr>
          <w:color w:val="333333"/>
          <w:sz w:val="24"/>
          <w:szCs w:val="24"/>
          <w:lang w:val="en-US" w:eastAsia="ru-RU"/>
        </w:rPr>
        <w:t>шаг</w:t>
      </w:r>
      <w:proofErr w:type="spellEnd"/>
    </w:p>
    <w:p w:rsidR="00430A8E" w:rsidRDefault="00430A8E" w:rsidP="001F1D3C">
      <w:pPr>
        <w:pStyle w:val="a7"/>
        <w:rPr>
          <w:b/>
          <w:color w:val="333333"/>
          <w:sz w:val="24"/>
          <w:szCs w:val="24"/>
          <w:lang w:val="en-US" w:eastAsia="ru-RU"/>
        </w:rPr>
      </w:pPr>
    </w:p>
    <w:p w:rsidR="00430A8E" w:rsidRDefault="00430A8E" w:rsidP="00430A8E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  <w:r>
        <w:rPr>
          <w:b/>
          <w:color w:val="333333"/>
          <w:sz w:val="24"/>
          <w:szCs w:val="24"/>
          <w:lang w:val="en-US" w:eastAsia="ru-RU"/>
        </w:rPr>
        <w:t>---</w:t>
      </w:r>
      <w:r w:rsidRPr="00252119">
        <w:rPr>
          <w:b/>
          <w:color w:val="333333"/>
          <w:sz w:val="24"/>
          <w:szCs w:val="24"/>
          <w:lang w:val="en-US" w:eastAsia="ru-RU"/>
        </w:rPr>
        <w:t>Enter Settings</w:t>
      </w:r>
      <w:r>
        <w:rPr>
          <w:b/>
          <w:color w:val="333333"/>
          <w:sz w:val="24"/>
          <w:szCs w:val="24"/>
          <w:lang w:val="en-US" w:eastAsia="ru-RU"/>
        </w:rPr>
        <w:t>---</w:t>
      </w:r>
    </w:p>
    <w:p w:rsidR="00430A8E" w:rsidRDefault="00430A8E" w:rsidP="00430A8E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</w:p>
    <w:p w:rsidR="00430A8E" w:rsidRDefault="00430A8E" w:rsidP="00430A8E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  <w:r w:rsidRPr="00252119">
        <w:rPr>
          <w:b/>
          <w:color w:val="333333"/>
          <w:sz w:val="24"/>
          <w:szCs w:val="24"/>
          <w:lang w:val="en-US" w:eastAsia="ru-RU"/>
        </w:rPr>
        <w:t>---</w:t>
      </w:r>
      <w:r w:rsidRPr="00430A8E">
        <w:rPr>
          <w:b/>
          <w:color w:val="333333"/>
          <w:sz w:val="24"/>
          <w:szCs w:val="24"/>
          <w:lang w:val="en-US" w:eastAsia="ru-RU"/>
        </w:rPr>
        <w:t>Enter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Settings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. </w:t>
      </w:r>
      <w:r>
        <w:rPr>
          <w:b/>
          <w:color w:val="333333"/>
          <w:sz w:val="24"/>
          <w:szCs w:val="24"/>
          <w:lang w:val="en-US" w:eastAsia="ru-RU"/>
        </w:rPr>
        <w:t>Bollinger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Bands</w:t>
      </w:r>
      <w:r w:rsidRPr="00252119">
        <w:rPr>
          <w:b/>
          <w:color w:val="333333"/>
          <w:sz w:val="24"/>
          <w:szCs w:val="24"/>
          <w:lang w:val="en-US" w:eastAsia="ru-RU"/>
        </w:rPr>
        <w:t>---</w:t>
      </w:r>
    </w:p>
    <w:p w:rsidR="00A25EC9" w:rsidRPr="00A25EC9" w:rsidRDefault="00A25EC9" w:rsidP="00430A8E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</w:p>
    <w:p w:rsidR="00430A8E" w:rsidRPr="00252119" w:rsidRDefault="00430A8E" w:rsidP="00430A8E">
      <w:pPr>
        <w:pStyle w:val="a7"/>
        <w:jc w:val="both"/>
        <w:rPr>
          <w:b/>
          <w:color w:val="333333"/>
          <w:sz w:val="24"/>
          <w:szCs w:val="24"/>
          <w:lang w:val="en-US" w:eastAsia="ru-RU"/>
        </w:rPr>
      </w:pPr>
      <w:r>
        <w:rPr>
          <w:b/>
          <w:color w:val="333333"/>
          <w:sz w:val="24"/>
          <w:szCs w:val="24"/>
          <w:lang w:val="en-US" w:eastAsia="ru-RU"/>
        </w:rPr>
        <w:t>TF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for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Bollinger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bands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bookmarkStart w:id="6" w:name="OLE_LINK9"/>
      <w:bookmarkStart w:id="7" w:name="OLE_LINK10"/>
      <w:r w:rsidRPr="00252119">
        <w:rPr>
          <w:color w:val="333333"/>
          <w:sz w:val="24"/>
          <w:szCs w:val="24"/>
          <w:lang w:val="en-US" w:eastAsia="ru-RU"/>
        </w:rPr>
        <w:t xml:space="preserve">– </w:t>
      </w:r>
      <w:r w:rsidRPr="00430A8E">
        <w:rPr>
          <w:color w:val="333333"/>
          <w:sz w:val="24"/>
          <w:szCs w:val="24"/>
          <w:lang w:eastAsia="ru-RU"/>
        </w:rPr>
        <w:t>выбор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периода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времени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для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полос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430A8E">
        <w:rPr>
          <w:color w:val="333333"/>
          <w:sz w:val="24"/>
          <w:szCs w:val="24"/>
          <w:lang w:eastAsia="ru-RU"/>
        </w:rPr>
        <w:t>Боллинджера</w:t>
      </w:r>
      <w:bookmarkEnd w:id="6"/>
      <w:bookmarkEnd w:id="7"/>
      <w:proofErr w:type="spellEnd"/>
    </w:p>
    <w:p w:rsidR="00ED4E2B" w:rsidRPr="00ED4E2B" w:rsidRDefault="00ED4E2B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Channel</w:t>
      </w:r>
      <w:proofErr w:type="spellEnd"/>
      <w:r w:rsidR="00124BF4" w:rsidRPr="00124BF4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Period</w:t>
      </w:r>
      <w:proofErr w:type="spellEnd"/>
      <w:r w:rsidRPr="00ED4E2B">
        <w:rPr>
          <w:color w:val="333333"/>
          <w:sz w:val="24"/>
          <w:szCs w:val="24"/>
          <w:lang w:eastAsia="ru-RU"/>
        </w:rPr>
        <w:t> — период канального индикатора, основанного на волатильности</w:t>
      </w:r>
    </w:p>
    <w:p w:rsidR="00ED4E2B" w:rsidRPr="00ED4E2B" w:rsidRDefault="00ED4E2B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Entry</w:t>
      </w:r>
      <w:proofErr w:type="spellEnd"/>
      <w:r w:rsidR="00124BF4" w:rsidRPr="00124BF4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Break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 — размер отступа от стенок канала в </w:t>
      </w:r>
      <w:proofErr w:type="spellStart"/>
      <w:r w:rsidRPr="00ED4E2B">
        <w:rPr>
          <w:color w:val="333333"/>
          <w:sz w:val="24"/>
          <w:szCs w:val="24"/>
          <w:lang w:eastAsia="ru-RU"/>
        </w:rPr>
        <w:t>пипсах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 при входе</w:t>
      </w:r>
    </w:p>
    <w:p w:rsidR="00ED4E2B" w:rsidRPr="00ED4E2B" w:rsidRDefault="00ED4E2B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Min</w:t>
      </w:r>
      <w:proofErr w:type="spellEnd"/>
      <w:r w:rsidR="00124BF4"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Volatility</w:t>
      </w:r>
      <w:proofErr w:type="spellEnd"/>
      <w:r w:rsidRPr="00ED4E2B">
        <w:rPr>
          <w:color w:val="333333"/>
          <w:sz w:val="24"/>
          <w:szCs w:val="24"/>
          <w:lang w:eastAsia="ru-RU"/>
        </w:rPr>
        <w:t> — </w:t>
      </w:r>
      <w:r w:rsidR="000514A9" w:rsidRPr="000514A9">
        <w:rPr>
          <w:color w:val="333333"/>
          <w:sz w:val="24"/>
          <w:szCs w:val="24"/>
          <w:lang w:eastAsia="ru-RU"/>
        </w:rPr>
        <w:t>минимальная ширина канала</w:t>
      </w:r>
    </w:p>
    <w:p w:rsidR="00430A8E" w:rsidRPr="00252119" w:rsidRDefault="00430A8E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24BF4" w:rsidRPr="00252119" w:rsidRDefault="0061747E" w:rsidP="00124BF4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  <w:r w:rsidR="00124BF4" w:rsidRPr="00124BF4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Enter</w:t>
      </w:r>
      <w:r w:rsidR="00124BF4"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124BF4" w:rsidRPr="00124BF4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Settings</w:t>
      </w:r>
      <w:r w:rsidR="00124BF4"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. </w:t>
      </w:r>
      <w:r w:rsidR="00124BF4" w:rsidRPr="00124BF4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430A8E" w:rsidRPr="0061747E" w:rsidRDefault="0061747E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TF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 xml:space="preserve">– выбор периода времени для </w:t>
      </w:r>
      <w:r>
        <w:rPr>
          <w:color w:val="333333"/>
          <w:sz w:val="24"/>
          <w:szCs w:val="24"/>
          <w:lang w:val="en-US" w:eastAsia="ru-RU"/>
        </w:rPr>
        <w:t>CCI</w:t>
      </w:r>
    </w:p>
    <w:p w:rsidR="0061747E" w:rsidRDefault="0061747E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  <w:bookmarkStart w:id="8" w:name="OLE_LINK7"/>
      <w:bookmarkStart w:id="9" w:name="OLE_LINK8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CCI for open </w:t>
      </w:r>
      <w:bookmarkEnd w:id="8"/>
      <w:bookmarkEnd w:id="9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deal   </w:t>
      </w:r>
      <w:r w:rsidRPr="0061747E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- </w:t>
      </w:r>
      <w:proofErr w:type="spellStart"/>
      <w:r w:rsidRPr="0061747E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да</w:t>
      </w:r>
      <w:proofErr w:type="spellEnd"/>
      <w:r w:rsidRPr="0061747E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/</w:t>
      </w:r>
      <w:proofErr w:type="spellStart"/>
      <w:r w:rsidRPr="0061747E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нет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 </w:t>
      </w:r>
    </w:p>
    <w:p w:rsidR="0061747E" w:rsidRPr="003420BC" w:rsidRDefault="0061747E" w:rsidP="001F1D3C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bookmarkStart w:id="10" w:name="OLE_LINK31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open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period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proofErr w:type="gramStart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период  для</w:t>
      </w:r>
      <w:proofErr w:type="gramEnd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открытия</w:t>
      </w:r>
    </w:p>
    <w:p w:rsidR="0061747E" w:rsidRPr="0061747E" w:rsidRDefault="0061747E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lastRenderedPageBreak/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open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type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выбор по какой цене </w:t>
      </w:r>
    </w:p>
    <w:p w:rsidR="0061747E" w:rsidRPr="0061747E" w:rsidRDefault="0061747E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open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high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значение для </w:t>
      </w:r>
      <w:proofErr w:type="gramStart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открытия  выше</w:t>
      </w:r>
      <w:proofErr w:type="gramEnd"/>
    </w:p>
    <w:p w:rsidR="0061747E" w:rsidRPr="0061747E" w:rsidRDefault="0061747E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open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low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– значение для открытия ниже</w:t>
      </w:r>
    </w:p>
    <w:p w:rsidR="0061747E" w:rsidRPr="00252119" w:rsidRDefault="0061747E" w:rsidP="001F1D3C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open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number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candle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-</w:t>
      </w:r>
      <w:proofErr w:type="gramEnd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для открытия по номеру свечи</w:t>
      </w:r>
      <w:bookmarkEnd w:id="10"/>
    </w:p>
    <w:p w:rsidR="002430B2" w:rsidRPr="00252119" w:rsidRDefault="002430B2" w:rsidP="001F1D3C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61747E" w:rsidRPr="000514A9" w:rsidRDefault="002430B2" w:rsidP="00A25EC9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Enter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Settings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. 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Other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A25EC9" w:rsidRPr="000514A9" w:rsidRDefault="00A25EC9" w:rsidP="00A25EC9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2430B2" w:rsidRPr="002430B2" w:rsidRDefault="002430B2" w:rsidP="002430B2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MaxDailyRange</w:t>
      </w:r>
      <w:proofErr w:type="spellEnd"/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pips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= 0 -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off</w:t>
      </w:r>
      <w:r w:rsidRPr="00ED4E2B">
        <w:rPr>
          <w:color w:val="333333"/>
          <w:sz w:val="24"/>
          <w:szCs w:val="24"/>
          <w:lang w:eastAsia="ru-RU"/>
        </w:rPr>
        <w:t xml:space="preserve"> — </w:t>
      </w:r>
      <w:r w:rsidR="000514A9" w:rsidRPr="000514A9">
        <w:rPr>
          <w:color w:val="333333"/>
          <w:sz w:val="24"/>
          <w:szCs w:val="24"/>
          <w:lang w:eastAsia="ru-RU"/>
        </w:rPr>
        <w:t xml:space="preserve">максимально разрешённый диапазон движения цены от открытия дня до текущей цены, при котором разрешено открывать сделку. При превышении диапазона - сделки разрешается открывать только в направлении дневного движения цены, и запрещается - </w:t>
      </w:r>
      <w:proofErr w:type="gramStart"/>
      <w:r w:rsidR="000514A9" w:rsidRPr="000514A9">
        <w:rPr>
          <w:color w:val="333333"/>
          <w:sz w:val="24"/>
          <w:szCs w:val="24"/>
          <w:lang w:eastAsia="ru-RU"/>
        </w:rPr>
        <w:t>против</w:t>
      </w:r>
      <w:proofErr w:type="gramEnd"/>
      <w:r w:rsidR="000514A9" w:rsidRPr="000514A9">
        <w:rPr>
          <w:color w:val="333333"/>
          <w:sz w:val="24"/>
          <w:szCs w:val="24"/>
          <w:lang w:eastAsia="ru-RU"/>
        </w:rPr>
        <w:t>.</w:t>
      </w:r>
    </w:p>
    <w:p w:rsidR="000514A9" w:rsidRDefault="002430B2" w:rsidP="001F1D3C">
      <w:pPr>
        <w:pStyle w:val="a7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MA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daily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period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= 0 –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off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 </w:t>
      </w:r>
      <w:proofErr w:type="gramStart"/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604B7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r w:rsidR="000514A9" w:rsidRPr="000514A9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период</w:t>
      </w:r>
      <w:proofErr w:type="gramEnd"/>
      <w:r w:rsidR="000514A9" w:rsidRPr="000514A9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MA на М15 (альтернатива MDR) разрешает сделки только в сторону тренда по МА, можно использовать и MDR и MA </w:t>
      </w:r>
      <w:proofErr w:type="spellStart"/>
      <w:r w:rsidR="000514A9" w:rsidRPr="000514A9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Daily</w:t>
      </w:r>
      <w:proofErr w:type="spellEnd"/>
      <w:r w:rsidR="000514A9" w:rsidRPr="000514A9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вместе(при значении “0” параметр отключен)</w:t>
      </w:r>
    </w:p>
    <w:p w:rsidR="00604B71" w:rsidRPr="000514A9" w:rsidRDefault="00604B71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MA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daily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slope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–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угол</w:t>
      </w:r>
      <w:proofErr w:type="gramEnd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наклона MA </w:t>
      </w:r>
      <w:proofErr w:type="spellStart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daily</w:t>
      </w:r>
      <w:proofErr w:type="spellEnd"/>
      <w:r w:rsidR="000514A9"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, если угол недостаточен сделки не фильтруются</w:t>
      </w:r>
    </w:p>
    <w:p w:rsidR="00430A8E" w:rsidRPr="003C38B0" w:rsidRDefault="003C38B0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PauseAfterBigLoss</w:t>
      </w:r>
      <w:proofErr w:type="spellEnd"/>
      <w:r w:rsidRPr="003C38B0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minute</w:t>
      </w:r>
      <w:r w:rsidRPr="003C38B0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C38B0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r w:rsidR="00001E79" w:rsidRPr="00001E7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время в минутах на которое блокируется открытие новых сделок после большого убытка</w:t>
      </w:r>
    </w:p>
    <w:p w:rsidR="003C38B0" w:rsidRPr="00DF566E" w:rsidRDefault="003C38B0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BigLoss</w:t>
      </w:r>
      <w:proofErr w:type="spellEnd"/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pp</w:t>
      </w:r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r w:rsidR="00001E79" w:rsidRPr="00001E7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размер последнего убытка в пунктах, больше которого активируется пауза</w:t>
      </w:r>
    </w:p>
    <w:p w:rsidR="003C38B0" w:rsidRPr="00DF566E" w:rsidRDefault="003C38B0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proofErr w:type="gram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LossPauseUseDirection</w:t>
      </w:r>
      <w:proofErr w:type="spellEnd"/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r w:rsidR="005165D3" w:rsidRPr="005165D3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при </w:t>
      </w:r>
      <w:proofErr w:type="spellStart"/>
      <w:r w:rsidR="005165D3" w:rsidRPr="005165D3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true</w:t>
      </w:r>
      <w:proofErr w:type="spellEnd"/>
      <w:r w:rsidR="005165D3" w:rsidRPr="005165D3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пауза будет только для сделок направление которых совпадает с убыточной.</w:t>
      </w:r>
      <w:proofErr w:type="gramEnd"/>
      <w:r w:rsidR="005165D3" w:rsidRPr="005165D3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По умолчанию старый вариант, пауза любой сделки, независимо от направления.</w:t>
      </w:r>
    </w:p>
    <w:p w:rsidR="003C38B0" w:rsidRPr="00DF566E" w:rsidRDefault="003C38B0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3C38B0" w:rsidRPr="00DF566E" w:rsidRDefault="003C38B0" w:rsidP="003C38B0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  <w:r w:rsidRPr="003C38B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Close</w:t>
      </w:r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C38B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Deal</w:t>
      </w:r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C38B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Settings</w:t>
      </w:r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3C38B0" w:rsidRPr="00F70CEB" w:rsidRDefault="003C38B0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70CEB" w:rsidRPr="00F70CEB" w:rsidRDefault="00A25EC9" w:rsidP="00F70CEB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bookmarkStart w:id="11" w:name="OLE_LINK15"/>
      <w:bookmarkStart w:id="12" w:name="OLE_LINK16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Morning</w:t>
      </w:r>
      <w:r w:rsidRPr="00314524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Close</w:t>
      </w:r>
      <w:r w:rsidR="00314524" w:rsidRPr="00314524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- </w:t>
      </w:r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варианты закрытия сделок оставшихся на утро, варианты:</w:t>
      </w:r>
    </w:p>
    <w:p w:rsidR="00F70CEB" w:rsidRPr="00F70CEB" w:rsidRDefault="00F70CEB" w:rsidP="00F70CEB">
      <w:pPr>
        <w:pStyle w:val="a7"/>
        <w:numPr>
          <w:ilvl w:val="0"/>
          <w:numId w:val="6"/>
        </w:numPr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F70CEB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Перевод в </w:t>
      </w:r>
      <w:proofErr w:type="spellStart"/>
      <w:r w:rsidRPr="00F70CEB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безубыток</w:t>
      </w:r>
      <w:proofErr w:type="spellEnd"/>
      <w:r w:rsidRPr="00F70CEB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(если возможно)</w:t>
      </w:r>
    </w:p>
    <w:p w:rsidR="00F70CEB" w:rsidRPr="00F70CEB" w:rsidRDefault="00F70CEB" w:rsidP="00F70CEB">
      <w:pPr>
        <w:pStyle w:val="a7"/>
        <w:numPr>
          <w:ilvl w:val="0"/>
          <w:numId w:val="6"/>
        </w:numPr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F70CEB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Закрыть сразу</w:t>
      </w:r>
    </w:p>
    <w:p w:rsidR="00F70CEB" w:rsidRPr="00F70CEB" w:rsidRDefault="00F70CEB" w:rsidP="00F70CEB">
      <w:pPr>
        <w:pStyle w:val="a7"/>
        <w:numPr>
          <w:ilvl w:val="0"/>
          <w:numId w:val="6"/>
        </w:numPr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F70CEB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Закрыть только в профите</w:t>
      </w:r>
    </w:p>
    <w:p w:rsidR="00A25EC9" w:rsidRPr="00314524" w:rsidRDefault="00F70CEB" w:rsidP="00F70CEB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F70CEB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Варианты 1 и 3 учитывают комиссию и своп.</w:t>
      </w:r>
    </w:p>
    <w:bookmarkEnd w:id="11"/>
    <w:bookmarkEnd w:id="12"/>
    <w:p w:rsidR="00A25EC9" w:rsidRPr="00F70CEB" w:rsidRDefault="00A25EC9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  <w:r w:rsidRPr="00F70CEB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Morning Close hour start</w:t>
      </w:r>
      <w:r w:rsidR="00314524" w:rsidRPr="00F70CEB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- </w:t>
      </w:r>
      <w:proofErr w:type="spellStart"/>
      <w:proofErr w:type="gramStart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время</w:t>
      </w:r>
      <w:proofErr w:type="spellEnd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(</w:t>
      </w:r>
      <w:proofErr w:type="spellStart"/>
      <w:proofErr w:type="gramEnd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час</w:t>
      </w:r>
      <w:proofErr w:type="spellEnd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) </w:t>
      </w:r>
      <w:proofErr w:type="spellStart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начала</w:t>
      </w:r>
      <w:proofErr w:type="spellEnd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работы</w:t>
      </w:r>
      <w:proofErr w:type="spellEnd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Morning Close</w:t>
      </w:r>
    </w:p>
    <w:p w:rsidR="00A25EC9" w:rsidRDefault="00A25EC9" w:rsidP="00A25EC9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F70CEB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Morning Close hour end</w:t>
      </w:r>
      <w:r w:rsidR="00314524" w:rsidRPr="00F70CEB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-</w:t>
      </w:r>
      <w:r w:rsidR="00314524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proofErr w:type="gramStart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время</w:t>
      </w:r>
      <w:proofErr w:type="spellEnd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(</w:t>
      </w:r>
      <w:proofErr w:type="spellStart"/>
      <w:proofErr w:type="gramEnd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час</w:t>
      </w:r>
      <w:proofErr w:type="spellEnd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) </w:t>
      </w:r>
      <w:proofErr w:type="spellStart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окончания</w:t>
      </w:r>
      <w:proofErr w:type="spellEnd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работы</w:t>
      </w:r>
      <w:proofErr w:type="spellEnd"/>
      <w:r w:rsidR="00F70CEB" w:rsidRPr="00F70CEB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Morning Close</w:t>
      </w:r>
    </w:p>
    <w:p w:rsidR="00F70CEB" w:rsidRPr="00F70CEB" w:rsidRDefault="00F70CEB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25EC9" w:rsidRPr="00252119" w:rsidRDefault="00A25EC9" w:rsidP="00A25EC9">
      <w:pPr>
        <w:pStyle w:val="a7"/>
        <w:rPr>
          <w:color w:val="333333"/>
          <w:sz w:val="24"/>
          <w:szCs w:val="24"/>
          <w:lang w:val="en-US" w:eastAsia="ru-RU"/>
        </w:rPr>
      </w:pPr>
      <w:bookmarkStart w:id="13" w:name="OLE_LINK23"/>
      <w:bookmarkStart w:id="14" w:name="OLE_LINK24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bookmarkEnd w:id="13"/>
      <w:bookmarkEnd w:id="14"/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№1.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Time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- </w:t>
      </w:r>
      <w:r w:rsidRPr="00ED4E2B">
        <w:rPr>
          <w:color w:val="333333"/>
          <w:sz w:val="24"/>
          <w:szCs w:val="24"/>
          <w:lang w:eastAsia="ru-RU"/>
        </w:rPr>
        <w:t>включение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фильтра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на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proofErr w:type="gramStart"/>
      <w:r w:rsidRPr="00ED4E2B">
        <w:rPr>
          <w:color w:val="333333"/>
          <w:sz w:val="24"/>
          <w:szCs w:val="24"/>
          <w:lang w:eastAsia="ru-RU"/>
        </w:rPr>
        <w:t>выход</w:t>
      </w:r>
      <w:r w:rsidRPr="00252119">
        <w:rPr>
          <w:color w:val="333333"/>
          <w:sz w:val="24"/>
          <w:szCs w:val="24"/>
          <w:lang w:val="en-US" w:eastAsia="ru-RU"/>
        </w:rPr>
        <w:t xml:space="preserve">  №</w:t>
      </w:r>
      <w:proofErr w:type="gramEnd"/>
      <w:r w:rsidRPr="00252119">
        <w:rPr>
          <w:color w:val="333333"/>
          <w:sz w:val="24"/>
          <w:szCs w:val="24"/>
          <w:lang w:val="en-US" w:eastAsia="ru-RU"/>
        </w:rPr>
        <w:t xml:space="preserve">1: </w:t>
      </w:r>
      <w:r w:rsidRPr="00A25EC9">
        <w:rPr>
          <w:color w:val="333333"/>
          <w:sz w:val="24"/>
          <w:szCs w:val="24"/>
          <w:lang w:val="en-US" w:eastAsia="ru-RU"/>
        </w:rPr>
        <w:t> </w:t>
      </w:r>
      <w:r w:rsidRPr="00ED4E2B">
        <w:rPr>
          <w:color w:val="333333"/>
          <w:sz w:val="24"/>
          <w:szCs w:val="24"/>
          <w:lang w:eastAsia="ru-RU"/>
        </w:rPr>
        <w:t>если</w:t>
      </w:r>
      <w:r w:rsidRPr="00A25EC9">
        <w:rPr>
          <w:color w:val="333333"/>
          <w:sz w:val="24"/>
          <w:szCs w:val="24"/>
          <w:lang w:val="en-US" w:eastAsia="ru-RU"/>
        </w:rPr>
        <w:t> </w:t>
      </w:r>
      <w:r w:rsidRPr="00ED4E2B">
        <w:rPr>
          <w:color w:val="333333"/>
          <w:sz w:val="24"/>
          <w:szCs w:val="24"/>
          <w:lang w:eastAsia="ru-RU"/>
        </w:rPr>
        <w:t>ордер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открыт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более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bookmarkStart w:id="15" w:name="OLE_LINK17"/>
      <w:bookmarkStart w:id="16" w:name="OLE_LINK18"/>
      <w:r w:rsidRPr="00A27BBB">
        <w:rPr>
          <w:b/>
          <w:color w:val="333333"/>
          <w:sz w:val="24"/>
          <w:szCs w:val="24"/>
          <w:lang w:val="en-US" w:eastAsia="ru-RU"/>
        </w:rPr>
        <w:t>Exit</w:t>
      </w:r>
      <w:r w:rsidR="00A27BBB"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Minutes</w:t>
      </w:r>
      <w:r w:rsidRPr="00A25EC9">
        <w:rPr>
          <w:color w:val="333333"/>
          <w:sz w:val="24"/>
          <w:szCs w:val="24"/>
          <w:lang w:val="en-US" w:eastAsia="ru-RU"/>
        </w:rPr>
        <w:t> </w:t>
      </w:r>
      <w:bookmarkStart w:id="17" w:name="OLE_LINK21"/>
      <w:bookmarkStart w:id="18" w:name="OLE_LINK22"/>
      <w:bookmarkEnd w:id="15"/>
      <w:bookmarkEnd w:id="16"/>
      <w:r w:rsidRPr="00ED4E2B">
        <w:rPr>
          <w:color w:val="333333"/>
          <w:sz w:val="24"/>
          <w:szCs w:val="24"/>
          <w:lang w:eastAsia="ru-RU"/>
        </w:rPr>
        <w:t>минут</w:t>
      </w:r>
      <w:bookmarkEnd w:id="17"/>
      <w:bookmarkEnd w:id="18"/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и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плавающая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прибыль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более</w:t>
      </w:r>
      <w:r w:rsidRPr="00A25EC9">
        <w:rPr>
          <w:color w:val="333333"/>
          <w:sz w:val="24"/>
          <w:szCs w:val="24"/>
          <w:lang w:val="en-US" w:eastAsia="ru-RU"/>
        </w:rPr>
        <w:t> </w:t>
      </w:r>
      <w:bookmarkStart w:id="19" w:name="OLE_LINK19"/>
      <w:bookmarkStart w:id="20" w:name="OLE_LINK20"/>
      <w:r w:rsidRPr="00A27BBB">
        <w:rPr>
          <w:b/>
          <w:color w:val="333333"/>
          <w:sz w:val="24"/>
          <w:szCs w:val="24"/>
          <w:lang w:val="en-US" w:eastAsia="ru-RU"/>
        </w:rPr>
        <w:t>Time</w:t>
      </w:r>
      <w:r w:rsidR="00A27BBB"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Profit</w:t>
      </w:r>
      <w:r w:rsidR="00A27BBB"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Pips</w:t>
      </w:r>
      <w:bookmarkEnd w:id="19"/>
      <w:bookmarkEnd w:id="20"/>
    </w:p>
    <w:p w:rsidR="00A25EC9" w:rsidRPr="00A27BBB" w:rsidRDefault="00A25EC9" w:rsidP="00A25EC9">
      <w:pPr>
        <w:pStyle w:val="a7"/>
        <w:rPr>
          <w:color w:val="333333"/>
          <w:sz w:val="24"/>
          <w:szCs w:val="24"/>
          <w:lang w:eastAsia="ru-RU"/>
        </w:rPr>
      </w:pPr>
      <w:r w:rsidRPr="00A27BBB">
        <w:rPr>
          <w:b/>
          <w:color w:val="333333"/>
          <w:sz w:val="24"/>
          <w:szCs w:val="24"/>
          <w:lang w:val="en-US" w:eastAsia="ru-RU"/>
        </w:rPr>
        <w:t>Exit</w:t>
      </w:r>
      <w:r w:rsidR="00A27BBB" w:rsidRPr="00A27BBB">
        <w:rPr>
          <w:b/>
          <w:color w:val="333333"/>
          <w:sz w:val="24"/>
          <w:szCs w:val="24"/>
          <w:lang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Minutes</w:t>
      </w:r>
      <w:r w:rsidRPr="00A25EC9">
        <w:rPr>
          <w:color w:val="333333"/>
          <w:sz w:val="24"/>
          <w:szCs w:val="24"/>
          <w:lang w:val="en-US" w:eastAsia="ru-RU"/>
        </w:rPr>
        <w:t> </w:t>
      </w:r>
      <w:r w:rsidR="00371E6E">
        <w:rPr>
          <w:color w:val="333333"/>
          <w:sz w:val="24"/>
          <w:szCs w:val="24"/>
          <w:lang w:eastAsia="ru-RU"/>
        </w:rPr>
        <w:t>–</w:t>
      </w:r>
      <w:r w:rsidRPr="00A27BBB">
        <w:rPr>
          <w:color w:val="333333"/>
          <w:sz w:val="24"/>
          <w:szCs w:val="24"/>
          <w:lang w:eastAsia="ru-RU"/>
        </w:rPr>
        <w:t xml:space="preserve"> </w:t>
      </w:r>
      <w:r w:rsidR="00371E6E" w:rsidRPr="00252119">
        <w:rPr>
          <w:color w:val="333333"/>
          <w:sz w:val="24"/>
          <w:szCs w:val="24"/>
          <w:lang w:eastAsia="ru-RU"/>
        </w:rPr>
        <w:t xml:space="preserve">количество </w:t>
      </w:r>
      <w:r w:rsidRPr="00ED4E2B">
        <w:rPr>
          <w:color w:val="333333"/>
          <w:sz w:val="24"/>
          <w:szCs w:val="24"/>
          <w:lang w:eastAsia="ru-RU"/>
        </w:rPr>
        <w:t>минут</w:t>
      </w:r>
    </w:p>
    <w:p w:rsidR="00A25EC9" w:rsidRPr="00371E6E" w:rsidRDefault="00A25EC9" w:rsidP="00A25EC9">
      <w:pPr>
        <w:pStyle w:val="a7"/>
        <w:rPr>
          <w:color w:val="333333"/>
          <w:sz w:val="24"/>
          <w:szCs w:val="24"/>
          <w:lang w:eastAsia="ru-RU"/>
        </w:rPr>
      </w:pPr>
      <w:r w:rsidRPr="00A27BBB">
        <w:rPr>
          <w:b/>
          <w:color w:val="333333"/>
          <w:sz w:val="24"/>
          <w:szCs w:val="24"/>
          <w:lang w:val="en-US" w:eastAsia="ru-RU"/>
        </w:rPr>
        <w:t>Time</w:t>
      </w:r>
      <w:r w:rsidR="00A27BBB" w:rsidRPr="00A27BBB">
        <w:rPr>
          <w:b/>
          <w:color w:val="333333"/>
          <w:sz w:val="24"/>
          <w:szCs w:val="24"/>
          <w:lang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Profit</w:t>
      </w:r>
      <w:r w:rsidR="00A27BBB" w:rsidRPr="00A27BBB">
        <w:rPr>
          <w:b/>
          <w:color w:val="333333"/>
          <w:sz w:val="24"/>
          <w:szCs w:val="24"/>
          <w:lang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Pips</w:t>
      </w:r>
      <w:r w:rsidRPr="00A27BBB">
        <w:rPr>
          <w:color w:val="333333"/>
          <w:sz w:val="24"/>
          <w:szCs w:val="24"/>
          <w:lang w:eastAsia="ru-RU"/>
        </w:rPr>
        <w:t xml:space="preserve"> - </w:t>
      </w:r>
      <w:r w:rsidR="00371E6E" w:rsidRPr="00ED4E2B">
        <w:rPr>
          <w:color w:val="333333"/>
          <w:sz w:val="24"/>
          <w:szCs w:val="24"/>
          <w:lang w:eastAsia="ru-RU"/>
        </w:rPr>
        <w:t>плавающая</w:t>
      </w:r>
      <w:r w:rsidR="00371E6E" w:rsidRPr="00A25EC9">
        <w:rPr>
          <w:color w:val="333333"/>
          <w:sz w:val="24"/>
          <w:szCs w:val="24"/>
          <w:lang w:eastAsia="ru-RU"/>
        </w:rPr>
        <w:t xml:space="preserve"> </w:t>
      </w:r>
      <w:r w:rsidR="00371E6E" w:rsidRPr="00ED4E2B">
        <w:rPr>
          <w:color w:val="333333"/>
          <w:sz w:val="24"/>
          <w:szCs w:val="24"/>
          <w:lang w:eastAsia="ru-RU"/>
        </w:rPr>
        <w:t>прибыль</w:t>
      </w:r>
      <w:r w:rsidR="00371E6E" w:rsidRPr="00371E6E">
        <w:rPr>
          <w:color w:val="333333"/>
          <w:sz w:val="24"/>
          <w:szCs w:val="24"/>
          <w:lang w:eastAsia="ru-RU"/>
        </w:rPr>
        <w:t xml:space="preserve"> в пунктах</w:t>
      </w:r>
    </w:p>
    <w:p w:rsidR="00CB0941" w:rsidRPr="00252119" w:rsidRDefault="00CB0941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bookmarkStart w:id="21" w:name="OLE_LINK25"/>
      <w:bookmarkStart w:id="22" w:name="OLE_LINK26"/>
    </w:p>
    <w:p w:rsidR="00CB0941" w:rsidRPr="00252119" w:rsidRDefault="00CB0941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25EC9" w:rsidRPr="00A27BBB" w:rsidRDefault="00A25EC9" w:rsidP="00A25EC9">
      <w:pPr>
        <w:pStyle w:val="a7"/>
        <w:rPr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bookmarkEnd w:id="21"/>
      <w:bookmarkEnd w:id="22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№</w:t>
      </w:r>
      <w:proofErr w:type="gram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2 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Channel</w:t>
      </w:r>
      <w:proofErr w:type="gramEnd"/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ED4E2B">
        <w:rPr>
          <w:color w:val="333333"/>
          <w:sz w:val="24"/>
          <w:szCs w:val="24"/>
          <w:lang w:eastAsia="ru-RU"/>
        </w:rPr>
        <w:t> — включение фильтра на выход №2:  если цена вышла за верхнюю границу канала</w:t>
      </w:r>
      <w:r w:rsidR="00023D42" w:rsidRPr="00023D42">
        <w:rPr>
          <w:color w:val="333333"/>
          <w:sz w:val="24"/>
          <w:szCs w:val="24"/>
          <w:lang w:eastAsia="ru-RU"/>
        </w:rPr>
        <w:t xml:space="preserve"> на </w:t>
      </w:r>
      <w:r w:rsidR="00023D42" w:rsidRPr="007B24CD">
        <w:rPr>
          <w:b/>
          <w:color w:val="333333"/>
          <w:sz w:val="24"/>
          <w:szCs w:val="24"/>
          <w:lang w:val="en-US" w:eastAsia="ru-RU"/>
        </w:rPr>
        <w:t>Exit</w:t>
      </w:r>
      <w:r w:rsidR="00023D42" w:rsidRPr="007B24CD">
        <w:rPr>
          <w:b/>
          <w:color w:val="333333"/>
          <w:sz w:val="24"/>
          <w:szCs w:val="24"/>
          <w:lang w:eastAsia="ru-RU"/>
        </w:rPr>
        <w:t xml:space="preserve"> </w:t>
      </w:r>
      <w:r w:rsidR="00023D42" w:rsidRPr="007B24CD">
        <w:rPr>
          <w:b/>
          <w:color w:val="333333"/>
          <w:sz w:val="24"/>
          <w:szCs w:val="24"/>
          <w:lang w:val="en-US" w:eastAsia="ru-RU"/>
        </w:rPr>
        <w:t>distance</w:t>
      </w:r>
      <w:r w:rsidRPr="00ED4E2B">
        <w:rPr>
          <w:color w:val="333333"/>
          <w:sz w:val="24"/>
          <w:szCs w:val="24"/>
          <w:lang w:eastAsia="ru-RU"/>
        </w:rPr>
        <w:t xml:space="preserve"> и плавающая прибыль более </w:t>
      </w:r>
      <w:proofErr w:type="spellStart"/>
      <w:r w:rsidRPr="00A27BBB">
        <w:rPr>
          <w:b/>
          <w:color w:val="333333"/>
          <w:sz w:val="24"/>
          <w:szCs w:val="24"/>
          <w:lang w:eastAsia="ru-RU"/>
        </w:rPr>
        <w:t>Exit</w:t>
      </w:r>
      <w:proofErr w:type="spellEnd"/>
      <w:r w:rsidR="00A27BBB" w:rsidRPr="00A27BBB">
        <w:rPr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Pr="00A27BBB">
        <w:rPr>
          <w:b/>
          <w:color w:val="333333"/>
          <w:sz w:val="24"/>
          <w:szCs w:val="24"/>
          <w:lang w:eastAsia="ru-RU"/>
        </w:rPr>
        <w:t>Profit</w:t>
      </w:r>
      <w:proofErr w:type="spellEnd"/>
      <w:r w:rsidR="00A27BBB" w:rsidRPr="00A27BBB">
        <w:rPr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Pr="00A27BBB">
        <w:rPr>
          <w:b/>
          <w:color w:val="333333"/>
          <w:sz w:val="24"/>
          <w:szCs w:val="24"/>
          <w:lang w:eastAsia="ru-RU"/>
        </w:rPr>
        <w:t>Pips</w:t>
      </w:r>
      <w:proofErr w:type="spellEnd"/>
    </w:p>
    <w:p w:rsidR="00A27BBB" w:rsidRPr="007B24CD" w:rsidRDefault="00A27BBB" w:rsidP="00A25EC9">
      <w:pPr>
        <w:pStyle w:val="a7"/>
        <w:rPr>
          <w:b/>
          <w:color w:val="333333"/>
          <w:sz w:val="24"/>
          <w:szCs w:val="24"/>
          <w:lang w:eastAsia="ru-RU"/>
        </w:rPr>
      </w:pPr>
      <w:bookmarkStart w:id="23" w:name="OLE_LINK40"/>
      <w:bookmarkStart w:id="24" w:name="OLE_LINK41"/>
      <w:r w:rsidRPr="007B24CD">
        <w:rPr>
          <w:b/>
          <w:color w:val="333333"/>
          <w:sz w:val="24"/>
          <w:szCs w:val="24"/>
          <w:lang w:val="en-US" w:eastAsia="ru-RU"/>
        </w:rPr>
        <w:t>Exit</w:t>
      </w:r>
      <w:r w:rsidRPr="007B24CD">
        <w:rPr>
          <w:b/>
          <w:color w:val="333333"/>
          <w:sz w:val="24"/>
          <w:szCs w:val="24"/>
          <w:lang w:eastAsia="ru-RU"/>
        </w:rPr>
        <w:t xml:space="preserve"> </w:t>
      </w:r>
      <w:r w:rsidRPr="007B24CD">
        <w:rPr>
          <w:b/>
          <w:color w:val="333333"/>
          <w:sz w:val="24"/>
          <w:szCs w:val="24"/>
          <w:lang w:val="en-US" w:eastAsia="ru-RU"/>
        </w:rPr>
        <w:t>distance</w:t>
      </w:r>
      <w:r w:rsidRPr="007B24CD">
        <w:rPr>
          <w:b/>
          <w:color w:val="333333"/>
          <w:sz w:val="24"/>
          <w:szCs w:val="24"/>
          <w:lang w:eastAsia="ru-RU"/>
        </w:rPr>
        <w:t xml:space="preserve"> </w:t>
      </w:r>
      <w:bookmarkEnd w:id="23"/>
      <w:bookmarkEnd w:id="24"/>
      <w:r w:rsidRPr="007B24CD">
        <w:rPr>
          <w:b/>
          <w:color w:val="333333"/>
          <w:sz w:val="24"/>
          <w:szCs w:val="24"/>
          <w:lang w:eastAsia="ru-RU"/>
        </w:rPr>
        <w:t xml:space="preserve">- </w:t>
      </w:r>
      <w:r w:rsidR="007B24CD" w:rsidRPr="00ED4E2B">
        <w:rPr>
          <w:color w:val="333333"/>
          <w:sz w:val="24"/>
          <w:szCs w:val="24"/>
          <w:lang w:eastAsia="ru-RU"/>
        </w:rPr>
        <w:t xml:space="preserve">размер отступа от стенок канала в </w:t>
      </w:r>
      <w:proofErr w:type="spellStart"/>
      <w:r w:rsidR="007B24CD" w:rsidRPr="00ED4E2B">
        <w:rPr>
          <w:color w:val="333333"/>
          <w:sz w:val="24"/>
          <w:szCs w:val="24"/>
          <w:lang w:eastAsia="ru-RU"/>
        </w:rPr>
        <w:t>пипсах</w:t>
      </w:r>
      <w:proofErr w:type="spellEnd"/>
      <w:r w:rsidR="007B24CD" w:rsidRPr="00ED4E2B">
        <w:rPr>
          <w:color w:val="333333"/>
          <w:sz w:val="24"/>
          <w:szCs w:val="24"/>
          <w:lang w:eastAsia="ru-RU"/>
        </w:rPr>
        <w:t> для закрытия ордера</w:t>
      </w:r>
    </w:p>
    <w:p w:rsidR="00A27BBB" w:rsidRPr="00371E6E" w:rsidRDefault="00A27BBB" w:rsidP="00A25EC9">
      <w:pPr>
        <w:pStyle w:val="a7"/>
        <w:rPr>
          <w:b/>
          <w:color w:val="333333"/>
          <w:sz w:val="24"/>
          <w:szCs w:val="24"/>
          <w:lang w:eastAsia="ru-RU"/>
        </w:rPr>
      </w:pPr>
      <w:r w:rsidRPr="00A27BBB">
        <w:rPr>
          <w:b/>
          <w:color w:val="333333"/>
          <w:sz w:val="24"/>
          <w:szCs w:val="24"/>
          <w:lang w:val="en-US" w:eastAsia="ru-RU"/>
        </w:rPr>
        <w:t>Exit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Profit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Pips</w:t>
      </w:r>
      <w:r w:rsidRPr="00371E6E">
        <w:rPr>
          <w:b/>
          <w:color w:val="333333"/>
          <w:sz w:val="24"/>
          <w:szCs w:val="24"/>
          <w:lang w:eastAsia="ru-RU"/>
        </w:rPr>
        <w:t xml:space="preserve"> - </w:t>
      </w:r>
      <w:r w:rsidR="00371E6E" w:rsidRPr="00ED4E2B">
        <w:rPr>
          <w:color w:val="333333"/>
          <w:sz w:val="24"/>
          <w:szCs w:val="24"/>
          <w:lang w:eastAsia="ru-RU"/>
        </w:rPr>
        <w:t>плавающая</w:t>
      </w:r>
      <w:r w:rsidR="00371E6E" w:rsidRPr="00A25EC9">
        <w:rPr>
          <w:color w:val="333333"/>
          <w:sz w:val="24"/>
          <w:szCs w:val="24"/>
          <w:lang w:eastAsia="ru-RU"/>
        </w:rPr>
        <w:t xml:space="preserve"> </w:t>
      </w:r>
      <w:r w:rsidR="00371E6E" w:rsidRPr="00ED4E2B">
        <w:rPr>
          <w:color w:val="333333"/>
          <w:sz w:val="24"/>
          <w:szCs w:val="24"/>
          <w:lang w:eastAsia="ru-RU"/>
        </w:rPr>
        <w:t>прибыль</w:t>
      </w:r>
      <w:r w:rsidR="00371E6E" w:rsidRPr="00371E6E">
        <w:rPr>
          <w:color w:val="333333"/>
          <w:sz w:val="24"/>
          <w:szCs w:val="24"/>
          <w:lang w:eastAsia="ru-RU"/>
        </w:rPr>
        <w:t xml:space="preserve"> в пунктах</w:t>
      </w:r>
    </w:p>
    <w:p w:rsidR="00CB0941" w:rsidRPr="00252119" w:rsidRDefault="00CB0941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bookmarkStart w:id="25" w:name="OLE_LINK27"/>
      <w:bookmarkStart w:id="26" w:name="OLE_LINK28"/>
    </w:p>
    <w:p w:rsidR="00A25EC9" w:rsidRPr="00401AEA" w:rsidRDefault="00401AEA" w:rsidP="00A25EC9">
      <w:pPr>
        <w:pStyle w:val="a7"/>
        <w:rPr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="00A25EC9"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№</w:t>
      </w:r>
      <w:proofErr w:type="gramStart"/>
      <w:r w:rsidR="00A25EC9"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3 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bookmarkEnd w:id="25"/>
      <w:bookmarkEnd w:id="26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MA</w:t>
      </w:r>
      <w:proofErr w:type="gramEnd"/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="00A25EC9" w:rsidRPr="00ED4E2B">
        <w:rPr>
          <w:color w:val="333333"/>
          <w:sz w:val="24"/>
          <w:szCs w:val="24"/>
          <w:lang w:eastAsia="ru-RU"/>
        </w:rPr>
        <w:t>— </w:t>
      </w:r>
      <w:bookmarkStart w:id="27" w:name="OLE_LINK29"/>
      <w:bookmarkStart w:id="28" w:name="OLE_LINK30"/>
      <w:r w:rsidR="00A25EC9" w:rsidRPr="00ED4E2B">
        <w:rPr>
          <w:color w:val="333333"/>
          <w:sz w:val="24"/>
          <w:szCs w:val="24"/>
          <w:lang w:eastAsia="ru-RU"/>
        </w:rPr>
        <w:t>включение фильтра на выход №3</w:t>
      </w:r>
      <w:bookmarkEnd w:id="27"/>
      <w:bookmarkEnd w:id="28"/>
      <w:r w:rsidR="00A25EC9" w:rsidRPr="00ED4E2B">
        <w:rPr>
          <w:color w:val="333333"/>
          <w:sz w:val="24"/>
          <w:szCs w:val="24"/>
          <w:lang w:eastAsia="ru-RU"/>
        </w:rPr>
        <w:t xml:space="preserve">: если скользящая средняя снижается и плавающая прибыль более </w:t>
      </w:r>
      <w:r>
        <w:rPr>
          <w:b/>
          <w:color w:val="333333"/>
          <w:sz w:val="24"/>
          <w:szCs w:val="24"/>
          <w:lang w:val="en-US" w:eastAsia="ru-RU"/>
        </w:rPr>
        <w:t>Reverse</w:t>
      </w:r>
      <w:r w:rsidRPr="00401AEA">
        <w:rPr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A25EC9" w:rsidRPr="00A27BBB">
        <w:rPr>
          <w:b/>
          <w:color w:val="333333"/>
          <w:sz w:val="24"/>
          <w:szCs w:val="24"/>
          <w:lang w:eastAsia="ru-RU"/>
        </w:rPr>
        <w:t>Profit</w:t>
      </w:r>
      <w:proofErr w:type="spellEnd"/>
    </w:p>
    <w:p w:rsidR="00A25EC9" w:rsidRPr="00371E6E" w:rsidRDefault="00401AEA" w:rsidP="00A25EC9">
      <w:pPr>
        <w:pStyle w:val="a7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MA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period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 w:rsidR="00371E6E" w:rsidRPr="00CB0941">
        <w:rPr>
          <w:color w:val="333333"/>
          <w:sz w:val="24"/>
          <w:szCs w:val="24"/>
          <w:lang w:eastAsia="ru-RU"/>
        </w:rPr>
        <w:t>–</w:t>
      </w:r>
      <w:r w:rsidRPr="00CB0941">
        <w:rPr>
          <w:color w:val="333333"/>
          <w:sz w:val="24"/>
          <w:szCs w:val="24"/>
          <w:lang w:eastAsia="ru-RU"/>
        </w:rPr>
        <w:t xml:space="preserve"> </w:t>
      </w:r>
      <w:r w:rsidR="00371E6E" w:rsidRPr="00CB0941">
        <w:rPr>
          <w:color w:val="333333"/>
          <w:sz w:val="24"/>
          <w:szCs w:val="24"/>
          <w:lang w:eastAsia="ru-RU"/>
        </w:rPr>
        <w:t xml:space="preserve">период </w:t>
      </w:r>
      <w:proofErr w:type="spellStart"/>
      <w:r w:rsidR="00371E6E" w:rsidRPr="00CB0941">
        <w:rPr>
          <w:color w:val="333333"/>
          <w:sz w:val="24"/>
          <w:szCs w:val="24"/>
          <w:lang w:eastAsia="ru-RU"/>
        </w:rPr>
        <w:t>машки</w:t>
      </w:r>
      <w:proofErr w:type="spellEnd"/>
    </w:p>
    <w:p w:rsidR="00401AEA" w:rsidRPr="00371E6E" w:rsidRDefault="00401AEA" w:rsidP="00A25EC9">
      <w:pPr>
        <w:pStyle w:val="a7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Reverse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 w:rsidRPr="00401AEA">
        <w:rPr>
          <w:b/>
          <w:color w:val="333333"/>
          <w:sz w:val="24"/>
          <w:szCs w:val="24"/>
          <w:lang w:val="en-US" w:eastAsia="ru-RU"/>
        </w:rPr>
        <w:t>Profit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proofErr w:type="gramStart"/>
      <w:r w:rsidRPr="00CB0941">
        <w:rPr>
          <w:color w:val="333333"/>
          <w:sz w:val="24"/>
          <w:szCs w:val="24"/>
          <w:lang w:eastAsia="ru-RU"/>
        </w:rPr>
        <w:t xml:space="preserve">– </w:t>
      </w:r>
      <w:r w:rsidR="00371E6E" w:rsidRPr="00CB0941">
        <w:rPr>
          <w:color w:val="333333"/>
          <w:sz w:val="24"/>
          <w:szCs w:val="24"/>
          <w:lang w:eastAsia="ru-RU"/>
        </w:rPr>
        <w:t xml:space="preserve"> </w:t>
      </w:r>
      <w:r w:rsidR="007B24CD" w:rsidRPr="00ED4E2B">
        <w:rPr>
          <w:color w:val="333333"/>
          <w:sz w:val="24"/>
          <w:szCs w:val="24"/>
          <w:lang w:eastAsia="ru-RU"/>
        </w:rPr>
        <w:t>величина</w:t>
      </w:r>
      <w:proofErr w:type="gramEnd"/>
      <w:r w:rsidR="007B24CD" w:rsidRPr="00ED4E2B">
        <w:rPr>
          <w:color w:val="333333"/>
          <w:sz w:val="24"/>
          <w:szCs w:val="24"/>
          <w:lang w:eastAsia="ru-RU"/>
        </w:rPr>
        <w:t xml:space="preserve"> плавающего профита</w:t>
      </w:r>
    </w:p>
    <w:p w:rsidR="00CB0941" w:rsidRPr="00252119" w:rsidRDefault="00CB0941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401AEA" w:rsidRPr="00CB0941" w:rsidRDefault="00401AEA" w:rsidP="00A25EC9">
      <w:pPr>
        <w:pStyle w:val="a7"/>
        <w:rPr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№</w:t>
      </w:r>
      <w:proofErr w:type="gramStart"/>
      <w:r w:rsidR="00FC4823"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4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proofErr w:type="gramEnd"/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- </w:t>
      </w:r>
      <w:r>
        <w:rPr>
          <w:color w:val="333333"/>
          <w:sz w:val="24"/>
          <w:szCs w:val="24"/>
          <w:lang w:eastAsia="ru-RU"/>
        </w:rPr>
        <w:t>включение фильтра на выход №</w:t>
      </w:r>
      <w:r w:rsidRPr="00401AEA">
        <w:rPr>
          <w:color w:val="333333"/>
          <w:sz w:val="24"/>
          <w:szCs w:val="24"/>
          <w:lang w:eastAsia="ru-RU"/>
        </w:rPr>
        <w:t>4</w:t>
      </w:r>
    </w:p>
    <w:p w:rsidR="00401AEA" w:rsidRPr="003420BC" w:rsidRDefault="00401AEA" w:rsidP="00401AEA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bookmarkStart w:id="29" w:name="OLE_LINK32"/>
      <w:bookmarkStart w:id="30" w:name="OLE_LINK33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bookmarkEnd w:id="29"/>
      <w:bookmarkEnd w:id="30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period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proofErr w:type="gramStart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период  для</w:t>
      </w:r>
      <w:proofErr w:type="gramEnd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bookmarkStart w:id="31" w:name="OLE_LINK34"/>
      <w:bookmarkStart w:id="32" w:name="OLE_LINK35"/>
      <w:r w:rsidRPr="00401AEA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за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крытия</w:t>
      </w:r>
      <w:bookmarkEnd w:id="31"/>
      <w:bookmarkEnd w:id="32"/>
    </w:p>
    <w:p w:rsidR="00401AEA" w:rsidRPr="0061747E" w:rsidRDefault="00401AEA" w:rsidP="00401AEA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type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выбор по какой цене </w:t>
      </w:r>
    </w:p>
    <w:p w:rsidR="00401AEA" w:rsidRPr="0061747E" w:rsidRDefault="00401AEA" w:rsidP="00401AEA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high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значение для </w:t>
      </w:r>
      <w:r w:rsidR="00314524" w:rsidRPr="00401AEA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за</w:t>
      </w:r>
      <w:r w:rsidR="00314524"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крытия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выше</w:t>
      </w:r>
    </w:p>
    <w:p w:rsidR="00401AEA" w:rsidRPr="0061747E" w:rsidRDefault="00401AEA" w:rsidP="00401AEA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low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значение для </w:t>
      </w:r>
      <w:r w:rsidR="00314524" w:rsidRPr="00401AEA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за</w:t>
      </w:r>
      <w:r w:rsidR="00314524"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крытия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ниже</w:t>
      </w:r>
    </w:p>
    <w:p w:rsidR="00401AEA" w:rsidRPr="00252119" w:rsidRDefault="00401AEA" w:rsidP="00401AEA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number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candle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-</w:t>
      </w:r>
      <w:proofErr w:type="gramEnd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для </w:t>
      </w:r>
      <w:r w:rsidR="00314524" w:rsidRPr="00401AEA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за</w:t>
      </w:r>
      <w:r w:rsidR="00314524"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крытия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по номеру свечи</w:t>
      </w:r>
    </w:p>
    <w:p w:rsidR="000948F1" w:rsidRPr="00252119" w:rsidRDefault="000948F1" w:rsidP="00401AEA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0948F1" w:rsidRDefault="000948F1" w:rsidP="000948F1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  <w:r w:rsidRPr="000948F1">
        <w:rPr>
          <w:b/>
          <w:color w:val="333333"/>
          <w:sz w:val="24"/>
          <w:szCs w:val="24"/>
          <w:lang w:val="en-US" w:eastAsia="ru-RU"/>
        </w:rPr>
        <w:t>---Close Deal Settings. Roll Over Filter---</w:t>
      </w:r>
    </w:p>
    <w:p w:rsidR="000948F1" w:rsidRDefault="000948F1" w:rsidP="000948F1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</w:p>
    <w:p w:rsidR="000948F1" w:rsidRPr="000948F1" w:rsidRDefault="000948F1" w:rsidP="000948F1">
      <w:pPr>
        <w:pStyle w:val="a7"/>
        <w:jc w:val="both"/>
        <w:rPr>
          <w:b/>
          <w:color w:val="333333"/>
          <w:sz w:val="24"/>
          <w:szCs w:val="24"/>
          <w:lang w:eastAsia="ru-RU"/>
        </w:rPr>
      </w:pPr>
      <w:r w:rsidRPr="000948F1">
        <w:rPr>
          <w:b/>
          <w:color w:val="333333"/>
          <w:sz w:val="24"/>
          <w:szCs w:val="24"/>
          <w:lang w:eastAsia="ru-RU"/>
        </w:rPr>
        <w:t>С</w:t>
      </w:r>
      <w:proofErr w:type="spellStart"/>
      <w:r>
        <w:rPr>
          <w:b/>
          <w:color w:val="333333"/>
          <w:sz w:val="24"/>
          <w:szCs w:val="24"/>
          <w:lang w:val="en-US" w:eastAsia="ru-RU"/>
        </w:rPr>
        <w:t>loseDealOn</w:t>
      </w:r>
      <w:bookmarkStart w:id="33" w:name="OLE_LINK36"/>
      <w:bookmarkStart w:id="34" w:name="OLE_LINK37"/>
      <w:r>
        <w:rPr>
          <w:b/>
          <w:color w:val="333333"/>
          <w:sz w:val="24"/>
          <w:szCs w:val="24"/>
          <w:lang w:val="en-US" w:eastAsia="ru-RU"/>
        </w:rPr>
        <w:t>Rollover</w:t>
      </w:r>
      <w:bookmarkEnd w:id="33"/>
      <w:bookmarkEnd w:id="34"/>
      <w:proofErr w:type="spellEnd"/>
      <w:r w:rsidRPr="000948F1">
        <w:rPr>
          <w:b/>
          <w:color w:val="333333"/>
          <w:sz w:val="24"/>
          <w:szCs w:val="24"/>
          <w:lang w:eastAsia="ru-RU"/>
        </w:rPr>
        <w:t xml:space="preserve"> – </w:t>
      </w:r>
      <w:r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да/нет</w:t>
      </w:r>
      <w:r w:rsidRPr="00314524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0948F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закрытие позиции в </w:t>
      </w:r>
      <w:proofErr w:type="spellStart"/>
      <w:r w:rsidRPr="000948F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роллове</w:t>
      </w:r>
      <w:proofErr w:type="gramStart"/>
      <w:r w:rsidRPr="000948F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0948F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(</w:t>
      </w:r>
      <w:proofErr w:type="gramEnd"/>
      <w:r w:rsidRPr="000948F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период перезагрузки торговых серверов брокера)</w:t>
      </w:r>
    </w:p>
    <w:p w:rsidR="000948F1" w:rsidRPr="000948F1" w:rsidRDefault="000948F1" w:rsidP="000948F1">
      <w:pPr>
        <w:pStyle w:val="a7"/>
        <w:jc w:val="both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Rollover</w:t>
      </w:r>
      <w:r w:rsidRPr="000948F1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start</w:t>
      </w:r>
      <w:r w:rsidRPr="000948F1">
        <w:rPr>
          <w:b/>
          <w:color w:val="333333"/>
          <w:sz w:val="24"/>
          <w:szCs w:val="24"/>
          <w:lang w:eastAsia="ru-RU"/>
        </w:rPr>
        <w:t xml:space="preserve"> </w:t>
      </w:r>
      <w:r w:rsidRPr="000948F1">
        <w:rPr>
          <w:color w:val="333333"/>
          <w:sz w:val="24"/>
          <w:szCs w:val="24"/>
          <w:lang w:eastAsia="ru-RU"/>
        </w:rPr>
        <w:t>– указывается время начала запрета закрытия открытой позиции</w:t>
      </w:r>
    </w:p>
    <w:p w:rsidR="000948F1" w:rsidRPr="000948F1" w:rsidRDefault="000948F1" w:rsidP="000948F1">
      <w:pPr>
        <w:pStyle w:val="a7"/>
        <w:jc w:val="both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Rollover</w:t>
      </w:r>
      <w:r w:rsidRPr="000948F1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end</w:t>
      </w:r>
      <w:r>
        <w:rPr>
          <w:b/>
          <w:color w:val="333333"/>
          <w:sz w:val="24"/>
          <w:szCs w:val="24"/>
          <w:lang w:eastAsia="ru-RU"/>
        </w:rPr>
        <w:t xml:space="preserve"> </w:t>
      </w:r>
      <w:r w:rsidRPr="000948F1">
        <w:rPr>
          <w:color w:val="333333"/>
          <w:sz w:val="24"/>
          <w:szCs w:val="24"/>
          <w:lang w:eastAsia="ru-RU"/>
        </w:rPr>
        <w:t>– указывается время окончания запрета закрытия открытой позиции</w:t>
      </w:r>
    </w:p>
    <w:p w:rsidR="00401AEA" w:rsidRPr="000948F1" w:rsidRDefault="00401AEA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0948F1" w:rsidRPr="00252119" w:rsidRDefault="000948F1" w:rsidP="000948F1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  <w:r w:rsidRPr="000948F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Other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948F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Settings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0948F1" w:rsidRPr="00252119" w:rsidRDefault="000948F1" w:rsidP="000948F1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BD233E" w:rsidRPr="00BD233E" w:rsidRDefault="00BD233E" w:rsidP="00BD233E">
      <w:pPr>
        <w:pStyle w:val="a7"/>
        <w:jc w:val="both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Режим </w:t>
      </w:r>
      <w:proofErr w:type="spellStart"/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логирования</w:t>
      </w:r>
      <w:proofErr w:type="spellEnd"/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D233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– выбор ВСЕ/ОШИБКИ/НИЧЕГО</w:t>
      </w:r>
    </w:p>
    <w:p w:rsidR="00BD233E" w:rsidRDefault="00BD233E" w:rsidP="00BD233E">
      <w:pPr>
        <w:pStyle w:val="a7"/>
        <w:jc w:val="both"/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  <w:proofErr w:type="spell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VisualDebug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- </w:t>
      </w:r>
      <w:r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да/нет</w:t>
      </w:r>
      <w:r w:rsidRPr="00314524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</w:p>
    <w:p w:rsidR="00980E78" w:rsidRPr="00980E78" w:rsidRDefault="00BD233E" w:rsidP="00980E78">
      <w:pPr>
        <w:pStyle w:val="a7"/>
      </w:pPr>
      <w:proofErr w:type="spellStart"/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BrokerStatToFile</w:t>
      </w:r>
      <w:proofErr w:type="spellEnd"/>
      <w:r w:rsidRPr="00980E78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- </w:t>
      </w:r>
      <w:r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да/</w:t>
      </w:r>
      <w:proofErr w:type="gramStart"/>
      <w:r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нет</w:t>
      </w:r>
      <w:r w:rsidRPr="00314524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="00980E78" w:rsidRPr="00980E78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-</w:t>
      </w:r>
      <w:proofErr w:type="gramEnd"/>
      <w:r w:rsidR="00980E78" w:rsidRPr="00980E78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980E78" w:rsidRPr="00980E78">
        <w:t xml:space="preserve">записывает указанную информацию в </w:t>
      </w:r>
      <w:proofErr w:type="spellStart"/>
      <w:r w:rsidR="00980E78" w:rsidRPr="00980E78">
        <w:t>csv</w:t>
      </w:r>
      <w:proofErr w:type="spellEnd"/>
      <w:r w:rsidR="00980E78" w:rsidRPr="00980E78">
        <w:t xml:space="preserve"> файл, со следующими полями:</w:t>
      </w:r>
    </w:p>
    <w:p w:rsidR="00980E78" w:rsidRPr="00980E78" w:rsidRDefault="00980E78" w:rsidP="00980E78">
      <w:pPr>
        <w:pStyle w:val="a7"/>
      </w:pPr>
      <w:r w:rsidRPr="00980E78">
        <w:t>-дата</w:t>
      </w:r>
    </w:p>
    <w:p w:rsidR="00980E78" w:rsidRPr="00980E78" w:rsidRDefault="00980E78" w:rsidP="00980E78">
      <w:pPr>
        <w:pStyle w:val="a7"/>
      </w:pPr>
      <w:r w:rsidRPr="00980E78">
        <w:t>-валюта</w:t>
      </w:r>
    </w:p>
    <w:p w:rsidR="00980E78" w:rsidRPr="00980E78" w:rsidRDefault="00980E78" w:rsidP="00980E78">
      <w:pPr>
        <w:pStyle w:val="a7"/>
      </w:pPr>
      <w:r w:rsidRPr="00980E78">
        <w:t>-</w:t>
      </w:r>
      <w:proofErr w:type="spellStart"/>
      <w:r w:rsidRPr="00980E78">
        <w:t>тикет</w:t>
      </w:r>
      <w:proofErr w:type="spellEnd"/>
    </w:p>
    <w:p w:rsidR="00980E78" w:rsidRPr="00980E78" w:rsidRDefault="00980E78" w:rsidP="00980E78">
      <w:pPr>
        <w:pStyle w:val="a7"/>
      </w:pPr>
      <w:r w:rsidRPr="00980E78">
        <w:t>-открытие или закрытие (</w:t>
      </w:r>
      <w:proofErr w:type="spellStart"/>
      <w:r w:rsidRPr="00980E78">
        <w:t>open|close</w:t>
      </w:r>
      <w:proofErr w:type="spellEnd"/>
      <w:r w:rsidRPr="00980E78">
        <w:t>)</w:t>
      </w:r>
    </w:p>
    <w:p w:rsidR="00980E78" w:rsidRPr="00980E78" w:rsidRDefault="00980E78" w:rsidP="00980E78">
      <w:pPr>
        <w:pStyle w:val="a7"/>
      </w:pPr>
      <w:r w:rsidRPr="00980E78">
        <w:t xml:space="preserve">-команду послал эксперт или сработал </w:t>
      </w:r>
      <w:proofErr w:type="spellStart"/>
      <w:r w:rsidRPr="00980E78">
        <w:t>стоплосс</w:t>
      </w:r>
      <w:proofErr w:type="spellEnd"/>
      <w:r w:rsidRPr="00980E78">
        <w:t>/</w:t>
      </w:r>
      <w:proofErr w:type="spellStart"/>
      <w:r w:rsidRPr="00980E78">
        <w:t>тейк</w:t>
      </w:r>
      <w:proofErr w:type="spellEnd"/>
      <w:r w:rsidRPr="00980E78">
        <w:t xml:space="preserve"> профит (</w:t>
      </w:r>
      <w:proofErr w:type="spellStart"/>
      <w:r w:rsidRPr="00980E78">
        <w:t>ea|sl|tp</w:t>
      </w:r>
      <w:proofErr w:type="spellEnd"/>
      <w:r w:rsidRPr="00980E78">
        <w:t>)</w:t>
      </w:r>
    </w:p>
    <w:p w:rsidR="00980E78" w:rsidRPr="00980E78" w:rsidRDefault="00980E78" w:rsidP="00980E78">
      <w:pPr>
        <w:pStyle w:val="a7"/>
      </w:pPr>
      <w:r w:rsidRPr="00980E78">
        <w:t>-проскальзывание</w:t>
      </w:r>
    </w:p>
    <w:p w:rsidR="00980E78" w:rsidRPr="00980E78" w:rsidRDefault="00980E78" w:rsidP="00980E78">
      <w:pPr>
        <w:pStyle w:val="a7"/>
      </w:pPr>
      <w:r w:rsidRPr="00980E78">
        <w:t>-задержка брокера</w:t>
      </w:r>
    </w:p>
    <w:p w:rsidR="00980E78" w:rsidRPr="00980E78" w:rsidRDefault="00980E78" w:rsidP="00980E78">
      <w:pPr>
        <w:pStyle w:val="a7"/>
      </w:pPr>
      <w:r w:rsidRPr="00980E78">
        <w:t>-время работы советника до сигнала</w:t>
      </w:r>
      <w:proofErr w:type="gramStart"/>
      <w:r w:rsidRPr="00204B2B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980E78">
        <w:t>К</w:t>
      </w:r>
      <w:proofErr w:type="gramEnd"/>
      <w:r w:rsidRPr="00980E78">
        <w:t xml:space="preserve">оторый потом можно легко открыть в </w:t>
      </w:r>
      <w:proofErr w:type="spellStart"/>
      <w:r w:rsidRPr="00980E78">
        <w:t>экселе</w:t>
      </w:r>
      <w:proofErr w:type="spellEnd"/>
      <w:r w:rsidRPr="00980E78">
        <w:t xml:space="preserve"> и фильтровать, считать средние и максимальные значения, да хоть графики строить.</w:t>
      </w:r>
    </w:p>
    <w:p w:rsidR="00BD233E" w:rsidRPr="00980E78" w:rsidRDefault="00BD233E" w:rsidP="00BD233E">
      <w:pPr>
        <w:pStyle w:val="a7"/>
        <w:jc w:val="both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BD233E" w:rsidRPr="00252119" w:rsidRDefault="00BD233E" w:rsidP="00BD233E">
      <w:pPr>
        <w:pStyle w:val="a7"/>
        <w:jc w:val="both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bookmarkStart w:id="35" w:name="OLE_LINK42"/>
      <w:bookmarkStart w:id="36" w:name="OLE_LINK43"/>
      <w:proofErr w:type="spellStart"/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ColorDrawChannel</w:t>
      </w:r>
      <w:proofErr w:type="spellEnd"/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bookmarkStart w:id="37" w:name="OLE_LINK44"/>
      <w:bookmarkStart w:id="38" w:name="OLE_LINK45"/>
      <w:r w:rsidRPr="0025211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r w:rsidR="000955C8" w:rsidRPr="000955C8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цвет канала на вход</w:t>
      </w:r>
      <w:bookmarkStart w:id="39" w:name="_GoBack"/>
      <w:bookmarkEnd w:id="39"/>
    </w:p>
    <w:bookmarkEnd w:id="35"/>
    <w:bookmarkEnd w:id="36"/>
    <w:bookmarkEnd w:id="37"/>
    <w:bookmarkEnd w:id="38"/>
    <w:p w:rsidR="00BD233E" w:rsidRPr="00252119" w:rsidRDefault="00BD233E" w:rsidP="00BD233E">
      <w:pPr>
        <w:pStyle w:val="a7"/>
        <w:jc w:val="both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ColorDrawChannelExit</w:t>
      </w:r>
      <w:proofErr w:type="spellEnd"/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5211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r w:rsidR="000955C8" w:rsidRPr="000955C8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цвет канала на выход</w:t>
      </w:r>
    </w:p>
    <w:p w:rsidR="00BD233E" w:rsidRPr="000955C8" w:rsidRDefault="00BD233E" w:rsidP="00BD233E">
      <w:pPr>
        <w:pStyle w:val="a7"/>
        <w:jc w:val="both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ColorDrawWarn</w:t>
      </w:r>
      <w:proofErr w:type="spellEnd"/>
      <w:r w:rsidRPr="000955C8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955C8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r w:rsidR="000955C8" w:rsidRPr="000955C8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цвет надписей о сработавших фильтрах</w:t>
      </w:r>
    </w:p>
    <w:p w:rsidR="00BD233E" w:rsidRPr="000955C8" w:rsidRDefault="00BD233E" w:rsidP="00BD233E">
      <w:pPr>
        <w:pStyle w:val="a7"/>
        <w:jc w:val="both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BD233E" w:rsidRPr="00252119" w:rsidRDefault="00BD233E" w:rsidP="00BD233E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---</w:t>
      </w:r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TIME FILTER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. </w:t>
      </w:r>
      <w:proofErr w:type="spellStart"/>
      <w:r w:rsidR="00C76B54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DayOfWeek</w:t>
      </w:r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proofErr w:type="spellEnd"/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0948F1" w:rsidRPr="00252119" w:rsidRDefault="000948F1" w:rsidP="000948F1">
      <w:pPr>
        <w:pStyle w:val="a7"/>
        <w:jc w:val="both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B15FA6" w:rsidRPr="00252119" w:rsidRDefault="00B15FA6" w:rsidP="00C76B54">
      <w:pPr>
        <w:pStyle w:val="a7"/>
        <w:rPr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Monday</w:t>
      </w:r>
      <w:r w:rsidR="00C76B54" w:rsidRPr="00C76B54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- </w:t>
      </w:r>
      <w:r w:rsidR="00C76B54" w:rsidRPr="00C76B54">
        <w:rPr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торгуем</w:t>
      </w:r>
      <w:r w:rsidR="00C76B54">
        <w:rPr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C76B54" w:rsidRPr="00252119">
        <w:rPr>
          <w:color w:val="333333"/>
          <w:sz w:val="24"/>
          <w:szCs w:val="24"/>
          <w:lang w:eastAsia="ru-RU"/>
        </w:rPr>
        <w:t xml:space="preserve"> </w:t>
      </w:r>
      <w:r w:rsidR="00C76B54" w:rsidRPr="00ED4E2B">
        <w:rPr>
          <w:color w:val="333333"/>
          <w:sz w:val="24"/>
          <w:szCs w:val="24"/>
          <w:lang w:eastAsia="ru-RU"/>
        </w:rPr>
        <w:t xml:space="preserve"> </w:t>
      </w:r>
      <w:r w:rsidR="00C76B54" w:rsidRPr="00252119">
        <w:rPr>
          <w:color w:val="333333"/>
          <w:sz w:val="24"/>
          <w:szCs w:val="24"/>
          <w:lang w:eastAsia="ru-RU"/>
        </w:rPr>
        <w:t xml:space="preserve"> </w:t>
      </w:r>
      <w:r w:rsidR="00C76B54"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да/нет</w:t>
      </w:r>
      <w:r w:rsidR="00C76B54" w:rsidRPr="00314524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</w:p>
    <w:p w:rsidR="00C76B54" w:rsidRPr="00ED4E2B" w:rsidRDefault="00C76B54" w:rsidP="00C76B54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monday_open</w:t>
      </w:r>
      <w:proofErr w:type="spellEnd"/>
      <w:r w:rsidRPr="00ED4E2B">
        <w:rPr>
          <w:color w:val="333333"/>
          <w:sz w:val="24"/>
          <w:szCs w:val="24"/>
          <w:lang w:eastAsia="ru-RU"/>
        </w:rPr>
        <w:t> — открытие торгов в понедельник (могут открываться новые ордера)</w:t>
      </w:r>
    </w:p>
    <w:p w:rsidR="00C76B54" w:rsidRPr="00ED4E2B" w:rsidRDefault="00C76B54" w:rsidP="00C76B54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monday_pause_start</w:t>
      </w:r>
      <w:proofErr w:type="spellEnd"/>
      <w:r w:rsidRPr="00ED4E2B">
        <w:rPr>
          <w:color w:val="333333"/>
          <w:sz w:val="24"/>
          <w:szCs w:val="24"/>
          <w:lang w:eastAsia="ru-RU"/>
        </w:rPr>
        <w:t> — начало паузы в торговле</w:t>
      </w:r>
    </w:p>
    <w:p w:rsidR="00C76B54" w:rsidRPr="00ED4E2B" w:rsidRDefault="00C76B54" w:rsidP="00C76B54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monday_pause_stop</w:t>
      </w:r>
      <w:proofErr w:type="spellEnd"/>
      <w:r w:rsidRPr="00ED4E2B">
        <w:rPr>
          <w:color w:val="333333"/>
          <w:sz w:val="24"/>
          <w:szCs w:val="24"/>
          <w:lang w:eastAsia="ru-RU"/>
        </w:rPr>
        <w:t> — конец паузы в торговле</w:t>
      </w:r>
    </w:p>
    <w:p w:rsidR="00A25EC9" w:rsidRPr="00BD233E" w:rsidRDefault="00C76B54" w:rsidP="00C76B54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monday_close</w:t>
      </w:r>
      <w:proofErr w:type="spellEnd"/>
      <w:r w:rsidRPr="00ED4E2B">
        <w:rPr>
          <w:color w:val="333333"/>
          <w:sz w:val="24"/>
          <w:szCs w:val="24"/>
          <w:lang w:eastAsia="ru-RU"/>
        </w:rPr>
        <w:t> — окончание торгов в понедельник (не открываются новые ордера)</w:t>
      </w:r>
    </w:p>
    <w:p w:rsidR="003C38B0" w:rsidRPr="00BD233E" w:rsidRDefault="003C38B0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3C38B0" w:rsidRPr="00980E78" w:rsidRDefault="00980E78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980E78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И так далее по дням недели до субботы. </w:t>
      </w:r>
    </w:p>
    <w:p w:rsidR="00ED4E2B" w:rsidRDefault="00ED4E2B" w:rsidP="001F1D3C">
      <w:pPr>
        <w:pStyle w:val="a7"/>
      </w:pPr>
    </w:p>
    <w:sectPr w:rsidR="00ED4E2B" w:rsidSect="00C07E4F">
      <w:type w:val="continuous"/>
      <w:pgSz w:w="11907" w:h="16839" w:code="9"/>
      <w:pgMar w:top="794" w:right="720" w:bottom="280" w:left="743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A423E"/>
    <w:multiLevelType w:val="multilevel"/>
    <w:tmpl w:val="F1AA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CF2FAE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827C29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831679"/>
    <w:multiLevelType w:val="multilevel"/>
    <w:tmpl w:val="B41A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074EF"/>
    <w:multiLevelType w:val="hybridMultilevel"/>
    <w:tmpl w:val="8E10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32695A"/>
    <w:multiLevelType w:val="multilevel"/>
    <w:tmpl w:val="BEAEB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B35"/>
    <w:rsid w:val="00001E79"/>
    <w:rsid w:val="00023D42"/>
    <w:rsid w:val="000514A9"/>
    <w:rsid w:val="00062D1E"/>
    <w:rsid w:val="000948F1"/>
    <w:rsid w:val="000955C8"/>
    <w:rsid w:val="00124BF4"/>
    <w:rsid w:val="00155C19"/>
    <w:rsid w:val="001F1D3C"/>
    <w:rsid w:val="00204B2B"/>
    <w:rsid w:val="002430B2"/>
    <w:rsid w:val="00252119"/>
    <w:rsid w:val="00314524"/>
    <w:rsid w:val="003420BC"/>
    <w:rsid w:val="00371E6E"/>
    <w:rsid w:val="003C38B0"/>
    <w:rsid w:val="00401AEA"/>
    <w:rsid w:val="00430A8E"/>
    <w:rsid w:val="004A0B35"/>
    <w:rsid w:val="004E2E43"/>
    <w:rsid w:val="005165D3"/>
    <w:rsid w:val="00571D7C"/>
    <w:rsid w:val="005D3751"/>
    <w:rsid w:val="00604B71"/>
    <w:rsid w:val="0061747E"/>
    <w:rsid w:val="006A4420"/>
    <w:rsid w:val="007B24CD"/>
    <w:rsid w:val="00863A10"/>
    <w:rsid w:val="008A7371"/>
    <w:rsid w:val="00980E78"/>
    <w:rsid w:val="009F5AA8"/>
    <w:rsid w:val="00A25EC9"/>
    <w:rsid w:val="00A27BBB"/>
    <w:rsid w:val="00B15FA6"/>
    <w:rsid w:val="00BD233E"/>
    <w:rsid w:val="00C07E4F"/>
    <w:rsid w:val="00C76B54"/>
    <w:rsid w:val="00CB0941"/>
    <w:rsid w:val="00CD6040"/>
    <w:rsid w:val="00D55E98"/>
    <w:rsid w:val="00DF566E"/>
    <w:rsid w:val="00E238A0"/>
    <w:rsid w:val="00ED4E2B"/>
    <w:rsid w:val="00F70CEB"/>
    <w:rsid w:val="00FB4930"/>
    <w:rsid w:val="00FC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78"/>
  </w:style>
  <w:style w:type="paragraph" w:styleId="2">
    <w:name w:val="heading 2"/>
    <w:basedOn w:val="a"/>
    <w:link w:val="20"/>
    <w:uiPriority w:val="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E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D4E2B"/>
    <w:rPr>
      <w:b/>
      <w:bCs/>
    </w:rPr>
  </w:style>
  <w:style w:type="character" w:customStyle="1" w:styleId="apple-converted-space">
    <w:name w:val="apple-converted-space"/>
    <w:basedOn w:val="a0"/>
    <w:rsid w:val="00ED4E2B"/>
  </w:style>
  <w:style w:type="character" w:styleId="a4">
    <w:name w:val="Hyperlink"/>
    <w:basedOn w:val="a0"/>
    <w:uiPriority w:val="99"/>
    <w:unhideWhenUsed/>
    <w:rsid w:val="00ED4E2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D4E2B"/>
    <w:rPr>
      <w:i/>
      <w:iCs/>
    </w:rPr>
  </w:style>
  <w:style w:type="paragraph" w:styleId="a7">
    <w:name w:val="No Spacing"/>
    <w:uiPriority w:val="1"/>
    <w:qFormat/>
    <w:rsid w:val="001F1D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78"/>
  </w:style>
  <w:style w:type="paragraph" w:styleId="2">
    <w:name w:val="heading 2"/>
    <w:basedOn w:val="a"/>
    <w:link w:val="20"/>
    <w:uiPriority w:val="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E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D4E2B"/>
    <w:rPr>
      <w:b/>
      <w:bCs/>
    </w:rPr>
  </w:style>
  <w:style w:type="character" w:customStyle="1" w:styleId="apple-converted-space">
    <w:name w:val="apple-converted-space"/>
    <w:basedOn w:val="a0"/>
    <w:rsid w:val="00ED4E2B"/>
  </w:style>
  <w:style w:type="character" w:styleId="a4">
    <w:name w:val="Hyperlink"/>
    <w:basedOn w:val="a0"/>
    <w:uiPriority w:val="99"/>
    <w:unhideWhenUsed/>
    <w:rsid w:val="00ED4E2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D4E2B"/>
    <w:rPr>
      <w:i/>
      <w:iCs/>
    </w:rPr>
  </w:style>
  <w:style w:type="paragraph" w:styleId="a7">
    <w:name w:val="No Spacing"/>
    <w:uiPriority w:val="1"/>
    <w:qFormat/>
    <w:rsid w:val="001F1D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3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2229</TotalTime>
  <Pages>3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adv-systems.ru</Company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Рекламные ситстемы РФ</dc:creator>
  <cp:keywords/>
  <dc:description/>
  <cp:lastModifiedBy>Рекламные ситстемы РФ</cp:lastModifiedBy>
  <cp:revision>25</cp:revision>
  <dcterms:created xsi:type="dcterms:W3CDTF">2016-11-09T15:39:00Z</dcterms:created>
  <dcterms:modified xsi:type="dcterms:W3CDTF">2016-11-12T09:59:00Z</dcterms:modified>
</cp:coreProperties>
</file>