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B75" w:rsidRPr="00A04341" w:rsidRDefault="00A15B75" w:rsidP="00CD6040">
      <w:pPr>
        <w:pStyle w:val="a7"/>
        <w:jc w:val="center"/>
        <w:rPr>
          <w:lang w:val="en-US" w:eastAsia="ru-RU"/>
        </w:rPr>
      </w:pPr>
      <w:r w:rsidRPr="00252119">
        <w:rPr>
          <w:lang w:eastAsia="ru-RU"/>
        </w:rPr>
        <w:t>Входные параметры  11.94.1</w:t>
      </w:r>
      <w:r w:rsidR="00A04341">
        <w:rPr>
          <w:lang w:val="en-US" w:eastAsia="ru-RU"/>
        </w:rPr>
        <w:t xml:space="preserve"> </w:t>
      </w:r>
      <w:bookmarkStart w:id="0" w:name="_GoBack"/>
      <w:bookmarkEnd w:id="0"/>
    </w:p>
    <w:p w:rsidR="00A15B75" w:rsidRDefault="00474497" w:rsidP="001F1D3C">
      <w:pPr>
        <w:pStyle w:val="a7"/>
        <w:jc w:val="center"/>
        <w:rPr>
          <w:lang w:eastAsia="ru-RU"/>
        </w:rPr>
      </w:pPr>
      <w:r>
        <w:rPr>
          <w:lang w:eastAsia="ru-RU"/>
        </w:rPr>
        <w:t>(</w:t>
      </w:r>
      <w:r w:rsidRPr="00BB1FEF">
        <w:rPr>
          <w:highlight w:val="yellow"/>
          <w:lang w:eastAsia="ru-RU"/>
        </w:rPr>
        <w:t>11.86-11.87 – нет выделенного желтым</w:t>
      </w:r>
      <w:r>
        <w:rPr>
          <w:lang w:eastAsia="ru-RU"/>
        </w:rPr>
        <w:t>)</w:t>
      </w:r>
    </w:p>
    <w:p w:rsidR="00A15B75" w:rsidRDefault="00A15B75" w:rsidP="001F1D3C">
      <w:pPr>
        <w:pStyle w:val="a7"/>
        <w:jc w:val="center"/>
        <w:rPr>
          <w:lang w:eastAsia="ru-RU"/>
        </w:rPr>
      </w:pPr>
    </w:p>
    <w:p w:rsidR="00A15B75" w:rsidRPr="001F1D3C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val="en-US" w:eastAsia="ru-RU"/>
        </w:rPr>
        <w:t>Comment</w:t>
      </w:r>
      <w:r w:rsidRPr="005D3751">
        <w:rPr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sz w:val="24"/>
          <w:szCs w:val="24"/>
          <w:bdr w:val="none" w:sz="0" w:space="0" w:color="auto" w:frame="1"/>
          <w:lang w:eastAsia="ru-RU"/>
        </w:rPr>
        <w:t xml:space="preserve">— </w:t>
      </w:r>
      <w:r w:rsidRPr="00252119">
        <w:rPr>
          <w:sz w:val="24"/>
          <w:szCs w:val="24"/>
          <w:bdr w:val="none" w:sz="0" w:space="0" w:color="auto" w:frame="1"/>
          <w:lang w:eastAsia="ru-RU"/>
        </w:rPr>
        <w:t xml:space="preserve">комментарии к ордерам </w:t>
      </w:r>
      <w:r w:rsidRPr="00474497">
        <w:rPr>
          <w:sz w:val="24"/>
          <w:szCs w:val="24"/>
          <w:highlight w:val="yellow"/>
          <w:bdr w:val="none" w:sz="0" w:space="0" w:color="auto" w:frame="1"/>
          <w:lang w:eastAsia="ru-RU"/>
        </w:rPr>
        <w:t xml:space="preserve">(и название сета, которое потом проверяется на указание валютной пары и </w:t>
      </w:r>
      <w:proofErr w:type="spellStart"/>
      <w:r w:rsidRPr="00474497">
        <w:rPr>
          <w:sz w:val="24"/>
          <w:szCs w:val="24"/>
          <w:highlight w:val="yellow"/>
          <w:bdr w:val="none" w:sz="0" w:space="0" w:color="auto" w:frame="1"/>
          <w:lang w:eastAsia="ru-RU"/>
        </w:rPr>
        <w:t>таймфрейма</w:t>
      </w:r>
      <w:proofErr w:type="spellEnd"/>
      <w:r w:rsidRPr="00474497">
        <w:rPr>
          <w:sz w:val="24"/>
          <w:szCs w:val="24"/>
          <w:highlight w:val="yellow"/>
          <w:bdr w:val="none" w:sz="0" w:space="0" w:color="auto" w:frame="1"/>
          <w:lang w:eastAsia="ru-RU"/>
        </w:rPr>
        <w:t xml:space="preserve">, если их нет в </w:t>
      </w:r>
      <w:proofErr w:type="spellStart"/>
      <w:r w:rsidRPr="00474497">
        <w:rPr>
          <w:sz w:val="24"/>
          <w:szCs w:val="24"/>
          <w:highlight w:val="yellow"/>
          <w:bdr w:val="none" w:sz="0" w:space="0" w:color="auto" w:frame="1"/>
          <w:lang w:eastAsia="ru-RU"/>
        </w:rPr>
        <w:t>инфопанели</w:t>
      </w:r>
      <w:proofErr w:type="spellEnd"/>
      <w:r w:rsidRPr="00474497">
        <w:rPr>
          <w:sz w:val="24"/>
          <w:szCs w:val="24"/>
          <w:highlight w:val="yellow"/>
          <w:bdr w:val="none" w:sz="0" w:space="0" w:color="auto" w:frame="1"/>
          <w:lang w:eastAsia="ru-RU"/>
        </w:rPr>
        <w:t xml:space="preserve"> будет надпись [WARNING] под именем сета)</w:t>
      </w:r>
    </w:p>
    <w:p w:rsidR="00A15B75" w:rsidRPr="005D3751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Magic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Number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— </w:t>
      </w:r>
      <w:proofErr w:type="spellStart"/>
      <w:r w:rsidRPr="00ED4E2B">
        <w:rPr>
          <w:color w:val="333333"/>
          <w:sz w:val="24"/>
          <w:szCs w:val="24"/>
          <w:lang w:eastAsia="ru-RU"/>
        </w:rPr>
        <w:t>мэджик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ордеров на данной валютной паре</w:t>
      </w:r>
    </w:p>
    <w:p w:rsidR="00A15B75" w:rsidRPr="001F1D3C" w:rsidRDefault="00A15B75" w:rsidP="001F1D3C">
      <w:pPr>
        <w:pStyle w:val="a7"/>
        <w:rPr>
          <w:b/>
          <w:color w:val="333333"/>
          <w:sz w:val="24"/>
          <w:szCs w:val="24"/>
          <w:lang w:eastAsia="ru-RU"/>
        </w:rPr>
      </w:pPr>
      <w:r w:rsidRPr="001F1D3C">
        <w:rPr>
          <w:b/>
          <w:color w:val="333333"/>
          <w:sz w:val="24"/>
          <w:szCs w:val="24"/>
          <w:lang w:val="en-US" w:eastAsia="ru-RU"/>
        </w:rPr>
        <w:t>Show</w:t>
      </w:r>
      <w:r w:rsidRPr="001F1D3C">
        <w:rPr>
          <w:b/>
          <w:color w:val="333333"/>
          <w:sz w:val="24"/>
          <w:szCs w:val="24"/>
          <w:lang w:eastAsia="ru-RU"/>
        </w:rPr>
        <w:t xml:space="preserve"> </w:t>
      </w:r>
      <w:r w:rsidRPr="001F1D3C">
        <w:rPr>
          <w:b/>
          <w:color w:val="333333"/>
          <w:sz w:val="24"/>
          <w:szCs w:val="24"/>
          <w:lang w:val="en-US" w:eastAsia="ru-RU"/>
        </w:rPr>
        <w:t>info</w:t>
      </w:r>
      <w:r w:rsidRPr="001F1D3C">
        <w:rPr>
          <w:b/>
          <w:color w:val="333333"/>
          <w:sz w:val="24"/>
          <w:szCs w:val="24"/>
          <w:lang w:eastAsia="ru-RU"/>
        </w:rPr>
        <w:t xml:space="preserve"> </w:t>
      </w:r>
      <w:r w:rsidRPr="001F1D3C">
        <w:rPr>
          <w:b/>
          <w:color w:val="333333"/>
          <w:sz w:val="24"/>
          <w:szCs w:val="24"/>
          <w:lang w:val="en-US" w:eastAsia="ru-RU"/>
        </w:rPr>
        <w:t>panel</w:t>
      </w:r>
      <w:r w:rsidRPr="001F1D3C">
        <w:rPr>
          <w:b/>
          <w:color w:val="333333"/>
          <w:sz w:val="24"/>
          <w:szCs w:val="24"/>
          <w:lang w:eastAsia="ru-RU"/>
        </w:rPr>
        <w:t xml:space="preserve"> </w:t>
      </w:r>
      <w:r w:rsidRPr="001F1D3C">
        <w:rPr>
          <w:color w:val="333333"/>
          <w:sz w:val="24"/>
          <w:szCs w:val="24"/>
          <w:lang w:eastAsia="ru-RU"/>
        </w:rPr>
        <w:t>– показывать инфо панель да/нет</w:t>
      </w:r>
    </w:p>
    <w:p w:rsidR="00A15B75" w:rsidRPr="005D3751" w:rsidRDefault="00A15B75" w:rsidP="001F1D3C">
      <w:pPr>
        <w:pStyle w:val="a7"/>
        <w:rPr>
          <w:color w:val="333333"/>
          <w:sz w:val="24"/>
          <w:szCs w:val="24"/>
          <w:lang w:val="en-US" w:eastAsia="ru-RU"/>
        </w:rPr>
      </w:pPr>
      <w:proofErr w:type="spellStart"/>
      <w:r w:rsidRPr="001F1D3C">
        <w:rPr>
          <w:b/>
          <w:color w:val="333333"/>
          <w:sz w:val="24"/>
          <w:szCs w:val="24"/>
          <w:lang w:val="en-US" w:eastAsia="ru-RU"/>
        </w:rPr>
        <w:t>Colore</w:t>
      </w:r>
      <w:proofErr w:type="spellEnd"/>
      <w:r w:rsidRPr="001F1D3C">
        <w:rPr>
          <w:b/>
          <w:color w:val="333333"/>
          <w:sz w:val="24"/>
          <w:szCs w:val="24"/>
          <w:lang w:val="en-US" w:eastAsia="ru-RU"/>
        </w:rPr>
        <w:t xml:space="preserve"> of </w:t>
      </w:r>
      <w:proofErr w:type="spellStart"/>
      <w:r w:rsidRPr="001F1D3C">
        <w:rPr>
          <w:b/>
          <w:color w:val="333333"/>
          <w:sz w:val="24"/>
          <w:szCs w:val="24"/>
          <w:lang w:val="en-US" w:eastAsia="ru-RU"/>
        </w:rPr>
        <w:t>infopanel</w:t>
      </w:r>
      <w:proofErr w:type="spellEnd"/>
      <w:r w:rsidRPr="001F1D3C">
        <w:rPr>
          <w:b/>
          <w:color w:val="333333"/>
          <w:sz w:val="24"/>
          <w:szCs w:val="24"/>
          <w:lang w:val="en-US" w:eastAsia="ru-RU"/>
        </w:rPr>
        <w:t xml:space="preserve"> </w:t>
      </w:r>
      <w:proofErr w:type="gramStart"/>
      <w:r w:rsidRPr="001F1D3C">
        <w:rPr>
          <w:b/>
          <w:color w:val="333333"/>
          <w:sz w:val="24"/>
          <w:szCs w:val="24"/>
          <w:lang w:val="en-US" w:eastAsia="ru-RU"/>
        </w:rPr>
        <w:t xml:space="preserve">- </w:t>
      </w:r>
      <w:r>
        <w:rPr>
          <w:color w:val="333333"/>
          <w:sz w:val="24"/>
          <w:szCs w:val="24"/>
          <w:lang w:val="en-US"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>цвет</w:t>
      </w:r>
      <w:proofErr w:type="gramEnd"/>
      <w:r w:rsidRPr="001F1D3C">
        <w:rPr>
          <w:color w:val="333333"/>
          <w:sz w:val="24"/>
          <w:szCs w:val="24"/>
          <w:lang w:val="en-US"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>фона</w:t>
      </w:r>
      <w:r w:rsidRPr="001F1D3C">
        <w:rPr>
          <w:color w:val="333333"/>
          <w:sz w:val="24"/>
          <w:szCs w:val="24"/>
          <w:lang w:val="en-US"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>панели</w:t>
      </w:r>
    </w:p>
    <w:p w:rsidR="00A15B75" w:rsidRPr="005D3751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proofErr w:type="gram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Max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Spread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— </w:t>
      </w:r>
      <w:r w:rsidRPr="00252119">
        <w:rPr>
          <w:color w:val="333333"/>
          <w:sz w:val="24"/>
          <w:szCs w:val="24"/>
          <w:lang w:eastAsia="ru-RU"/>
        </w:rPr>
        <w:t>максимально допустимый спред на вход</w:t>
      </w:r>
      <w:proofErr w:type="gramEnd"/>
    </w:p>
    <w:p w:rsidR="00A15B75" w:rsidRPr="00474497" w:rsidRDefault="00A15B75" w:rsidP="001F1D3C">
      <w:pPr>
        <w:pStyle w:val="a7"/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</w:pP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Max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Spread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mode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2 - </w:t>
      </w:r>
      <w:r w:rsidRPr="00474497">
        <w:rPr>
          <w:color w:val="333333"/>
          <w:sz w:val="24"/>
          <w:szCs w:val="24"/>
          <w:highlight w:val="yellow"/>
          <w:lang w:eastAsia="ru-RU"/>
        </w:rPr>
        <w:t xml:space="preserve">при значении больше нуля параметр </w:t>
      </w:r>
      <w:r w:rsidRPr="00474497">
        <w:rPr>
          <w:color w:val="333333"/>
          <w:sz w:val="24"/>
          <w:szCs w:val="24"/>
          <w:highlight w:val="yellow"/>
          <w:lang w:val="en-US" w:eastAsia="ru-RU"/>
        </w:rPr>
        <w:t>Max</w:t>
      </w:r>
      <w:r w:rsidRPr="00474497">
        <w:rPr>
          <w:color w:val="333333"/>
          <w:sz w:val="24"/>
          <w:szCs w:val="24"/>
          <w:highlight w:val="yellow"/>
          <w:lang w:eastAsia="ru-RU"/>
        </w:rPr>
        <w:t>_</w:t>
      </w:r>
      <w:r w:rsidRPr="00474497">
        <w:rPr>
          <w:color w:val="333333"/>
          <w:sz w:val="24"/>
          <w:szCs w:val="24"/>
          <w:highlight w:val="yellow"/>
          <w:lang w:val="en-US" w:eastAsia="ru-RU"/>
        </w:rPr>
        <w:t>Spread</w:t>
      </w:r>
      <w:r w:rsidRPr="00474497">
        <w:rPr>
          <w:color w:val="333333"/>
          <w:sz w:val="24"/>
          <w:szCs w:val="24"/>
          <w:highlight w:val="yellow"/>
          <w:lang w:eastAsia="ru-RU"/>
        </w:rPr>
        <w:t xml:space="preserve"> фильтрует только покупки при открытии, а значение спреда из </w:t>
      </w:r>
      <w:proofErr w:type="gramStart"/>
      <w:r w:rsidRPr="00474497">
        <w:rPr>
          <w:color w:val="333333"/>
          <w:sz w:val="24"/>
          <w:szCs w:val="24"/>
          <w:highlight w:val="yellow"/>
          <w:lang w:eastAsia="ru-RU"/>
        </w:rPr>
        <w:t xml:space="preserve">параметра  </w:t>
      </w:r>
      <w:r w:rsidRPr="00474497">
        <w:rPr>
          <w:color w:val="333333"/>
          <w:sz w:val="24"/>
          <w:szCs w:val="24"/>
          <w:highlight w:val="yellow"/>
          <w:lang w:val="en-US" w:eastAsia="ru-RU"/>
        </w:rPr>
        <w:t>Max</w:t>
      </w:r>
      <w:proofErr w:type="gramEnd"/>
      <w:r w:rsidRPr="00474497">
        <w:rPr>
          <w:color w:val="333333"/>
          <w:sz w:val="24"/>
          <w:szCs w:val="24"/>
          <w:highlight w:val="yellow"/>
          <w:lang w:eastAsia="ru-RU"/>
        </w:rPr>
        <w:t>_</w:t>
      </w:r>
      <w:r w:rsidRPr="00474497">
        <w:rPr>
          <w:color w:val="333333"/>
          <w:sz w:val="24"/>
          <w:szCs w:val="24"/>
          <w:highlight w:val="yellow"/>
          <w:lang w:val="en-US" w:eastAsia="ru-RU"/>
        </w:rPr>
        <w:t>Spread</w:t>
      </w:r>
      <w:r w:rsidRPr="00474497">
        <w:rPr>
          <w:color w:val="333333"/>
          <w:sz w:val="24"/>
          <w:szCs w:val="24"/>
          <w:highlight w:val="yellow"/>
          <w:lang w:eastAsia="ru-RU"/>
        </w:rPr>
        <w:t>_</w:t>
      </w:r>
      <w:r w:rsidRPr="00474497">
        <w:rPr>
          <w:color w:val="333333"/>
          <w:sz w:val="24"/>
          <w:szCs w:val="24"/>
          <w:highlight w:val="yellow"/>
          <w:lang w:val="en-US" w:eastAsia="ru-RU"/>
        </w:rPr>
        <w:t>mode</w:t>
      </w:r>
      <w:r w:rsidRPr="00474497">
        <w:rPr>
          <w:color w:val="333333"/>
          <w:sz w:val="24"/>
          <w:szCs w:val="24"/>
          <w:highlight w:val="yellow"/>
          <w:lang w:eastAsia="ru-RU"/>
        </w:rPr>
        <w:t>2 фильтрует продажи при закрытии.</w:t>
      </w:r>
    </w:p>
    <w:p w:rsidR="00A15B75" w:rsidRPr="00980E78" w:rsidRDefault="00A15B75" w:rsidP="005D3751">
      <w:pPr>
        <w:pStyle w:val="a7"/>
      </w:pPr>
      <w:proofErr w:type="gramStart"/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Max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Spread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mode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2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profit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- </w:t>
      </w:r>
      <w:r w:rsidRPr="00474497">
        <w:rPr>
          <w:highlight w:val="yellow"/>
        </w:rPr>
        <w:t xml:space="preserve">если профит (в пунктах) больше этого значения, закрытие будет разрешено даже при спреде превышающим Max_Spread_mode2, для ситуаций когда был </w:t>
      </w:r>
      <w:proofErr w:type="spellStart"/>
      <w:r w:rsidRPr="00474497">
        <w:rPr>
          <w:highlight w:val="yellow"/>
        </w:rPr>
        <w:t>геп</w:t>
      </w:r>
      <w:proofErr w:type="spellEnd"/>
      <w:r w:rsidRPr="00474497">
        <w:rPr>
          <w:highlight w:val="yellow"/>
        </w:rPr>
        <w:t xml:space="preserve"> в нашу сторону, уже есть хороший профит, но и спред все еще большой.</w:t>
      </w:r>
      <w:proofErr w:type="gramEnd"/>
    </w:p>
    <w:p w:rsidR="00A15B75" w:rsidRPr="00252119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Slippage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52119">
        <w:rPr>
          <w:color w:val="333333"/>
          <w:sz w:val="24"/>
          <w:szCs w:val="24"/>
          <w:lang w:eastAsia="ru-RU"/>
        </w:rPr>
        <w:t>—</w:t>
      </w:r>
      <w:r>
        <w:rPr>
          <w:color w:val="333333"/>
          <w:sz w:val="24"/>
          <w:szCs w:val="24"/>
          <w:lang w:eastAsia="ru-RU"/>
        </w:rPr>
        <w:t xml:space="preserve"> </w:t>
      </w:r>
      <w:hyperlink r:id="rId6" w:history="1">
        <w:r w:rsidRPr="005D3751">
          <w:rPr>
            <w:sz w:val="24"/>
            <w:szCs w:val="24"/>
            <w:bdr w:val="none" w:sz="0" w:space="0" w:color="auto" w:frame="1"/>
            <w:lang w:eastAsia="ru-RU"/>
          </w:rPr>
          <w:t>проскальзывание</w:t>
        </w:r>
      </w:hyperlink>
    </w:p>
    <w:p w:rsidR="00A15B75" w:rsidRDefault="00A15B75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Every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tick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5D375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работать</w:t>
      </w:r>
      <w:proofErr w:type="gramEnd"/>
      <w:r w:rsidRPr="000514A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на каждом тике или раз в минут</w:t>
      </w:r>
      <w:r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у</w:t>
      </w:r>
    </w:p>
    <w:p w:rsidR="00A15B75" w:rsidRPr="005D3751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Default="00A15B75" w:rsidP="005D375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MM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–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контроль рисков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A15B75" w:rsidRPr="00252119" w:rsidRDefault="00A15B75" w:rsidP="005D375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ED4E2B" w:rsidRDefault="00A15B75" w:rsidP="005D3751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Lots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размер фиксированного лота</w:t>
      </w:r>
      <w:r>
        <w:rPr>
          <w:color w:val="333333"/>
          <w:sz w:val="24"/>
          <w:szCs w:val="24"/>
          <w:lang w:eastAsia="ru-RU"/>
        </w:rPr>
        <w:t>.    И</w:t>
      </w:r>
      <w:r w:rsidRPr="0091724F">
        <w:rPr>
          <w:rStyle w:val="bbccolor"/>
        </w:rPr>
        <w:t xml:space="preserve">спользуется при </w:t>
      </w:r>
      <w:proofErr w:type="spellStart"/>
      <w:r w:rsidRPr="0091724F">
        <w:rPr>
          <w:rStyle w:val="bbccolor"/>
        </w:rPr>
        <w:t>Auto</w:t>
      </w:r>
      <w:proofErr w:type="spellEnd"/>
      <w:r w:rsidRPr="0091724F">
        <w:rPr>
          <w:rStyle w:val="bbccolor"/>
        </w:rPr>
        <w:t xml:space="preserve"> </w:t>
      </w:r>
      <w:proofErr w:type="spellStart"/>
      <w:r w:rsidRPr="0091724F">
        <w:rPr>
          <w:rStyle w:val="bbccolor"/>
        </w:rPr>
        <w:t>Risk</w:t>
      </w:r>
      <w:proofErr w:type="spellEnd"/>
      <w:r w:rsidRPr="0091724F">
        <w:rPr>
          <w:rStyle w:val="bbccolor"/>
        </w:rPr>
        <w:t xml:space="preserve"> = 0</w:t>
      </w:r>
    </w:p>
    <w:p w:rsidR="00A15B75" w:rsidRPr="00ED4E2B" w:rsidRDefault="00A15B75" w:rsidP="005D3751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Auto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Risk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 xml:space="preserve">— </w:t>
      </w:r>
      <w:r w:rsidRPr="000514A9">
        <w:rPr>
          <w:color w:val="333333"/>
          <w:sz w:val="24"/>
          <w:szCs w:val="24"/>
          <w:lang w:eastAsia="ru-RU"/>
        </w:rPr>
        <w:t>ри</w:t>
      </w:r>
      <w:proofErr w:type="gramStart"/>
      <w:r w:rsidRPr="000514A9">
        <w:rPr>
          <w:color w:val="333333"/>
          <w:sz w:val="24"/>
          <w:szCs w:val="24"/>
          <w:lang w:eastAsia="ru-RU"/>
        </w:rPr>
        <w:t>ск в пр</w:t>
      </w:r>
      <w:proofErr w:type="gramEnd"/>
      <w:r w:rsidRPr="000514A9">
        <w:rPr>
          <w:color w:val="333333"/>
          <w:sz w:val="24"/>
          <w:szCs w:val="24"/>
          <w:lang w:eastAsia="ru-RU"/>
        </w:rPr>
        <w:t>оцентах на сделку</w:t>
      </w:r>
    </w:p>
    <w:p w:rsidR="00A15B75" w:rsidRPr="00252119" w:rsidRDefault="00A15B75" w:rsidP="005D3751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proofErr w:type="gramStart"/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Depo</w:t>
      </w:r>
      <w:proofErr w:type="spellEnd"/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per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lots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– </w:t>
      </w: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альтернативный расчёт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манименеджмента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как объём лотов, указанный в параметре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Lots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на размер депо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MM_Depo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.</w:t>
      </w:r>
      <w:proofErr w:type="gram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Пример: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Lots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=0.01,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MM_Depo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= 100 - означает 0.01 лот на каждые 100 единиц валюты депозита. Используется при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Auto_Risk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, </w:t>
      </w:r>
      <w:proofErr w:type="gram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отличном</w:t>
      </w:r>
      <w:proofErr w:type="gram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от нуля.</w:t>
      </w:r>
    </w:p>
    <w:p w:rsidR="00A15B75" w:rsidRPr="0091724F" w:rsidRDefault="00A15B75" w:rsidP="005D3751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No</w:t>
      </w:r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hedge</w:t>
      </w:r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 </w:t>
      </w:r>
      <w:r w:rsidRPr="005D375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</w:t>
      </w:r>
      <w:proofErr w:type="gramEnd"/>
      <w:r w:rsidRPr="0091724F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/</w:t>
      </w:r>
      <w:r w:rsidRPr="005D375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нет</w:t>
      </w:r>
    </w:p>
    <w:p w:rsidR="00A15B75" w:rsidRPr="00252119" w:rsidRDefault="00A15B75" w:rsidP="005D375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---SL, TP, BE, TRAL---</w:t>
      </w:r>
    </w:p>
    <w:p w:rsidR="00A15B75" w:rsidRPr="00252119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</w:p>
    <w:p w:rsidR="00A15B75" w:rsidRPr="005D3751" w:rsidRDefault="00A15B75" w:rsidP="001F1D3C">
      <w:pPr>
        <w:pStyle w:val="a7"/>
        <w:rPr>
          <w:color w:val="333333"/>
          <w:sz w:val="24"/>
          <w:szCs w:val="24"/>
          <w:lang w:val="en-US" w:eastAsia="ru-RU"/>
        </w:rPr>
      </w:pP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Stop Loss</w:t>
      </w:r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5D3751">
        <w:rPr>
          <w:color w:val="333333"/>
          <w:sz w:val="24"/>
          <w:szCs w:val="24"/>
          <w:lang w:val="en-US" w:eastAsia="ru-RU"/>
        </w:rPr>
        <w:t xml:space="preserve">— </w:t>
      </w:r>
      <w:r w:rsidRPr="00ED4E2B">
        <w:rPr>
          <w:color w:val="333333"/>
          <w:sz w:val="24"/>
          <w:szCs w:val="24"/>
          <w:lang w:eastAsia="ru-RU"/>
        </w:rPr>
        <w:t>стоп</w:t>
      </w:r>
      <w:r w:rsidRPr="006A4420">
        <w:rPr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ED4E2B">
        <w:rPr>
          <w:color w:val="333333"/>
          <w:sz w:val="24"/>
          <w:szCs w:val="24"/>
          <w:lang w:eastAsia="ru-RU"/>
        </w:rPr>
        <w:t>лосс</w:t>
      </w:r>
      <w:proofErr w:type="spellEnd"/>
    </w:p>
    <w:p w:rsidR="00A15B75" w:rsidRPr="00474497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Take</w:t>
      </w:r>
      <w:r w:rsidRPr="00474497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D375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Profit</w:t>
      </w:r>
      <w:r w:rsidRPr="00474497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74497">
        <w:rPr>
          <w:color w:val="333333"/>
          <w:sz w:val="24"/>
          <w:szCs w:val="24"/>
          <w:lang w:eastAsia="ru-RU"/>
        </w:rPr>
        <w:t xml:space="preserve">— </w:t>
      </w:r>
      <w:proofErr w:type="spellStart"/>
      <w:r w:rsidRPr="00ED4E2B">
        <w:rPr>
          <w:color w:val="333333"/>
          <w:sz w:val="24"/>
          <w:szCs w:val="24"/>
          <w:lang w:eastAsia="ru-RU"/>
        </w:rPr>
        <w:t>тейк</w:t>
      </w:r>
      <w:proofErr w:type="spellEnd"/>
      <w:r w:rsidRPr="00474497"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профит</w:t>
      </w:r>
    </w:p>
    <w:p w:rsidR="00A15B75" w:rsidRPr="00ED4E2B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bookmarkStart w:id="1" w:name="OLE_LINK1"/>
      <w:bookmarkStart w:id="2" w:name="OLE_LINK2"/>
      <w:proofErr w:type="spellStart"/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Dinamic</w:t>
      </w:r>
      <w:proofErr w:type="spellEnd"/>
      <w:r w:rsidRPr="006A4420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TP</w:t>
      </w:r>
      <w:bookmarkEnd w:id="1"/>
      <w:bookmarkEnd w:id="2"/>
      <w:proofErr w:type="gram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 xml:space="preserve">— </w:t>
      </w:r>
      <w:bookmarkStart w:id="3" w:name="OLE_LINK5"/>
      <w:bookmarkStart w:id="4" w:name="OLE_LINK6"/>
      <w:r w:rsidRPr="00E238A0">
        <w:rPr>
          <w:color w:val="333333"/>
          <w:sz w:val="24"/>
          <w:szCs w:val="24"/>
          <w:lang w:eastAsia="ru-RU"/>
        </w:rPr>
        <w:t xml:space="preserve">да/нет </w:t>
      </w:r>
      <w:bookmarkEnd w:id="3"/>
      <w:bookmarkEnd w:id="4"/>
      <w:r w:rsidRPr="00E238A0">
        <w:rPr>
          <w:color w:val="333333"/>
          <w:sz w:val="24"/>
          <w:szCs w:val="24"/>
          <w:lang w:eastAsia="ru-RU"/>
        </w:rPr>
        <w:t>(</w:t>
      </w:r>
      <w:r w:rsidRPr="00ED4E2B">
        <w:rPr>
          <w:color w:val="333333"/>
          <w:sz w:val="24"/>
          <w:szCs w:val="24"/>
          <w:lang w:eastAsia="ru-RU"/>
        </w:rPr>
        <w:t xml:space="preserve">включает динамический </w:t>
      </w:r>
      <w:proofErr w:type="spellStart"/>
      <w:r w:rsidRPr="00ED4E2B">
        <w:rPr>
          <w:color w:val="333333"/>
          <w:sz w:val="24"/>
          <w:szCs w:val="24"/>
          <w:lang w:eastAsia="ru-RU"/>
        </w:rPr>
        <w:t>тейк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профит (рассчитывается от ширины канала)</w:t>
      </w:r>
    </w:p>
    <w:p w:rsidR="00A15B75" w:rsidRPr="00571D7C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%% </w:t>
      </w:r>
      <w:r w:rsidRP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TP</w:t>
      </w:r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from</w:t>
      </w:r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canal</w:t>
      </w:r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size</w:t>
      </w:r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71D7C">
        <w:rPr>
          <w:color w:val="333333"/>
          <w:sz w:val="24"/>
          <w:szCs w:val="24"/>
          <w:lang w:eastAsia="ru-RU"/>
        </w:rPr>
        <w:t xml:space="preserve">— указывается  при включенном </w:t>
      </w: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Dinamic</w:t>
      </w:r>
      <w:proofErr w:type="spellEnd"/>
      <w:r w:rsidRPr="00571D7C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E238A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TP</w:t>
      </w:r>
    </w:p>
    <w:p w:rsidR="00A15B75" w:rsidRPr="00252119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min_TP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 xml:space="preserve">— минимальный </w:t>
      </w:r>
      <w:proofErr w:type="spellStart"/>
      <w:r w:rsidRPr="00ED4E2B">
        <w:rPr>
          <w:color w:val="333333"/>
          <w:sz w:val="24"/>
          <w:szCs w:val="24"/>
          <w:lang w:eastAsia="ru-RU"/>
        </w:rPr>
        <w:t>тейк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профит</w:t>
      </w:r>
    </w:p>
    <w:p w:rsidR="00A15B75" w:rsidRPr="00FB4930" w:rsidRDefault="00A15B75" w:rsidP="001F1D3C">
      <w:pPr>
        <w:pStyle w:val="a7"/>
        <w:rPr>
          <w:b/>
          <w:color w:val="333333"/>
          <w:sz w:val="24"/>
          <w:szCs w:val="24"/>
          <w:lang w:eastAsia="ru-RU"/>
        </w:rPr>
      </w:pPr>
      <w:bookmarkStart w:id="5" w:name="OLE_LINK3"/>
      <w:bookmarkStart w:id="6" w:name="OLE_LINK4"/>
      <w:r w:rsidRPr="00571D7C">
        <w:rPr>
          <w:b/>
          <w:color w:val="333333"/>
          <w:sz w:val="24"/>
          <w:szCs w:val="24"/>
          <w:lang w:val="en-US" w:eastAsia="ru-RU"/>
        </w:rPr>
        <w:t>Breakeven</w:t>
      </w:r>
      <w:r w:rsidRPr="00FB4930">
        <w:rPr>
          <w:b/>
          <w:color w:val="333333"/>
          <w:sz w:val="24"/>
          <w:szCs w:val="24"/>
          <w:lang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–</w:t>
      </w:r>
      <w:r w:rsidRPr="00FB4930">
        <w:rPr>
          <w:color w:val="333333"/>
          <w:sz w:val="24"/>
          <w:szCs w:val="24"/>
          <w:lang w:eastAsia="ru-RU"/>
        </w:rPr>
        <w:t xml:space="preserve"> </w:t>
      </w:r>
      <w:r w:rsidRPr="00E238A0">
        <w:rPr>
          <w:color w:val="333333"/>
          <w:sz w:val="24"/>
          <w:szCs w:val="24"/>
          <w:lang w:eastAsia="ru-RU"/>
        </w:rPr>
        <w:t xml:space="preserve">да/нет </w:t>
      </w:r>
      <w:r w:rsidRPr="00FB4930">
        <w:rPr>
          <w:b/>
          <w:color w:val="333333"/>
          <w:sz w:val="24"/>
          <w:szCs w:val="24"/>
          <w:lang w:eastAsia="ru-RU"/>
        </w:rPr>
        <w:t>(</w:t>
      </w:r>
      <w:r w:rsidRPr="00ED4E2B">
        <w:rPr>
          <w:color w:val="333333"/>
          <w:sz w:val="24"/>
          <w:szCs w:val="24"/>
          <w:lang w:eastAsia="ru-RU"/>
        </w:rPr>
        <w:t>переключатель</w:t>
      </w:r>
      <w:r w:rsidRPr="00FB4930"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функции</w:t>
      </w:r>
      <w:r w:rsidRPr="00FB4930"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без убытка</w:t>
      </w:r>
      <w:r w:rsidRPr="00FB4930">
        <w:rPr>
          <w:color w:val="333333"/>
          <w:sz w:val="24"/>
          <w:szCs w:val="24"/>
          <w:lang w:eastAsia="ru-RU"/>
        </w:rPr>
        <w:t>)</w:t>
      </w:r>
    </w:p>
    <w:bookmarkEnd w:id="5"/>
    <w:bookmarkEnd w:id="6"/>
    <w:p w:rsidR="00A15B75" w:rsidRPr="00062D1E" w:rsidRDefault="00A15B75" w:rsidP="001F1D3C">
      <w:pPr>
        <w:pStyle w:val="a7"/>
        <w:rPr>
          <w:b/>
          <w:color w:val="333333"/>
          <w:sz w:val="24"/>
          <w:szCs w:val="24"/>
          <w:lang w:eastAsia="ru-RU"/>
        </w:rPr>
      </w:pPr>
      <w:r w:rsidRPr="00571D7C">
        <w:rPr>
          <w:b/>
          <w:color w:val="333333"/>
          <w:sz w:val="24"/>
          <w:szCs w:val="24"/>
          <w:lang w:val="en-US" w:eastAsia="ru-RU"/>
        </w:rPr>
        <w:t>Breakeven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571D7C">
        <w:rPr>
          <w:b/>
          <w:color w:val="333333"/>
          <w:sz w:val="24"/>
          <w:szCs w:val="24"/>
          <w:lang w:val="en-US" w:eastAsia="ru-RU"/>
        </w:rPr>
        <w:t>start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задает величину отступа от цены Х в пунктах</w:t>
      </w:r>
    </w:p>
    <w:p w:rsidR="00A15B75" w:rsidRPr="00062D1E" w:rsidRDefault="00A15B75" w:rsidP="001F1D3C">
      <w:pPr>
        <w:pStyle w:val="a7"/>
        <w:rPr>
          <w:b/>
          <w:color w:val="333333"/>
          <w:sz w:val="24"/>
          <w:szCs w:val="24"/>
          <w:lang w:eastAsia="ru-RU"/>
        </w:rPr>
      </w:pPr>
      <w:r w:rsidRPr="00571D7C">
        <w:rPr>
          <w:b/>
          <w:color w:val="333333"/>
          <w:sz w:val="24"/>
          <w:szCs w:val="24"/>
          <w:lang w:val="en-US" w:eastAsia="ru-RU"/>
        </w:rPr>
        <w:t>Breakeven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571D7C">
        <w:rPr>
          <w:b/>
          <w:color w:val="333333"/>
          <w:sz w:val="24"/>
          <w:szCs w:val="24"/>
          <w:lang w:val="en-US" w:eastAsia="ru-RU"/>
        </w:rPr>
        <w:t>size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величина корректировки стоп</w:t>
      </w:r>
      <w:r w:rsidRPr="00062D1E">
        <w:rPr>
          <w:color w:val="333333"/>
          <w:sz w:val="24"/>
          <w:szCs w:val="24"/>
          <w:lang w:eastAsia="ru-RU"/>
        </w:rPr>
        <w:t xml:space="preserve"> </w:t>
      </w:r>
      <w:proofErr w:type="spellStart"/>
      <w:r w:rsidRPr="00ED4E2B">
        <w:rPr>
          <w:color w:val="333333"/>
          <w:sz w:val="24"/>
          <w:szCs w:val="24"/>
          <w:lang w:eastAsia="ru-RU"/>
        </w:rPr>
        <w:t>лосса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в пунктах</w:t>
      </w:r>
    </w:p>
    <w:p w:rsidR="00A15B75" w:rsidRPr="00062D1E" w:rsidRDefault="00A15B75" w:rsidP="001F1D3C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Use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trailing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stop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–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E238A0">
        <w:rPr>
          <w:color w:val="333333"/>
          <w:sz w:val="24"/>
          <w:szCs w:val="24"/>
          <w:lang w:eastAsia="ru-RU"/>
        </w:rPr>
        <w:t xml:space="preserve">да/нет </w:t>
      </w:r>
    </w:p>
    <w:p w:rsidR="00A15B75" w:rsidRPr="00062D1E" w:rsidRDefault="00A15B75" w:rsidP="001F1D3C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Trail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start</w:t>
      </w:r>
      <w:r w:rsidRPr="00ED4E2B">
        <w:rPr>
          <w:color w:val="333333"/>
          <w:sz w:val="24"/>
          <w:szCs w:val="24"/>
          <w:lang w:eastAsia="ru-RU"/>
        </w:rPr>
        <w:t xml:space="preserve">— </w:t>
      </w:r>
      <w:r w:rsidRPr="00062D1E">
        <w:rPr>
          <w:color w:val="333333"/>
          <w:sz w:val="24"/>
          <w:szCs w:val="24"/>
          <w:lang w:eastAsia="ru-RU"/>
        </w:rPr>
        <w:t xml:space="preserve">старт когда </w:t>
      </w:r>
      <w:proofErr w:type="gramStart"/>
      <w:r w:rsidRPr="00062D1E">
        <w:rPr>
          <w:color w:val="333333"/>
          <w:sz w:val="24"/>
          <w:szCs w:val="24"/>
          <w:lang w:eastAsia="ru-RU"/>
        </w:rPr>
        <w:t>включит</w:t>
      </w:r>
      <w:r w:rsidRPr="00430A8E">
        <w:rPr>
          <w:color w:val="333333"/>
          <w:sz w:val="24"/>
          <w:szCs w:val="24"/>
          <w:lang w:eastAsia="ru-RU"/>
        </w:rPr>
        <w:t>ь</w:t>
      </w:r>
      <w:r w:rsidRPr="00062D1E">
        <w:rPr>
          <w:color w:val="333333"/>
          <w:sz w:val="24"/>
          <w:szCs w:val="24"/>
          <w:lang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color w:val="333333"/>
          <w:sz w:val="24"/>
          <w:szCs w:val="24"/>
          <w:lang w:eastAsia="ru-RU"/>
        </w:rPr>
        <w:t>трейлинг</w:t>
      </w:r>
      <w:proofErr w:type="spellEnd"/>
      <w:proofErr w:type="gramEnd"/>
    </w:p>
    <w:p w:rsidR="00A15B75" w:rsidRPr="00430A8E" w:rsidRDefault="00A15B75" w:rsidP="001F1D3C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Trail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size</w:t>
      </w:r>
      <w:r w:rsidRPr="00062D1E">
        <w:rPr>
          <w:b/>
          <w:color w:val="333333"/>
          <w:sz w:val="24"/>
          <w:szCs w:val="24"/>
          <w:lang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 xml:space="preserve">– </w:t>
      </w:r>
      <w:proofErr w:type="gramStart"/>
      <w:r w:rsidRPr="00430A8E">
        <w:rPr>
          <w:color w:val="333333"/>
          <w:sz w:val="24"/>
          <w:szCs w:val="24"/>
          <w:lang w:eastAsia="ru-RU"/>
        </w:rPr>
        <w:t>размер  в</w:t>
      </w:r>
      <w:proofErr w:type="gramEnd"/>
      <w:r w:rsidRPr="00430A8E">
        <w:rPr>
          <w:color w:val="333333"/>
          <w:sz w:val="24"/>
          <w:szCs w:val="24"/>
          <w:lang w:eastAsia="ru-RU"/>
        </w:rPr>
        <w:t xml:space="preserve"> пунктах от цены и стопа</w:t>
      </w:r>
    </w:p>
    <w:p w:rsidR="00A15B75" w:rsidRDefault="00A15B75" w:rsidP="001F1D3C">
      <w:pPr>
        <w:pStyle w:val="a7"/>
        <w:rPr>
          <w:b/>
          <w:color w:val="333333"/>
          <w:sz w:val="24"/>
          <w:szCs w:val="24"/>
          <w:lang w:val="en-US" w:eastAsia="ru-RU"/>
        </w:rPr>
      </w:pPr>
      <w:r>
        <w:rPr>
          <w:b/>
          <w:color w:val="333333"/>
          <w:sz w:val="24"/>
          <w:szCs w:val="24"/>
          <w:lang w:val="en-US" w:eastAsia="ru-RU"/>
        </w:rPr>
        <w:t>Trail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 xml:space="preserve">step </w:t>
      </w:r>
      <w:r w:rsidRPr="00430A8E">
        <w:rPr>
          <w:color w:val="333333"/>
          <w:sz w:val="24"/>
          <w:szCs w:val="24"/>
          <w:lang w:val="en-US" w:eastAsia="ru-RU"/>
        </w:rPr>
        <w:t xml:space="preserve">– </w:t>
      </w:r>
      <w:proofErr w:type="spellStart"/>
      <w:r w:rsidRPr="00430A8E">
        <w:rPr>
          <w:color w:val="333333"/>
          <w:sz w:val="24"/>
          <w:szCs w:val="24"/>
          <w:lang w:val="en-US" w:eastAsia="ru-RU"/>
        </w:rPr>
        <w:t>шаг</w:t>
      </w:r>
      <w:proofErr w:type="spellEnd"/>
    </w:p>
    <w:p w:rsidR="00A15B75" w:rsidRDefault="00A15B75" w:rsidP="001F1D3C">
      <w:pPr>
        <w:pStyle w:val="a7"/>
        <w:rPr>
          <w:b/>
          <w:color w:val="333333"/>
          <w:sz w:val="24"/>
          <w:szCs w:val="24"/>
          <w:lang w:val="en-US" w:eastAsia="ru-RU"/>
        </w:rPr>
      </w:pPr>
    </w:p>
    <w:p w:rsidR="00A15B75" w:rsidRDefault="00A15B75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  <w:r>
        <w:rPr>
          <w:b/>
          <w:color w:val="333333"/>
          <w:sz w:val="24"/>
          <w:szCs w:val="24"/>
          <w:lang w:val="en-US" w:eastAsia="ru-RU"/>
        </w:rPr>
        <w:br w:type="page"/>
      </w:r>
      <w:r>
        <w:rPr>
          <w:b/>
          <w:color w:val="333333"/>
          <w:sz w:val="24"/>
          <w:szCs w:val="24"/>
          <w:lang w:val="en-US" w:eastAsia="ru-RU"/>
        </w:rPr>
        <w:lastRenderedPageBreak/>
        <w:t>---</w:t>
      </w:r>
      <w:r w:rsidRPr="00252119">
        <w:rPr>
          <w:b/>
          <w:color w:val="333333"/>
          <w:sz w:val="24"/>
          <w:szCs w:val="24"/>
          <w:lang w:val="en-US" w:eastAsia="ru-RU"/>
        </w:rPr>
        <w:t>Enter Settings</w:t>
      </w:r>
      <w:r>
        <w:rPr>
          <w:b/>
          <w:color w:val="333333"/>
          <w:sz w:val="24"/>
          <w:szCs w:val="24"/>
          <w:lang w:val="en-US" w:eastAsia="ru-RU"/>
        </w:rPr>
        <w:t>---</w:t>
      </w:r>
    </w:p>
    <w:p w:rsidR="00A15B75" w:rsidRDefault="00A15B75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</w:p>
    <w:p w:rsidR="00A15B75" w:rsidRDefault="00A15B75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  <w:r w:rsidRPr="00252119">
        <w:rPr>
          <w:b/>
          <w:color w:val="333333"/>
          <w:sz w:val="24"/>
          <w:szCs w:val="24"/>
          <w:lang w:val="en-US" w:eastAsia="ru-RU"/>
        </w:rPr>
        <w:t>---</w:t>
      </w:r>
      <w:r w:rsidRPr="00430A8E">
        <w:rPr>
          <w:b/>
          <w:color w:val="333333"/>
          <w:sz w:val="24"/>
          <w:szCs w:val="24"/>
          <w:lang w:val="en-US" w:eastAsia="ru-RU"/>
        </w:rPr>
        <w:t>Enter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Settings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. </w:t>
      </w:r>
      <w:r>
        <w:rPr>
          <w:b/>
          <w:color w:val="333333"/>
          <w:sz w:val="24"/>
          <w:szCs w:val="24"/>
          <w:lang w:val="en-US" w:eastAsia="ru-RU"/>
        </w:rPr>
        <w:t>Bollinger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Bands</w:t>
      </w:r>
      <w:r w:rsidRPr="00252119">
        <w:rPr>
          <w:b/>
          <w:color w:val="333333"/>
          <w:sz w:val="24"/>
          <w:szCs w:val="24"/>
          <w:lang w:val="en-US" w:eastAsia="ru-RU"/>
        </w:rPr>
        <w:t>---</w:t>
      </w:r>
    </w:p>
    <w:p w:rsidR="00A15B75" w:rsidRPr="00A25EC9" w:rsidRDefault="00A15B75" w:rsidP="00430A8E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</w:p>
    <w:p w:rsidR="00A15B75" w:rsidRPr="00252119" w:rsidRDefault="00A15B75" w:rsidP="00430A8E">
      <w:pPr>
        <w:pStyle w:val="a7"/>
        <w:jc w:val="both"/>
        <w:rPr>
          <w:b/>
          <w:color w:val="333333"/>
          <w:sz w:val="24"/>
          <w:szCs w:val="24"/>
          <w:lang w:val="en-US" w:eastAsia="ru-RU"/>
        </w:rPr>
      </w:pPr>
      <w:r>
        <w:rPr>
          <w:b/>
          <w:color w:val="333333"/>
          <w:sz w:val="24"/>
          <w:szCs w:val="24"/>
          <w:lang w:val="en-US" w:eastAsia="ru-RU"/>
        </w:rPr>
        <w:t>TF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for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Bollinger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bands</w:t>
      </w:r>
      <w:r w:rsidRPr="00252119">
        <w:rPr>
          <w:b/>
          <w:color w:val="333333"/>
          <w:sz w:val="24"/>
          <w:szCs w:val="24"/>
          <w:lang w:val="en-US" w:eastAsia="ru-RU"/>
        </w:rPr>
        <w:t xml:space="preserve"> </w:t>
      </w:r>
      <w:bookmarkStart w:id="7" w:name="OLE_LINK9"/>
      <w:bookmarkStart w:id="8" w:name="OLE_LINK10"/>
      <w:r w:rsidRPr="00252119">
        <w:rPr>
          <w:color w:val="333333"/>
          <w:sz w:val="24"/>
          <w:szCs w:val="24"/>
          <w:lang w:val="en-US" w:eastAsia="ru-RU"/>
        </w:rPr>
        <w:t xml:space="preserve">– </w:t>
      </w:r>
      <w:r w:rsidRPr="00430A8E">
        <w:rPr>
          <w:color w:val="333333"/>
          <w:sz w:val="24"/>
          <w:szCs w:val="24"/>
          <w:lang w:eastAsia="ru-RU"/>
        </w:rPr>
        <w:t>выбор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периода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времени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для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>полос</w:t>
      </w:r>
      <w:r w:rsidRPr="00252119">
        <w:rPr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430A8E">
        <w:rPr>
          <w:color w:val="333333"/>
          <w:sz w:val="24"/>
          <w:szCs w:val="24"/>
          <w:lang w:eastAsia="ru-RU"/>
        </w:rPr>
        <w:t>Боллинджера</w:t>
      </w:r>
      <w:bookmarkEnd w:id="7"/>
      <w:bookmarkEnd w:id="8"/>
      <w:proofErr w:type="spellEnd"/>
    </w:p>
    <w:p w:rsidR="00A15B75" w:rsidRPr="00ED4E2B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Channel</w:t>
      </w:r>
      <w:proofErr w:type="spellEnd"/>
      <w:r w:rsidRPr="00124BF4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Period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период канального индикатора, основанного на волатильности</w:t>
      </w:r>
    </w:p>
    <w:p w:rsidR="00A15B75" w:rsidRPr="00ED4E2B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Entry</w:t>
      </w:r>
      <w:proofErr w:type="spellEnd"/>
      <w:r w:rsidRPr="00124BF4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Break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 xml:space="preserve">— размер отступа от стенок канала в </w:t>
      </w:r>
      <w:proofErr w:type="spellStart"/>
      <w:r w:rsidRPr="00ED4E2B">
        <w:rPr>
          <w:color w:val="333333"/>
          <w:sz w:val="24"/>
          <w:szCs w:val="24"/>
          <w:lang w:eastAsia="ru-RU"/>
        </w:rPr>
        <w:t>пипсах</w:t>
      </w:r>
      <w:proofErr w:type="spellEnd"/>
      <w:r w:rsidRPr="00ED4E2B">
        <w:rPr>
          <w:color w:val="333333"/>
          <w:sz w:val="24"/>
          <w:szCs w:val="24"/>
          <w:lang w:eastAsia="ru-RU"/>
        </w:rPr>
        <w:t xml:space="preserve"> при входе</w:t>
      </w:r>
    </w:p>
    <w:p w:rsidR="00A15B75" w:rsidRPr="00ED4E2B" w:rsidRDefault="00A15B75" w:rsidP="001F1D3C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Min</w:t>
      </w:r>
      <w:proofErr w:type="spellEnd"/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Volatility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</w:t>
      </w:r>
      <w:r>
        <w:rPr>
          <w:color w:val="333333"/>
          <w:sz w:val="24"/>
          <w:szCs w:val="24"/>
          <w:lang w:eastAsia="ru-RU"/>
        </w:rPr>
        <w:t xml:space="preserve"> </w:t>
      </w:r>
      <w:r w:rsidRPr="000514A9">
        <w:rPr>
          <w:color w:val="333333"/>
          <w:sz w:val="24"/>
          <w:szCs w:val="24"/>
          <w:lang w:eastAsia="ru-RU"/>
        </w:rPr>
        <w:t>минимальная ширина канала</w:t>
      </w:r>
    </w:p>
    <w:p w:rsidR="00A15B75" w:rsidRPr="00252119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252119" w:rsidRDefault="00A15B75" w:rsidP="00124BF4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Pr="00124BF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Enter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24BF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124BF4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A15B75" w:rsidRPr="0061747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TF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430A8E">
        <w:rPr>
          <w:color w:val="333333"/>
          <w:sz w:val="24"/>
          <w:szCs w:val="24"/>
          <w:lang w:eastAsia="ru-RU"/>
        </w:rPr>
        <w:t xml:space="preserve">– выбор периода времени для </w:t>
      </w:r>
      <w:r>
        <w:rPr>
          <w:color w:val="333333"/>
          <w:sz w:val="24"/>
          <w:szCs w:val="24"/>
          <w:lang w:val="en-US" w:eastAsia="ru-RU"/>
        </w:rPr>
        <w:t>CCI</w:t>
      </w:r>
    </w:p>
    <w:p w:rsidR="00A15B75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bookmarkStart w:id="9" w:name="OLE_LINK7"/>
      <w:bookmarkStart w:id="10" w:name="OLE_LINK8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CCI for open </w:t>
      </w:r>
      <w:bookmarkEnd w:id="9"/>
      <w:bookmarkEnd w:id="10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deal   </w:t>
      </w:r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- </w:t>
      </w:r>
      <w:proofErr w:type="spellStart"/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да</w:t>
      </w:r>
      <w:proofErr w:type="spellEnd"/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/</w:t>
      </w:r>
      <w:proofErr w:type="spellStart"/>
      <w:r w:rsidRPr="0061747E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нет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 </w:t>
      </w:r>
    </w:p>
    <w:p w:rsidR="00A15B75" w:rsidRPr="003420BC" w:rsidRDefault="00A15B75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11" w:name="OLE_LINK31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period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proofErr w:type="gramStart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период  для</w:t>
      </w:r>
      <w:proofErr w:type="gramEnd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открытия</w:t>
      </w:r>
    </w:p>
    <w:p w:rsidR="00A15B75" w:rsidRPr="0061747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type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выбор по какой цене </w:t>
      </w:r>
    </w:p>
    <w:p w:rsidR="00A15B75" w:rsidRPr="0061747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high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значение для </w:t>
      </w:r>
      <w:proofErr w:type="gramStart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открытия  выше</w:t>
      </w:r>
      <w:proofErr w:type="gramEnd"/>
    </w:p>
    <w:p w:rsidR="00A15B75" w:rsidRPr="0061747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low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– значение для открытия ниже</w:t>
      </w:r>
    </w:p>
    <w:p w:rsidR="00A15B75" w:rsidRPr="00252119" w:rsidRDefault="00A15B75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open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number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candle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-</w:t>
      </w:r>
      <w:proofErr w:type="gramEnd"/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для открытия по номеру свечи</w:t>
      </w:r>
      <w:bookmarkEnd w:id="11"/>
    </w:p>
    <w:p w:rsidR="00A15B75" w:rsidRPr="00252119" w:rsidRDefault="00A15B75" w:rsidP="001F1D3C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0514A9" w:rsidRDefault="00A15B75" w:rsidP="00A25EC9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Enter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Other</w:t>
      </w:r>
      <w:r w:rsidRPr="000514A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A15B75" w:rsidRPr="000514A9" w:rsidRDefault="00A15B75" w:rsidP="00A25EC9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2430B2" w:rsidRDefault="00A15B75" w:rsidP="002430B2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MaxDailyRange</w:t>
      </w:r>
      <w:proofErr w:type="spellEnd"/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pips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= 0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–</w:t>
      </w:r>
      <w:r w:rsidRPr="002430B2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off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 xml:space="preserve">— </w:t>
      </w:r>
      <w:r w:rsidRPr="000514A9">
        <w:rPr>
          <w:color w:val="333333"/>
          <w:sz w:val="24"/>
          <w:szCs w:val="24"/>
          <w:lang w:eastAsia="ru-RU"/>
        </w:rPr>
        <w:t xml:space="preserve">максимально разрешённый диапазон движения цены от открытия дня до текущей цены, при котором разрешено открывать сделку. </w:t>
      </w:r>
      <w:r>
        <w:rPr>
          <w:color w:val="333333"/>
          <w:sz w:val="24"/>
          <w:szCs w:val="24"/>
          <w:lang w:eastAsia="ru-RU"/>
        </w:rPr>
        <w:br/>
      </w:r>
      <w:r w:rsidRPr="000514A9">
        <w:rPr>
          <w:color w:val="333333"/>
          <w:sz w:val="24"/>
          <w:szCs w:val="24"/>
          <w:lang w:eastAsia="ru-RU"/>
        </w:rPr>
        <w:t xml:space="preserve">При превышении диапазона - сделки разрешается открывать только в направлении дневного движения цены, и запрещается - </w:t>
      </w:r>
      <w:proofErr w:type="gramStart"/>
      <w:r w:rsidRPr="000514A9">
        <w:rPr>
          <w:color w:val="333333"/>
          <w:sz w:val="24"/>
          <w:szCs w:val="24"/>
          <w:lang w:eastAsia="ru-RU"/>
        </w:rPr>
        <w:t>против</w:t>
      </w:r>
      <w:proofErr w:type="gramEnd"/>
      <w:r w:rsidRPr="000514A9">
        <w:rPr>
          <w:color w:val="333333"/>
          <w:sz w:val="24"/>
          <w:szCs w:val="24"/>
          <w:lang w:eastAsia="ru-RU"/>
        </w:rPr>
        <w:t>.</w:t>
      </w:r>
    </w:p>
    <w:p w:rsidR="00A15B75" w:rsidRPr="00474497" w:rsidRDefault="00A15B75" w:rsidP="001F1D3C">
      <w:pPr>
        <w:pStyle w:val="a7"/>
        <w:rPr>
          <w:rFonts w:ascii="Verdana" w:hAnsi="Verdana"/>
          <w:color w:val="000000"/>
          <w:sz w:val="19"/>
          <w:szCs w:val="19"/>
          <w:highlight w:val="yellow"/>
          <w:lang w:eastAsia="ru-RU"/>
        </w:rPr>
      </w:pP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MA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daily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period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= 0 –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off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  </w:t>
      </w:r>
      <w:proofErr w:type="gramStart"/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- </w:t>
      </w:r>
      <w:r w:rsidRPr="00474497">
        <w:rPr>
          <w:rFonts w:ascii="Verdana" w:hAnsi="Verdana"/>
          <w:color w:val="000000"/>
          <w:sz w:val="19"/>
          <w:szCs w:val="19"/>
          <w:highlight w:val="yellow"/>
          <w:lang w:eastAsia="ru-RU"/>
        </w:rPr>
        <w:t xml:space="preserve"> период</w:t>
      </w:r>
      <w:proofErr w:type="gramEnd"/>
      <w:r w:rsidRPr="00474497">
        <w:rPr>
          <w:rFonts w:ascii="Verdana" w:hAnsi="Verdana"/>
          <w:color w:val="000000"/>
          <w:sz w:val="19"/>
          <w:szCs w:val="19"/>
          <w:highlight w:val="yellow"/>
          <w:lang w:eastAsia="ru-RU"/>
        </w:rPr>
        <w:t xml:space="preserve"> MA на М15 (альтернатива MDR) разрешает сделки только в сторону тренда по МА, можно использовать и MDR и MA </w:t>
      </w:r>
      <w:proofErr w:type="spellStart"/>
      <w:r w:rsidRPr="00474497">
        <w:rPr>
          <w:rFonts w:ascii="Verdana" w:hAnsi="Verdana"/>
          <w:color w:val="000000"/>
          <w:sz w:val="19"/>
          <w:szCs w:val="19"/>
          <w:highlight w:val="yellow"/>
          <w:lang w:eastAsia="ru-RU"/>
        </w:rPr>
        <w:t>Daily</w:t>
      </w:r>
      <w:proofErr w:type="spellEnd"/>
      <w:r w:rsidRPr="00474497">
        <w:rPr>
          <w:rFonts w:ascii="Verdana" w:hAnsi="Verdana"/>
          <w:color w:val="000000"/>
          <w:sz w:val="19"/>
          <w:szCs w:val="19"/>
          <w:highlight w:val="yellow"/>
          <w:lang w:eastAsia="ru-RU"/>
        </w:rPr>
        <w:t xml:space="preserve"> вместе(при значении “</w:t>
      </w:r>
      <w:smartTag w:uri="urn:schemas-microsoft-com:office:smarttags" w:element="metricconverter">
        <w:smartTagPr>
          <w:attr w:name="ProductID" w:val="0”"/>
        </w:smartTagPr>
        <w:r w:rsidRPr="00474497">
          <w:rPr>
            <w:rFonts w:ascii="Verdana" w:hAnsi="Verdana"/>
            <w:color w:val="000000"/>
            <w:sz w:val="19"/>
            <w:szCs w:val="19"/>
            <w:highlight w:val="yellow"/>
            <w:lang w:eastAsia="ru-RU"/>
          </w:rPr>
          <w:t>0”</w:t>
        </w:r>
      </w:smartTag>
      <w:r w:rsidRPr="00474497">
        <w:rPr>
          <w:rFonts w:ascii="Verdana" w:hAnsi="Verdana"/>
          <w:color w:val="000000"/>
          <w:sz w:val="19"/>
          <w:szCs w:val="19"/>
          <w:highlight w:val="yellow"/>
          <w:lang w:eastAsia="ru-RU"/>
        </w:rPr>
        <w:t xml:space="preserve"> параметр отключен)</w:t>
      </w:r>
    </w:p>
    <w:p w:rsidR="00A15B75" w:rsidRPr="000514A9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MA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daily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slope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–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угол наклона MA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daily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, если угол недостаточен сделки не фильтруются</w:t>
      </w:r>
    </w:p>
    <w:p w:rsidR="00A15B75" w:rsidRPr="003C38B0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PauseAfterBigLoss</w:t>
      </w:r>
      <w:proofErr w:type="spellEnd"/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minute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C38B0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Pr="00001E7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время в минутах на которое блокируется открытие новых сделок после большого убытка</w:t>
      </w:r>
    </w:p>
    <w:p w:rsidR="00A15B75" w:rsidRPr="00DF566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BigLoss</w:t>
      </w:r>
      <w:proofErr w:type="spellEnd"/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pp</w:t>
      </w:r>
      <w:proofErr w:type="spellEnd"/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</w:t>
      </w:r>
      <w:r w:rsidRPr="00001E79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размер последнего убытка в пунктах, больше которого активируется пауза</w:t>
      </w:r>
    </w:p>
    <w:p w:rsidR="00A15B75" w:rsidRPr="00DF566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LossPauseUseDirection</w:t>
      </w:r>
      <w:proofErr w:type="spellEnd"/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– при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true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пауза будет только для сделок направление которых совпадает с убыточной. По умолчанию старый вариант, пауза любой сделки, независимо от направления.</w:t>
      </w:r>
    </w:p>
    <w:p w:rsidR="00A15B75" w:rsidRPr="00DF566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DF566E" w:rsidRDefault="00A15B75" w:rsidP="003C38B0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Close</w:t>
      </w: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Deal</w:t>
      </w: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C38B0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Pr="00DF566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A15B75" w:rsidRPr="00F70CEB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474497" w:rsidRDefault="00A15B75" w:rsidP="00F70CEB">
      <w:pPr>
        <w:pStyle w:val="a7"/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</w:pPr>
      <w:bookmarkStart w:id="12" w:name="OLE_LINK15"/>
      <w:bookmarkStart w:id="13" w:name="OLE_LINK16"/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Morning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Close</w:t>
      </w: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- </w:t>
      </w: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варианты закрытия сделок оставшихся на утро, варианты:</w:t>
      </w:r>
    </w:p>
    <w:p w:rsidR="00A15B75" w:rsidRPr="00474497" w:rsidRDefault="00A15B75" w:rsidP="00F70CEB">
      <w:pPr>
        <w:pStyle w:val="a7"/>
        <w:numPr>
          <w:ilvl w:val="0"/>
          <w:numId w:val="6"/>
        </w:numPr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</w:pP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Перевод в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безубыток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 xml:space="preserve"> (если возможно)</w:t>
      </w:r>
    </w:p>
    <w:p w:rsidR="00A15B75" w:rsidRPr="00474497" w:rsidRDefault="00A15B75" w:rsidP="00F70CEB">
      <w:pPr>
        <w:pStyle w:val="a7"/>
        <w:numPr>
          <w:ilvl w:val="0"/>
          <w:numId w:val="6"/>
        </w:numPr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</w:pP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Закрыть сразу</w:t>
      </w:r>
    </w:p>
    <w:p w:rsidR="00A15B75" w:rsidRPr="00474497" w:rsidRDefault="00A15B75" w:rsidP="00F70CEB">
      <w:pPr>
        <w:pStyle w:val="a7"/>
        <w:numPr>
          <w:ilvl w:val="0"/>
          <w:numId w:val="6"/>
        </w:numPr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</w:pP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Закрыть только в профите</w:t>
      </w:r>
    </w:p>
    <w:p w:rsidR="00A15B75" w:rsidRPr="00474497" w:rsidRDefault="00A15B75" w:rsidP="00F70CEB">
      <w:pPr>
        <w:pStyle w:val="a7"/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</w:pPr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eastAsia="ru-RU"/>
        </w:rPr>
        <w:t>Варианты 1 и 3 учитывают комиссию и своп.</w:t>
      </w:r>
    </w:p>
    <w:bookmarkEnd w:id="12"/>
    <w:bookmarkEnd w:id="13"/>
    <w:p w:rsidR="00A15B75" w:rsidRPr="00474497" w:rsidRDefault="00A15B75" w:rsidP="00A25EC9">
      <w:pPr>
        <w:pStyle w:val="a7"/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</w:pP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Morning Close hour start -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время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(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час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)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начала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работы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 Morning Close</w:t>
      </w:r>
    </w:p>
    <w:p w:rsidR="00A15B75" w:rsidRPr="0091724F" w:rsidRDefault="00A15B75" w:rsidP="00A25EC9">
      <w:pPr>
        <w:pStyle w:val="a7"/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r w:rsidRPr="00474497">
        <w:rPr>
          <w:b/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Morning Close hour end -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время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(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час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)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окончания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 </w:t>
      </w:r>
      <w:proofErr w:type="spellStart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>работы</w:t>
      </w:r>
      <w:proofErr w:type="spellEnd"/>
      <w:r w:rsidRPr="00474497">
        <w:rPr>
          <w:bCs/>
          <w:color w:val="333333"/>
          <w:sz w:val="24"/>
          <w:szCs w:val="24"/>
          <w:highlight w:val="yellow"/>
          <w:bdr w:val="none" w:sz="0" w:space="0" w:color="auto" w:frame="1"/>
          <w:lang w:val="en-US" w:eastAsia="ru-RU"/>
        </w:rPr>
        <w:t xml:space="preserve"> Morning Close</w:t>
      </w:r>
    </w:p>
    <w:p w:rsidR="00A15B75" w:rsidRPr="0091724F" w:rsidRDefault="00A15B75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</w:p>
    <w:p w:rsidR="00A15B75" w:rsidRPr="00474497" w:rsidRDefault="00A15B75" w:rsidP="00A25EC9">
      <w:pPr>
        <w:pStyle w:val="a7"/>
        <w:rPr>
          <w:color w:val="333333"/>
          <w:sz w:val="24"/>
          <w:szCs w:val="24"/>
          <w:lang w:val="en-US" w:eastAsia="ru-RU"/>
        </w:rPr>
      </w:pPr>
      <w:bookmarkStart w:id="14" w:name="OLE_LINK23"/>
      <w:bookmarkStart w:id="15" w:name="OLE_LINK24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bookmarkEnd w:id="14"/>
      <w:bookmarkEnd w:id="15"/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№1.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Time</w:t>
      </w:r>
      <w:r w:rsidRPr="00474497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474497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- </w:t>
      </w:r>
      <w:r w:rsidRPr="00ED4E2B">
        <w:rPr>
          <w:color w:val="333333"/>
          <w:sz w:val="24"/>
          <w:szCs w:val="24"/>
          <w:lang w:eastAsia="ru-RU"/>
        </w:rPr>
        <w:t>включение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фильтра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на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proofErr w:type="gramStart"/>
      <w:r w:rsidRPr="00ED4E2B">
        <w:rPr>
          <w:color w:val="333333"/>
          <w:sz w:val="24"/>
          <w:szCs w:val="24"/>
          <w:lang w:eastAsia="ru-RU"/>
        </w:rPr>
        <w:t>выход</w:t>
      </w:r>
      <w:r w:rsidRPr="00474497">
        <w:rPr>
          <w:color w:val="333333"/>
          <w:sz w:val="24"/>
          <w:szCs w:val="24"/>
          <w:lang w:val="en-US" w:eastAsia="ru-RU"/>
        </w:rPr>
        <w:t xml:space="preserve">  №</w:t>
      </w:r>
      <w:proofErr w:type="gramEnd"/>
      <w:r w:rsidRPr="00474497">
        <w:rPr>
          <w:color w:val="333333"/>
          <w:sz w:val="24"/>
          <w:szCs w:val="24"/>
          <w:lang w:val="en-US" w:eastAsia="ru-RU"/>
        </w:rPr>
        <w:t xml:space="preserve">1: </w:t>
      </w:r>
      <w:r w:rsidRPr="00ED4E2B">
        <w:rPr>
          <w:color w:val="333333"/>
          <w:sz w:val="24"/>
          <w:szCs w:val="24"/>
          <w:lang w:eastAsia="ru-RU"/>
        </w:rPr>
        <w:t>если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ордер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открыт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более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bookmarkStart w:id="16" w:name="OLE_LINK17"/>
      <w:bookmarkStart w:id="17" w:name="OLE_LINK18"/>
      <w:r w:rsidRPr="00A27BBB">
        <w:rPr>
          <w:b/>
          <w:color w:val="333333"/>
          <w:sz w:val="24"/>
          <w:szCs w:val="24"/>
          <w:lang w:val="en-US" w:eastAsia="ru-RU"/>
        </w:rPr>
        <w:t>Exit</w:t>
      </w:r>
      <w:r w:rsidRPr="00474497">
        <w:rPr>
          <w:b/>
          <w:color w:val="333333"/>
          <w:sz w:val="24"/>
          <w:szCs w:val="24"/>
          <w:lang w:val="en-US"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Minutes</w:t>
      </w:r>
      <w:r w:rsidRPr="00474497">
        <w:rPr>
          <w:b/>
          <w:color w:val="333333"/>
          <w:sz w:val="24"/>
          <w:szCs w:val="24"/>
          <w:lang w:val="en-US" w:eastAsia="ru-RU"/>
        </w:rPr>
        <w:t xml:space="preserve"> </w:t>
      </w:r>
      <w:bookmarkStart w:id="18" w:name="OLE_LINK21"/>
      <w:bookmarkStart w:id="19" w:name="OLE_LINK22"/>
      <w:bookmarkEnd w:id="16"/>
      <w:bookmarkEnd w:id="17"/>
      <w:r w:rsidRPr="00ED4E2B">
        <w:rPr>
          <w:color w:val="333333"/>
          <w:sz w:val="24"/>
          <w:szCs w:val="24"/>
          <w:lang w:eastAsia="ru-RU"/>
        </w:rPr>
        <w:t>минут</w:t>
      </w:r>
      <w:bookmarkEnd w:id="18"/>
      <w:bookmarkEnd w:id="19"/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и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плавающая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прибыль</w:t>
      </w:r>
      <w:r w:rsidRPr="00474497">
        <w:rPr>
          <w:color w:val="333333"/>
          <w:sz w:val="24"/>
          <w:szCs w:val="24"/>
          <w:lang w:val="en-US"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более</w:t>
      </w:r>
      <w:bookmarkStart w:id="20" w:name="OLE_LINK19"/>
      <w:bookmarkStart w:id="21" w:name="OLE_LINK20"/>
      <w:r w:rsidRPr="00A27BBB">
        <w:rPr>
          <w:b/>
          <w:color w:val="333333"/>
          <w:sz w:val="24"/>
          <w:szCs w:val="24"/>
          <w:lang w:val="en-US" w:eastAsia="ru-RU"/>
        </w:rPr>
        <w:t>Time</w:t>
      </w:r>
      <w:r w:rsidRPr="00474497">
        <w:rPr>
          <w:b/>
          <w:color w:val="333333"/>
          <w:sz w:val="24"/>
          <w:szCs w:val="24"/>
          <w:lang w:val="en-US"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Profit</w:t>
      </w:r>
      <w:r w:rsidRPr="00474497">
        <w:rPr>
          <w:b/>
          <w:color w:val="333333"/>
          <w:sz w:val="24"/>
          <w:szCs w:val="24"/>
          <w:lang w:val="en-US"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Pips</w:t>
      </w:r>
      <w:bookmarkEnd w:id="20"/>
      <w:bookmarkEnd w:id="21"/>
    </w:p>
    <w:p w:rsidR="00A15B75" w:rsidRPr="00A27BBB" w:rsidRDefault="00A15B75" w:rsidP="00A25EC9">
      <w:pPr>
        <w:pStyle w:val="a7"/>
        <w:rPr>
          <w:color w:val="333333"/>
          <w:sz w:val="24"/>
          <w:szCs w:val="24"/>
          <w:lang w:eastAsia="ru-RU"/>
        </w:rPr>
      </w:pPr>
      <w:r w:rsidRPr="00A27BBB">
        <w:rPr>
          <w:b/>
          <w:color w:val="333333"/>
          <w:sz w:val="24"/>
          <w:szCs w:val="24"/>
          <w:lang w:val="en-US" w:eastAsia="ru-RU"/>
        </w:rPr>
        <w:t>Exit</w:t>
      </w:r>
      <w:r w:rsidRPr="00A27BBB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Minutes</w:t>
      </w:r>
      <w:r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color w:val="333333"/>
          <w:sz w:val="24"/>
          <w:szCs w:val="24"/>
          <w:lang w:eastAsia="ru-RU"/>
        </w:rPr>
        <w:t>–</w:t>
      </w:r>
      <w:r w:rsidRPr="00A27BBB">
        <w:rPr>
          <w:color w:val="333333"/>
          <w:sz w:val="24"/>
          <w:szCs w:val="24"/>
          <w:lang w:eastAsia="ru-RU"/>
        </w:rPr>
        <w:t xml:space="preserve"> </w:t>
      </w:r>
      <w:r w:rsidRPr="00252119">
        <w:rPr>
          <w:color w:val="333333"/>
          <w:sz w:val="24"/>
          <w:szCs w:val="24"/>
          <w:lang w:eastAsia="ru-RU"/>
        </w:rPr>
        <w:t xml:space="preserve">количество </w:t>
      </w:r>
      <w:r w:rsidRPr="00ED4E2B">
        <w:rPr>
          <w:color w:val="333333"/>
          <w:sz w:val="24"/>
          <w:szCs w:val="24"/>
          <w:lang w:eastAsia="ru-RU"/>
        </w:rPr>
        <w:t>минут</w:t>
      </w:r>
    </w:p>
    <w:p w:rsidR="00A15B75" w:rsidRPr="00371E6E" w:rsidRDefault="00A15B75" w:rsidP="00A25EC9">
      <w:pPr>
        <w:pStyle w:val="a7"/>
        <w:rPr>
          <w:color w:val="333333"/>
          <w:sz w:val="24"/>
          <w:szCs w:val="24"/>
          <w:lang w:eastAsia="ru-RU"/>
        </w:rPr>
      </w:pPr>
      <w:r w:rsidRPr="00A27BBB">
        <w:rPr>
          <w:b/>
          <w:color w:val="333333"/>
          <w:sz w:val="24"/>
          <w:szCs w:val="24"/>
          <w:lang w:val="en-US" w:eastAsia="ru-RU"/>
        </w:rPr>
        <w:t>Time</w:t>
      </w:r>
      <w:r w:rsidRPr="00A27BBB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Profit</w:t>
      </w:r>
      <w:r w:rsidRPr="00A27BBB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Pips</w:t>
      </w:r>
      <w:r w:rsidRPr="00A27BBB">
        <w:rPr>
          <w:color w:val="333333"/>
          <w:sz w:val="24"/>
          <w:szCs w:val="24"/>
          <w:lang w:eastAsia="ru-RU"/>
        </w:rPr>
        <w:t xml:space="preserve"> - </w:t>
      </w:r>
      <w:r w:rsidRPr="00ED4E2B">
        <w:rPr>
          <w:color w:val="333333"/>
          <w:sz w:val="24"/>
          <w:szCs w:val="24"/>
          <w:lang w:eastAsia="ru-RU"/>
        </w:rPr>
        <w:t>плавающая</w:t>
      </w:r>
      <w:r w:rsidRPr="00A25EC9"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прибыль</w:t>
      </w:r>
      <w:r w:rsidRPr="00371E6E">
        <w:rPr>
          <w:color w:val="333333"/>
          <w:sz w:val="24"/>
          <w:szCs w:val="24"/>
          <w:lang w:eastAsia="ru-RU"/>
        </w:rPr>
        <w:t xml:space="preserve"> в пунктах</w:t>
      </w:r>
    </w:p>
    <w:p w:rsidR="00A15B75" w:rsidRPr="00252119" w:rsidRDefault="00A15B75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22" w:name="OLE_LINK25"/>
      <w:bookmarkStart w:id="23" w:name="OLE_LINK26"/>
    </w:p>
    <w:p w:rsidR="00A15B75" w:rsidRPr="00252119" w:rsidRDefault="00A15B75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A27BBB" w:rsidRDefault="00A15B75" w:rsidP="00A25EC9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End w:id="22"/>
      <w:bookmarkEnd w:id="23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№2 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Channel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</w:t>
      </w:r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включение фильтра на выход №2: если</w:t>
      </w:r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цена вышла за верхнюю границу канала</w:t>
      </w:r>
      <w:r w:rsidRPr="00023D42">
        <w:rPr>
          <w:color w:val="333333"/>
          <w:sz w:val="24"/>
          <w:szCs w:val="24"/>
          <w:lang w:eastAsia="ru-RU"/>
        </w:rPr>
        <w:t xml:space="preserve"> на </w:t>
      </w:r>
      <w:r w:rsidRPr="007B24CD">
        <w:rPr>
          <w:b/>
          <w:color w:val="333333"/>
          <w:sz w:val="24"/>
          <w:szCs w:val="24"/>
          <w:lang w:val="en-US" w:eastAsia="ru-RU"/>
        </w:rPr>
        <w:t>Exit</w:t>
      </w:r>
      <w:r w:rsidRPr="007B24CD">
        <w:rPr>
          <w:b/>
          <w:color w:val="333333"/>
          <w:sz w:val="24"/>
          <w:szCs w:val="24"/>
          <w:lang w:eastAsia="ru-RU"/>
        </w:rPr>
        <w:t xml:space="preserve"> </w:t>
      </w:r>
      <w:r w:rsidRPr="007B24CD">
        <w:rPr>
          <w:b/>
          <w:color w:val="333333"/>
          <w:sz w:val="24"/>
          <w:szCs w:val="24"/>
          <w:lang w:val="en-US" w:eastAsia="ru-RU"/>
        </w:rPr>
        <w:t>distance</w:t>
      </w:r>
      <w:r w:rsidRPr="00ED4E2B">
        <w:rPr>
          <w:color w:val="333333"/>
          <w:sz w:val="24"/>
          <w:szCs w:val="24"/>
          <w:lang w:eastAsia="ru-RU"/>
        </w:rPr>
        <w:t xml:space="preserve"> и</w:t>
      </w:r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 xml:space="preserve">плавающая прибыль более </w:t>
      </w:r>
      <w:proofErr w:type="spellStart"/>
      <w:r w:rsidRPr="00A27BBB">
        <w:rPr>
          <w:b/>
          <w:color w:val="333333"/>
          <w:sz w:val="24"/>
          <w:szCs w:val="24"/>
          <w:lang w:eastAsia="ru-RU"/>
        </w:rPr>
        <w:t>Exit</w:t>
      </w:r>
      <w:proofErr w:type="spellEnd"/>
      <w:r w:rsidRPr="00A27BBB">
        <w:rPr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Pr="00A27BBB">
        <w:rPr>
          <w:b/>
          <w:color w:val="333333"/>
          <w:sz w:val="24"/>
          <w:szCs w:val="24"/>
          <w:lang w:eastAsia="ru-RU"/>
        </w:rPr>
        <w:t>Profit</w:t>
      </w:r>
      <w:proofErr w:type="spellEnd"/>
      <w:r w:rsidRPr="00A27BBB">
        <w:rPr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Pr="00A27BBB">
        <w:rPr>
          <w:b/>
          <w:color w:val="333333"/>
          <w:sz w:val="24"/>
          <w:szCs w:val="24"/>
          <w:lang w:eastAsia="ru-RU"/>
        </w:rPr>
        <w:t>Pips</w:t>
      </w:r>
      <w:proofErr w:type="spellEnd"/>
    </w:p>
    <w:p w:rsidR="00A15B75" w:rsidRPr="007B24CD" w:rsidRDefault="00A15B75" w:rsidP="00A25EC9">
      <w:pPr>
        <w:pStyle w:val="a7"/>
        <w:rPr>
          <w:b/>
          <w:color w:val="333333"/>
          <w:sz w:val="24"/>
          <w:szCs w:val="24"/>
          <w:lang w:eastAsia="ru-RU"/>
        </w:rPr>
      </w:pPr>
      <w:bookmarkStart w:id="24" w:name="OLE_LINK40"/>
      <w:bookmarkStart w:id="25" w:name="OLE_LINK41"/>
      <w:r w:rsidRPr="007B24CD">
        <w:rPr>
          <w:b/>
          <w:color w:val="333333"/>
          <w:sz w:val="24"/>
          <w:szCs w:val="24"/>
          <w:lang w:val="en-US" w:eastAsia="ru-RU"/>
        </w:rPr>
        <w:t>Exit</w:t>
      </w:r>
      <w:r w:rsidRPr="007B24CD">
        <w:rPr>
          <w:b/>
          <w:color w:val="333333"/>
          <w:sz w:val="24"/>
          <w:szCs w:val="24"/>
          <w:lang w:eastAsia="ru-RU"/>
        </w:rPr>
        <w:t xml:space="preserve"> </w:t>
      </w:r>
      <w:r w:rsidRPr="007B24CD">
        <w:rPr>
          <w:b/>
          <w:color w:val="333333"/>
          <w:sz w:val="24"/>
          <w:szCs w:val="24"/>
          <w:lang w:val="en-US" w:eastAsia="ru-RU"/>
        </w:rPr>
        <w:t>distance</w:t>
      </w:r>
      <w:r w:rsidRPr="007B24CD">
        <w:rPr>
          <w:b/>
          <w:color w:val="333333"/>
          <w:sz w:val="24"/>
          <w:szCs w:val="24"/>
          <w:lang w:eastAsia="ru-RU"/>
        </w:rPr>
        <w:t xml:space="preserve"> </w:t>
      </w:r>
      <w:bookmarkEnd w:id="24"/>
      <w:bookmarkEnd w:id="25"/>
      <w:r w:rsidRPr="007B24CD">
        <w:rPr>
          <w:b/>
          <w:color w:val="333333"/>
          <w:sz w:val="24"/>
          <w:szCs w:val="24"/>
          <w:lang w:eastAsia="ru-RU"/>
        </w:rPr>
        <w:t xml:space="preserve">- </w:t>
      </w:r>
      <w:r w:rsidRPr="00ED4E2B">
        <w:rPr>
          <w:color w:val="333333"/>
          <w:sz w:val="24"/>
          <w:szCs w:val="24"/>
          <w:lang w:eastAsia="ru-RU"/>
        </w:rPr>
        <w:t xml:space="preserve">размер отступа от стенок канала в </w:t>
      </w:r>
      <w:proofErr w:type="spellStart"/>
      <w:r w:rsidRPr="00ED4E2B">
        <w:rPr>
          <w:color w:val="333333"/>
          <w:sz w:val="24"/>
          <w:szCs w:val="24"/>
          <w:lang w:eastAsia="ru-RU"/>
        </w:rPr>
        <w:t>пипсах</w:t>
      </w:r>
      <w:proofErr w:type="spellEnd"/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для закрытия ордера</w:t>
      </w:r>
    </w:p>
    <w:p w:rsidR="00A15B75" w:rsidRPr="00371E6E" w:rsidRDefault="00A15B75" w:rsidP="00A25EC9">
      <w:pPr>
        <w:pStyle w:val="a7"/>
        <w:rPr>
          <w:b/>
          <w:color w:val="333333"/>
          <w:sz w:val="24"/>
          <w:szCs w:val="24"/>
          <w:lang w:eastAsia="ru-RU"/>
        </w:rPr>
      </w:pPr>
      <w:r w:rsidRPr="00A27BBB">
        <w:rPr>
          <w:b/>
          <w:color w:val="333333"/>
          <w:sz w:val="24"/>
          <w:szCs w:val="24"/>
          <w:lang w:val="en-US" w:eastAsia="ru-RU"/>
        </w:rPr>
        <w:t>Exit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Profit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A27BBB">
        <w:rPr>
          <w:b/>
          <w:color w:val="333333"/>
          <w:sz w:val="24"/>
          <w:szCs w:val="24"/>
          <w:lang w:val="en-US" w:eastAsia="ru-RU"/>
        </w:rPr>
        <w:t>Pips</w:t>
      </w:r>
      <w:r w:rsidRPr="00371E6E">
        <w:rPr>
          <w:b/>
          <w:color w:val="333333"/>
          <w:sz w:val="24"/>
          <w:szCs w:val="24"/>
          <w:lang w:eastAsia="ru-RU"/>
        </w:rPr>
        <w:t xml:space="preserve"> - </w:t>
      </w:r>
      <w:r w:rsidRPr="00ED4E2B">
        <w:rPr>
          <w:color w:val="333333"/>
          <w:sz w:val="24"/>
          <w:szCs w:val="24"/>
          <w:lang w:eastAsia="ru-RU"/>
        </w:rPr>
        <w:t>плавающая</w:t>
      </w:r>
      <w:r w:rsidRPr="00A25EC9"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прибыль</w:t>
      </w:r>
      <w:r w:rsidRPr="00371E6E">
        <w:rPr>
          <w:color w:val="333333"/>
          <w:sz w:val="24"/>
          <w:szCs w:val="24"/>
          <w:lang w:eastAsia="ru-RU"/>
        </w:rPr>
        <w:t xml:space="preserve"> в пунктах</w:t>
      </w:r>
    </w:p>
    <w:p w:rsidR="00A15B75" w:rsidRPr="00252119" w:rsidRDefault="00A15B75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bookmarkStart w:id="26" w:name="OLE_LINK27"/>
      <w:bookmarkStart w:id="27" w:name="OLE_LINK28"/>
    </w:p>
    <w:p w:rsidR="00A15B75" w:rsidRPr="00401AEA" w:rsidRDefault="00A15B75" w:rsidP="00A25EC9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lastRenderedPageBreak/>
        <w:t>Filter</w:t>
      </w:r>
      <w:r w:rsidRPr="00A25EC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№3 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End w:id="26"/>
      <w:bookmarkEnd w:id="27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MA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ED4E2B">
        <w:rPr>
          <w:color w:val="333333"/>
          <w:sz w:val="24"/>
          <w:szCs w:val="24"/>
          <w:lang w:eastAsia="ru-RU"/>
        </w:rPr>
        <w:t>—</w:t>
      </w:r>
      <w:bookmarkStart w:id="28" w:name="OLE_LINK29"/>
      <w:bookmarkStart w:id="29" w:name="OLE_LINK30"/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включение фильтра на выход №3</w:t>
      </w:r>
      <w:bookmarkEnd w:id="28"/>
      <w:bookmarkEnd w:id="29"/>
      <w:r w:rsidRPr="00ED4E2B">
        <w:rPr>
          <w:color w:val="333333"/>
          <w:sz w:val="24"/>
          <w:szCs w:val="24"/>
          <w:lang w:eastAsia="ru-RU"/>
        </w:rPr>
        <w:t>: если</w:t>
      </w:r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скользящая средняя снижается и</w:t>
      </w:r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 xml:space="preserve">плавающая прибыль более </w:t>
      </w:r>
      <w:r>
        <w:rPr>
          <w:b/>
          <w:color w:val="333333"/>
          <w:sz w:val="24"/>
          <w:szCs w:val="24"/>
          <w:lang w:val="en-US" w:eastAsia="ru-RU"/>
        </w:rPr>
        <w:t>Reverse</w:t>
      </w:r>
      <w:r w:rsidRPr="00401AEA">
        <w:rPr>
          <w:b/>
          <w:color w:val="333333"/>
          <w:sz w:val="24"/>
          <w:szCs w:val="24"/>
          <w:lang w:eastAsia="ru-RU"/>
        </w:rPr>
        <w:t xml:space="preserve"> </w:t>
      </w:r>
      <w:proofErr w:type="spellStart"/>
      <w:r w:rsidRPr="00A27BBB">
        <w:rPr>
          <w:b/>
          <w:color w:val="333333"/>
          <w:sz w:val="24"/>
          <w:szCs w:val="24"/>
          <w:lang w:eastAsia="ru-RU"/>
        </w:rPr>
        <w:t>Profit</w:t>
      </w:r>
      <w:proofErr w:type="spellEnd"/>
    </w:p>
    <w:p w:rsidR="00A15B75" w:rsidRPr="00371E6E" w:rsidRDefault="00A15B75" w:rsidP="00A25EC9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MA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period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CB0941">
        <w:rPr>
          <w:color w:val="333333"/>
          <w:sz w:val="24"/>
          <w:szCs w:val="24"/>
          <w:lang w:eastAsia="ru-RU"/>
        </w:rPr>
        <w:t xml:space="preserve">– период </w:t>
      </w:r>
      <w:proofErr w:type="spellStart"/>
      <w:r w:rsidRPr="00CB0941">
        <w:rPr>
          <w:color w:val="333333"/>
          <w:sz w:val="24"/>
          <w:szCs w:val="24"/>
          <w:lang w:eastAsia="ru-RU"/>
        </w:rPr>
        <w:t>машки</w:t>
      </w:r>
      <w:proofErr w:type="spellEnd"/>
    </w:p>
    <w:p w:rsidR="00A15B75" w:rsidRPr="00371E6E" w:rsidRDefault="00A15B75" w:rsidP="00A25EC9">
      <w:pPr>
        <w:pStyle w:val="a7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Reverse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401AEA">
        <w:rPr>
          <w:b/>
          <w:color w:val="333333"/>
          <w:sz w:val="24"/>
          <w:szCs w:val="24"/>
          <w:lang w:val="en-US" w:eastAsia="ru-RU"/>
        </w:rPr>
        <w:t>Profit</w:t>
      </w:r>
      <w:r w:rsidRPr="00371E6E">
        <w:rPr>
          <w:b/>
          <w:color w:val="333333"/>
          <w:sz w:val="24"/>
          <w:szCs w:val="24"/>
          <w:lang w:eastAsia="ru-RU"/>
        </w:rPr>
        <w:t xml:space="preserve"> </w:t>
      </w:r>
      <w:r w:rsidRPr="00CB0941">
        <w:rPr>
          <w:color w:val="333333"/>
          <w:sz w:val="24"/>
          <w:szCs w:val="24"/>
          <w:lang w:eastAsia="ru-RU"/>
        </w:rPr>
        <w:t xml:space="preserve">–  </w:t>
      </w:r>
      <w:r w:rsidRPr="00ED4E2B">
        <w:rPr>
          <w:color w:val="333333"/>
          <w:sz w:val="24"/>
          <w:szCs w:val="24"/>
          <w:lang w:eastAsia="ru-RU"/>
        </w:rPr>
        <w:t>величина плавающего</w:t>
      </w:r>
      <w:r>
        <w:rPr>
          <w:color w:val="333333"/>
          <w:sz w:val="24"/>
          <w:szCs w:val="24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профита</w:t>
      </w:r>
    </w:p>
    <w:p w:rsidR="00A15B75" w:rsidRPr="00252119" w:rsidRDefault="00A15B75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CB0941" w:rsidRDefault="00A15B75" w:rsidP="00A25EC9">
      <w:pPr>
        <w:pStyle w:val="a7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№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4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- </w:t>
      </w:r>
      <w:r>
        <w:rPr>
          <w:color w:val="333333"/>
          <w:sz w:val="24"/>
          <w:szCs w:val="24"/>
          <w:lang w:eastAsia="ru-RU"/>
        </w:rPr>
        <w:t>включение фильтра на выход №</w:t>
      </w:r>
      <w:r w:rsidRPr="00401AEA">
        <w:rPr>
          <w:color w:val="333333"/>
          <w:sz w:val="24"/>
          <w:szCs w:val="24"/>
          <w:lang w:eastAsia="ru-RU"/>
        </w:rPr>
        <w:t>4</w:t>
      </w:r>
    </w:p>
    <w:p w:rsidR="00A15B75" w:rsidRPr="003420BC" w:rsidRDefault="00A15B75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Start w:id="30" w:name="OLE_LINK32"/>
      <w:bookmarkStart w:id="31" w:name="OLE_LINK33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401AEA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bookmarkEnd w:id="30"/>
      <w:bookmarkEnd w:id="31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period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период  для </w:t>
      </w:r>
      <w:bookmarkStart w:id="32" w:name="OLE_LINK34"/>
      <w:bookmarkStart w:id="33" w:name="OLE_LINK35"/>
      <w:r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крытия</w:t>
      </w:r>
      <w:bookmarkEnd w:id="32"/>
      <w:bookmarkEnd w:id="33"/>
    </w:p>
    <w:p w:rsidR="00A15B75" w:rsidRPr="0061747E" w:rsidRDefault="00A15B75" w:rsidP="00401AEA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type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выбор по какой цене </w:t>
      </w:r>
    </w:p>
    <w:p w:rsidR="00A15B75" w:rsidRPr="0061747E" w:rsidRDefault="00A15B75" w:rsidP="00401AEA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high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значение для </w:t>
      </w:r>
      <w:r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крытия выше</w:t>
      </w:r>
    </w:p>
    <w:p w:rsidR="00A15B75" w:rsidRPr="0061747E" w:rsidRDefault="00A15B75" w:rsidP="00401AEA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low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– значение для </w:t>
      </w:r>
      <w:r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крытия ниже</w:t>
      </w:r>
    </w:p>
    <w:p w:rsidR="00A15B75" w:rsidRPr="00252119" w:rsidRDefault="00A15B75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CCI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for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output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number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candle</w:t>
      </w:r>
      <w:r w:rsidRPr="0061747E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- для </w:t>
      </w:r>
      <w:r w:rsidRPr="00401AEA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за</w:t>
      </w:r>
      <w:r w:rsidRPr="003420BC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крытия по номеру свечи</w:t>
      </w:r>
    </w:p>
    <w:p w:rsidR="00A15B75" w:rsidRDefault="00A15B75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Default="00A15B75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252119" w:rsidRDefault="00A15B75" w:rsidP="00401AEA">
      <w:pPr>
        <w:pStyle w:val="a7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Default="00A15B75" w:rsidP="000948F1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  <w:r w:rsidRPr="000948F1">
        <w:rPr>
          <w:b/>
          <w:color w:val="333333"/>
          <w:sz w:val="24"/>
          <w:szCs w:val="24"/>
          <w:lang w:val="en-US" w:eastAsia="ru-RU"/>
        </w:rPr>
        <w:t>---Close Deal Settings. Roll Over Filter---</w:t>
      </w:r>
    </w:p>
    <w:p w:rsidR="00A15B75" w:rsidRDefault="00A15B75" w:rsidP="000948F1">
      <w:pPr>
        <w:pStyle w:val="a7"/>
        <w:jc w:val="center"/>
        <w:rPr>
          <w:b/>
          <w:color w:val="333333"/>
          <w:sz w:val="24"/>
          <w:szCs w:val="24"/>
          <w:lang w:val="en-US" w:eastAsia="ru-RU"/>
        </w:rPr>
      </w:pPr>
    </w:p>
    <w:p w:rsidR="00A15B75" w:rsidRPr="000948F1" w:rsidRDefault="00A15B75" w:rsidP="000948F1">
      <w:pPr>
        <w:pStyle w:val="a7"/>
        <w:jc w:val="both"/>
        <w:rPr>
          <w:b/>
          <w:color w:val="333333"/>
          <w:sz w:val="24"/>
          <w:szCs w:val="24"/>
          <w:lang w:eastAsia="ru-RU"/>
        </w:rPr>
      </w:pPr>
      <w:r w:rsidRPr="000948F1">
        <w:rPr>
          <w:b/>
          <w:color w:val="333333"/>
          <w:sz w:val="24"/>
          <w:szCs w:val="24"/>
          <w:lang w:eastAsia="ru-RU"/>
        </w:rPr>
        <w:t>С</w:t>
      </w:r>
      <w:proofErr w:type="spellStart"/>
      <w:r>
        <w:rPr>
          <w:b/>
          <w:color w:val="333333"/>
          <w:sz w:val="24"/>
          <w:szCs w:val="24"/>
          <w:lang w:val="en-US" w:eastAsia="ru-RU"/>
        </w:rPr>
        <w:t>loseDealOn</w:t>
      </w:r>
      <w:bookmarkStart w:id="34" w:name="OLE_LINK36"/>
      <w:bookmarkStart w:id="35" w:name="OLE_LINK37"/>
      <w:r>
        <w:rPr>
          <w:b/>
          <w:color w:val="333333"/>
          <w:sz w:val="24"/>
          <w:szCs w:val="24"/>
          <w:lang w:val="en-US" w:eastAsia="ru-RU"/>
        </w:rPr>
        <w:t>Rollover</w:t>
      </w:r>
      <w:bookmarkEnd w:id="34"/>
      <w:bookmarkEnd w:id="35"/>
      <w:proofErr w:type="spellEnd"/>
      <w:r w:rsidRPr="000948F1">
        <w:rPr>
          <w:b/>
          <w:color w:val="333333"/>
          <w:sz w:val="24"/>
          <w:szCs w:val="24"/>
          <w:lang w:eastAsia="ru-RU"/>
        </w:rPr>
        <w:t xml:space="preserve"> –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да/нет</w:t>
      </w:r>
      <w:r w:rsidRPr="00314524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закрытие позиции в </w:t>
      </w:r>
      <w:proofErr w:type="spellStart"/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ролловер</w:t>
      </w:r>
      <w:proofErr w:type="spellEnd"/>
      <w:r w:rsidRPr="000948F1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(период перезагрузки торговых серверов брокера)</w:t>
      </w:r>
    </w:p>
    <w:p w:rsidR="00A15B75" w:rsidRPr="000948F1" w:rsidRDefault="00A15B75" w:rsidP="000948F1">
      <w:pPr>
        <w:pStyle w:val="a7"/>
        <w:jc w:val="both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Rollover</w:t>
      </w:r>
      <w:r w:rsidRPr="000948F1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start</w:t>
      </w:r>
      <w:r w:rsidRPr="000948F1">
        <w:rPr>
          <w:b/>
          <w:color w:val="333333"/>
          <w:sz w:val="24"/>
          <w:szCs w:val="24"/>
          <w:lang w:eastAsia="ru-RU"/>
        </w:rPr>
        <w:t xml:space="preserve"> </w:t>
      </w:r>
      <w:r w:rsidRPr="000948F1">
        <w:rPr>
          <w:color w:val="333333"/>
          <w:sz w:val="24"/>
          <w:szCs w:val="24"/>
          <w:lang w:eastAsia="ru-RU"/>
        </w:rPr>
        <w:t>– указывается время начала запрета закрытия открытой позиции</w:t>
      </w:r>
    </w:p>
    <w:p w:rsidR="00A15B75" w:rsidRPr="000948F1" w:rsidRDefault="00A15B75" w:rsidP="000948F1">
      <w:pPr>
        <w:pStyle w:val="a7"/>
        <w:jc w:val="both"/>
        <w:rPr>
          <w:b/>
          <w:color w:val="333333"/>
          <w:sz w:val="24"/>
          <w:szCs w:val="24"/>
          <w:lang w:eastAsia="ru-RU"/>
        </w:rPr>
      </w:pPr>
      <w:r>
        <w:rPr>
          <w:b/>
          <w:color w:val="333333"/>
          <w:sz w:val="24"/>
          <w:szCs w:val="24"/>
          <w:lang w:val="en-US" w:eastAsia="ru-RU"/>
        </w:rPr>
        <w:t>Rollover</w:t>
      </w:r>
      <w:r w:rsidRPr="000948F1">
        <w:rPr>
          <w:b/>
          <w:color w:val="333333"/>
          <w:sz w:val="24"/>
          <w:szCs w:val="24"/>
          <w:lang w:eastAsia="ru-RU"/>
        </w:rPr>
        <w:t xml:space="preserve"> </w:t>
      </w:r>
      <w:r>
        <w:rPr>
          <w:b/>
          <w:color w:val="333333"/>
          <w:sz w:val="24"/>
          <w:szCs w:val="24"/>
          <w:lang w:val="en-US" w:eastAsia="ru-RU"/>
        </w:rPr>
        <w:t>end</w:t>
      </w:r>
      <w:r>
        <w:rPr>
          <w:b/>
          <w:color w:val="333333"/>
          <w:sz w:val="24"/>
          <w:szCs w:val="24"/>
          <w:lang w:eastAsia="ru-RU"/>
        </w:rPr>
        <w:t xml:space="preserve"> </w:t>
      </w:r>
      <w:r w:rsidRPr="000948F1">
        <w:rPr>
          <w:color w:val="333333"/>
          <w:sz w:val="24"/>
          <w:szCs w:val="24"/>
          <w:lang w:eastAsia="ru-RU"/>
        </w:rPr>
        <w:t>– указывается время окончания запрета закрытия открытой позиции</w:t>
      </w:r>
    </w:p>
    <w:p w:rsidR="00A15B75" w:rsidRPr="000948F1" w:rsidRDefault="00A15B75" w:rsidP="00A25EC9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252119" w:rsidRDefault="00A15B75" w:rsidP="000948F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  <w:r w:rsidRPr="000948F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Other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948F1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Settings</w:t>
      </w:r>
      <w:r w:rsidRPr="00252119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---</w:t>
      </w:r>
    </w:p>
    <w:p w:rsidR="00A15B75" w:rsidRPr="00252119" w:rsidRDefault="00A15B75" w:rsidP="000948F1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A04341" w:rsidRDefault="00A15B75" w:rsidP="00BD233E">
      <w:pPr>
        <w:pStyle w:val="a7"/>
        <w:jc w:val="both"/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</w:pPr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Режим </w:t>
      </w:r>
      <w:proofErr w:type="spellStart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>логирования</w:t>
      </w:r>
      <w:proofErr w:type="spellEnd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 </w:t>
      </w:r>
      <w:r w:rsidRPr="00A04341"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>– выбор ВСЕ/ОШИБКИ/НИЧЕГО</w:t>
      </w:r>
    </w:p>
    <w:p w:rsidR="00A15B75" w:rsidRPr="00A04341" w:rsidRDefault="00A15B75" w:rsidP="00BD233E">
      <w:pPr>
        <w:pStyle w:val="a7"/>
        <w:jc w:val="both"/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</w:pPr>
      <w:proofErr w:type="spellStart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val="en-US" w:eastAsia="ru-RU"/>
        </w:rPr>
        <w:t>VisualDebug</w:t>
      </w:r>
      <w:proofErr w:type="spellEnd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 - </w:t>
      </w:r>
      <w:r w:rsidRPr="00A04341"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да/нет  </w:t>
      </w:r>
    </w:p>
    <w:p w:rsidR="00A15B75" w:rsidRPr="00A04341" w:rsidRDefault="00A15B75" w:rsidP="00980E78">
      <w:pPr>
        <w:pStyle w:val="a7"/>
        <w:rPr>
          <w:highlight w:val="lightGray"/>
        </w:rPr>
      </w:pPr>
      <w:proofErr w:type="spellStart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val="en-US" w:eastAsia="ru-RU"/>
        </w:rPr>
        <w:t>BrokerStatToFile</w:t>
      </w:r>
      <w:proofErr w:type="spellEnd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 - </w:t>
      </w:r>
      <w:r w:rsidRPr="00A04341"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да/нет  - </w:t>
      </w:r>
      <w:r w:rsidRPr="00A04341">
        <w:rPr>
          <w:highlight w:val="lightGray"/>
        </w:rPr>
        <w:t xml:space="preserve">записывает указанную информацию в </w:t>
      </w:r>
      <w:proofErr w:type="spellStart"/>
      <w:r w:rsidRPr="00A04341">
        <w:rPr>
          <w:highlight w:val="lightGray"/>
        </w:rPr>
        <w:t>csv</w:t>
      </w:r>
      <w:proofErr w:type="spellEnd"/>
      <w:r w:rsidRPr="00A04341">
        <w:rPr>
          <w:highlight w:val="lightGray"/>
        </w:rPr>
        <w:t xml:space="preserve"> файл, со следующими полями:</w:t>
      </w:r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>-дата</w:t>
      </w:r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>-валюта</w:t>
      </w:r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>-</w:t>
      </w:r>
      <w:proofErr w:type="spellStart"/>
      <w:r w:rsidRPr="00A04341">
        <w:rPr>
          <w:highlight w:val="lightGray"/>
        </w:rPr>
        <w:t>тикет</w:t>
      </w:r>
      <w:proofErr w:type="spellEnd"/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>-открытие или закрытие (</w:t>
      </w:r>
      <w:proofErr w:type="spellStart"/>
      <w:r w:rsidRPr="00A04341">
        <w:rPr>
          <w:highlight w:val="lightGray"/>
        </w:rPr>
        <w:t>open|close</w:t>
      </w:r>
      <w:proofErr w:type="spellEnd"/>
      <w:r w:rsidRPr="00A04341">
        <w:rPr>
          <w:highlight w:val="lightGray"/>
        </w:rPr>
        <w:t>)</w:t>
      </w:r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 xml:space="preserve">-команду послал эксперт или сработал </w:t>
      </w:r>
      <w:proofErr w:type="spellStart"/>
      <w:r w:rsidRPr="00A04341">
        <w:rPr>
          <w:highlight w:val="lightGray"/>
        </w:rPr>
        <w:t>стоплосс</w:t>
      </w:r>
      <w:proofErr w:type="spellEnd"/>
      <w:r w:rsidRPr="00A04341">
        <w:rPr>
          <w:highlight w:val="lightGray"/>
        </w:rPr>
        <w:t>/</w:t>
      </w:r>
      <w:proofErr w:type="spellStart"/>
      <w:r w:rsidRPr="00A04341">
        <w:rPr>
          <w:highlight w:val="lightGray"/>
        </w:rPr>
        <w:t>тейк</w:t>
      </w:r>
      <w:proofErr w:type="spellEnd"/>
      <w:r w:rsidRPr="00A04341">
        <w:rPr>
          <w:highlight w:val="lightGray"/>
        </w:rPr>
        <w:t xml:space="preserve"> профит (</w:t>
      </w:r>
      <w:proofErr w:type="spellStart"/>
      <w:r w:rsidRPr="00A04341">
        <w:rPr>
          <w:highlight w:val="lightGray"/>
        </w:rPr>
        <w:t>ea|sl|tp</w:t>
      </w:r>
      <w:proofErr w:type="spellEnd"/>
      <w:r w:rsidRPr="00A04341">
        <w:rPr>
          <w:highlight w:val="lightGray"/>
        </w:rPr>
        <w:t>)</w:t>
      </w:r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>-проскальзывание</w:t>
      </w:r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>-задержка брокера</w:t>
      </w:r>
    </w:p>
    <w:p w:rsidR="00A15B75" w:rsidRPr="00A04341" w:rsidRDefault="00A15B75" w:rsidP="00980E78">
      <w:pPr>
        <w:pStyle w:val="a7"/>
        <w:rPr>
          <w:highlight w:val="lightGray"/>
        </w:rPr>
      </w:pPr>
      <w:r w:rsidRPr="00A04341">
        <w:rPr>
          <w:highlight w:val="lightGray"/>
        </w:rPr>
        <w:t>-время работы советника до сигнала</w:t>
      </w:r>
      <w:r w:rsidRPr="00A04341">
        <w:rPr>
          <w:rFonts w:ascii="Verdana" w:hAnsi="Verdana"/>
          <w:color w:val="000000"/>
          <w:sz w:val="19"/>
          <w:szCs w:val="19"/>
          <w:highlight w:val="lightGray"/>
          <w:lang w:eastAsia="ru-RU"/>
        </w:rPr>
        <w:br/>
      </w:r>
      <w:r w:rsidRPr="00A04341">
        <w:rPr>
          <w:highlight w:val="lightGray"/>
        </w:rPr>
        <w:t xml:space="preserve">Который потом можно легко открыть в </w:t>
      </w:r>
      <w:proofErr w:type="spellStart"/>
      <w:r w:rsidRPr="00A04341">
        <w:rPr>
          <w:highlight w:val="lightGray"/>
        </w:rPr>
        <w:t>экселе</w:t>
      </w:r>
      <w:proofErr w:type="spellEnd"/>
      <w:r w:rsidRPr="00A04341">
        <w:rPr>
          <w:highlight w:val="lightGray"/>
        </w:rPr>
        <w:t xml:space="preserve"> и фильтровать, считать средние и максимальные значения, да хоть графики строить.</w:t>
      </w:r>
    </w:p>
    <w:p w:rsidR="00A15B75" w:rsidRPr="00A04341" w:rsidRDefault="00A15B75" w:rsidP="00BD233E">
      <w:pPr>
        <w:pStyle w:val="a7"/>
        <w:jc w:val="both"/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</w:pPr>
    </w:p>
    <w:p w:rsidR="00A15B75" w:rsidRPr="00A04341" w:rsidRDefault="00A15B75" w:rsidP="00BD233E">
      <w:pPr>
        <w:pStyle w:val="a7"/>
        <w:jc w:val="both"/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</w:pPr>
      <w:bookmarkStart w:id="36" w:name="OLE_LINK42"/>
      <w:bookmarkStart w:id="37" w:name="OLE_LINK43"/>
      <w:proofErr w:type="spellStart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val="en-US" w:eastAsia="ru-RU"/>
        </w:rPr>
        <w:t>ColorDrawChannel</w:t>
      </w:r>
      <w:proofErr w:type="spellEnd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 </w:t>
      </w:r>
      <w:bookmarkStart w:id="38" w:name="OLE_LINK44"/>
      <w:bookmarkStart w:id="39" w:name="OLE_LINK45"/>
      <w:r w:rsidRPr="00A04341"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>– цвет канала на вход</w:t>
      </w:r>
    </w:p>
    <w:bookmarkEnd w:id="36"/>
    <w:bookmarkEnd w:id="37"/>
    <w:bookmarkEnd w:id="38"/>
    <w:bookmarkEnd w:id="39"/>
    <w:p w:rsidR="00A15B75" w:rsidRPr="00A04341" w:rsidRDefault="00A15B75" w:rsidP="00BD233E">
      <w:pPr>
        <w:pStyle w:val="a7"/>
        <w:jc w:val="both"/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</w:pPr>
      <w:proofErr w:type="spellStart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val="en-US" w:eastAsia="ru-RU"/>
        </w:rPr>
        <w:t>ColorDrawChannelExit</w:t>
      </w:r>
      <w:proofErr w:type="spellEnd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 </w:t>
      </w:r>
      <w:r w:rsidRPr="00A04341"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>– цвет канала на выход</w:t>
      </w:r>
    </w:p>
    <w:p w:rsidR="00A15B75" w:rsidRPr="000955C8" w:rsidRDefault="00A15B75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val="en-US" w:eastAsia="ru-RU"/>
        </w:rPr>
        <w:t>ColorDrawWarn</w:t>
      </w:r>
      <w:proofErr w:type="spellEnd"/>
      <w:r w:rsidRPr="00A04341">
        <w:rPr>
          <w:b/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 xml:space="preserve"> </w:t>
      </w:r>
      <w:r w:rsidRPr="00A04341">
        <w:rPr>
          <w:bCs/>
          <w:color w:val="333333"/>
          <w:sz w:val="24"/>
          <w:szCs w:val="24"/>
          <w:highlight w:val="lightGray"/>
          <w:bdr w:val="none" w:sz="0" w:space="0" w:color="auto" w:frame="1"/>
          <w:lang w:eastAsia="ru-RU"/>
        </w:rPr>
        <w:t>– цвет надписей о сработавших фильтрах</w:t>
      </w:r>
    </w:p>
    <w:p w:rsidR="00A15B75" w:rsidRPr="000955C8" w:rsidRDefault="00A15B75" w:rsidP="00BD233E">
      <w:pPr>
        <w:pStyle w:val="a7"/>
        <w:jc w:val="both"/>
        <w:rPr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91724F" w:rsidRDefault="00A15B75" w:rsidP="00BD233E">
      <w:pPr>
        <w:pStyle w:val="a7"/>
        <w:jc w:val="center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---</w:t>
      </w:r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TIME FILTER</w:t>
      </w: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. </w:t>
      </w:r>
      <w:proofErr w:type="spellStart"/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DayOfWeek</w:t>
      </w:r>
      <w:r w:rsidRPr="00BD233E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Filter</w:t>
      </w:r>
      <w:proofErr w:type="spellEnd"/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---</w:t>
      </w:r>
    </w:p>
    <w:p w:rsidR="00A15B75" w:rsidRPr="0091724F" w:rsidRDefault="00A15B75" w:rsidP="000948F1">
      <w:pPr>
        <w:pStyle w:val="a7"/>
        <w:jc w:val="both"/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</w:pPr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</w:p>
    <w:p w:rsidR="00A15B75" w:rsidRPr="0091724F" w:rsidRDefault="00A15B75" w:rsidP="00C76B54">
      <w:pPr>
        <w:pStyle w:val="a7"/>
        <w:rPr>
          <w:color w:val="333333"/>
          <w:sz w:val="24"/>
          <w:szCs w:val="24"/>
          <w:lang w:val="en-US" w:eastAsia="ru-RU"/>
        </w:rPr>
      </w:pPr>
      <w:r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Monday</w:t>
      </w:r>
      <w:r w:rsidRPr="0091724F">
        <w:rPr>
          <w:b/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- </w:t>
      </w:r>
      <w:r w:rsidRPr="00C76B54">
        <w:rPr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торгуем</w:t>
      </w:r>
      <w:r w:rsidRPr="0091724F">
        <w:rPr>
          <w:bCs/>
          <w:i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91724F">
        <w:rPr>
          <w:color w:val="333333"/>
          <w:sz w:val="24"/>
          <w:szCs w:val="24"/>
          <w:lang w:val="en-US" w:eastAsia="ru-RU"/>
        </w:rPr>
        <w:t xml:space="preserve">   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да</w:t>
      </w:r>
      <w:r w:rsidRPr="0091724F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>/</w:t>
      </w:r>
      <w:r w:rsidRPr="00DF566E">
        <w:rPr>
          <w:bCs/>
          <w:color w:val="333333"/>
          <w:sz w:val="24"/>
          <w:szCs w:val="24"/>
          <w:bdr w:val="none" w:sz="0" w:space="0" w:color="auto" w:frame="1"/>
          <w:lang w:eastAsia="ru-RU"/>
        </w:rPr>
        <w:t>нет</w:t>
      </w:r>
      <w:r w:rsidRPr="0091724F">
        <w:rPr>
          <w:bCs/>
          <w:color w:val="333333"/>
          <w:sz w:val="24"/>
          <w:szCs w:val="24"/>
          <w:bdr w:val="none" w:sz="0" w:space="0" w:color="auto" w:frame="1"/>
          <w:lang w:val="en-US" w:eastAsia="ru-RU"/>
        </w:rPr>
        <w:t xml:space="preserve">  </w:t>
      </w:r>
    </w:p>
    <w:p w:rsidR="00A15B75" w:rsidRPr="00ED4E2B" w:rsidRDefault="00A15B75" w:rsidP="00C76B54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monday_open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открытие торгов в понедельник (могут открываться новые ордера)</w:t>
      </w:r>
    </w:p>
    <w:p w:rsidR="00A15B75" w:rsidRPr="00ED4E2B" w:rsidRDefault="00A15B75" w:rsidP="00C76B54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monday_pause_start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начало паузы в торговле</w:t>
      </w:r>
    </w:p>
    <w:p w:rsidR="00A15B75" w:rsidRPr="00ED4E2B" w:rsidRDefault="00A15B75" w:rsidP="00C76B54">
      <w:pPr>
        <w:pStyle w:val="a7"/>
        <w:rPr>
          <w:color w:val="333333"/>
          <w:sz w:val="24"/>
          <w:szCs w:val="24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monday_pause_stop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конец паузы в торговле</w:t>
      </w:r>
    </w:p>
    <w:p w:rsidR="00A15B75" w:rsidRPr="00BD233E" w:rsidRDefault="00A15B75" w:rsidP="00C76B54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proofErr w:type="spellStart"/>
      <w:r w:rsidRPr="00ED4E2B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monday_close</w:t>
      </w:r>
      <w:proofErr w:type="spellEnd"/>
      <w:r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D4E2B">
        <w:rPr>
          <w:color w:val="333333"/>
          <w:sz w:val="24"/>
          <w:szCs w:val="24"/>
          <w:lang w:eastAsia="ru-RU"/>
        </w:rPr>
        <w:t>— окончание торгов в понедельник (не открываются новые ордера)</w:t>
      </w:r>
    </w:p>
    <w:p w:rsidR="00A15B75" w:rsidRPr="00BD233E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A15B75" w:rsidRPr="00980E78" w:rsidRDefault="00A15B75" w:rsidP="001F1D3C">
      <w:pPr>
        <w:pStyle w:val="a7"/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980E78">
        <w:rPr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И так далее по дням недели до субботы. </w:t>
      </w:r>
    </w:p>
    <w:p w:rsidR="00A15B75" w:rsidRDefault="00A15B75" w:rsidP="001F1D3C">
      <w:pPr>
        <w:pStyle w:val="a7"/>
      </w:pPr>
    </w:p>
    <w:sectPr w:rsidR="00A15B75" w:rsidSect="00C07E4F">
      <w:type w:val="continuous"/>
      <w:pgSz w:w="11907" w:h="16839" w:code="9"/>
      <w:pgMar w:top="794" w:right="720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23E"/>
    <w:multiLevelType w:val="multilevel"/>
    <w:tmpl w:val="F1A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FAE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3827C29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6831679"/>
    <w:multiLevelType w:val="multilevel"/>
    <w:tmpl w:val="B41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074EF"/>
    <w:multiLevelType w:val="hybridMultilevel"/>
    <w:tmpl w:val="8E10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432695A"/>
    <w:multiLevelType w:val="multilevel"/>
    <w:tmpl w:val="BEA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rawingGridVerticalSpacing w:val="299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B35"/>
    <w:rsid w:val="00001E79"/>
    <w:rsid w:val="00023D42"/>
    <w:rsid w:val="000514A9"/>
    <w:rsid w:val="00062D1E"/>
    <w:rsid w:val="000948F1"/>
    <w:rsid w:val="000955C8"/>
    <w:rsid w:val="00124BF4"/>
    <w:rsid w:val="00155C19"/>
    <w:rsid w:val="001F1D3C"/>
    <w:rsid w:val="00204B2B"/>
    <w:rsid w:val="002430B2"/>
    <w:rsid w:val="00252119"/>
    <w:rsid w:val="00314524"/>
    <w:rsid w:val="003420BC"/>
    <w:rsid w:val="00371E6E"/>
    <w:rsid w:val="003C38B0"/>
    <w:rsid w:val="00401AEA"/>
    <w:rsid w:val="00430A8E"/>
    <w:rsid w:val="00474497"/>
    <w:rsid w:val="004A0B35"/>
    <w:rsid w:val="004E2E43"/>
    <w:rsid w:val="005165D3"/>
    <w:rsid w:val="00571D7C"/>
    <w:rsid w:val="005D3751"/>
    <w:rsid w:val="00604B71"/>
    <w:rsid w:val="0061747E"/>
    <w:rsid w:val="006A4420"/>
    <w:rsid w:val="00756061"/>
    <w:rsid w:val="007B24CD"/>
    <w:rsid w:val="00863A10"/>
    <w:rsid w:val="008A7371"/>
    <w:rsid w:val="0091724F"/>
    <w:rsid w:val="00980E78"/>
    <w:rsid w:val="009F5AA8"/>
    <w:rsid w:val="00A04341"/>
    <w:rsid w:val="00A15B75"/>
    <w:rsid w:val="00A25EC9"/>
    <w:rsid w:val="00A27BBB"/>
    <w:rsid w:val="00B15FA6"/>
    <w:rsid w:val="00BD233E"/>
    <w:rsid w:val="00C07E4F"/>
    <w:rsid w:val="00C76B54"/>
    <w:rsid w:val="00CB0941"/>
    <w:rsid w:val="00CD6040"/>
    <w:rsid w:val="00D55E98"/>
    <w:rsid w:val="00DF566E"/>
    <w:rsid w:val="00E13080"/>
    <w:rsid w:val="00E1755D"/>
    <w:rsid w:val="00E238A0"/>
    <w:rsid w:val="00E63040"/>
    <w:rsid w:val="00ED4E2B"/>
    <w:rsid w:val="00F70CEB"/>
    <w:rsid w:val="00FB4930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7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D4E2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uiPriority w:val="99"/>
    <w:qFormat/>
    <w:rsid w:val="00ED4E2B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ED4E2B"/>
    <w:rPr>
      <w:rFonts w:cs="Times New Roman"/>
    </w:rPr>
  </w:style>
  <w:style w:type="character" w:styleId="a4">
    <w:name w:val="Hyperlink"/>
    <w:uiPriority w:val="99"/>
    <w:rsid w:val="00ED4E2B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uiPriority w:val="99"/>
    <w:qFormat/>
    <w:rsid w:val="00ED4E2B"/>
    <w:rPr>
      <w:rFonts w:cs="Times New Roman"/>
      <w:i/>
      <w:iCs/>
    </w:rPr>
  </w:style>
  <w:style w:type="paragraph" w:styleId="a7">
    <w:name w:val="No Spacing"/>
    <w:uiPriority w:val="99"/>
    <w:qFormat/>
    <w:rsid w:val="001F1D3C"/>
    <w:rPr>
      <w:sz w:val="22"/>
      <w:szCs w:val="22"/>
      <w:lang w:eastAsia="en-US"/>
    </w:rPr>
  </w:style>
  <w:style w:type="character" w:customStyle="1" w:styleId="bbccolor">
    <w:name w:val="bbc_color"/>
    <w:uiPriority w:val="99"/>
    <w:rsid w:val="0091724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98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adelikeapro.ru/7-sposobov-proskalzyivanie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2242</TotalTime>
  <Pages>1</Pages>
  <Words>941</Words>
  <Characters>5365</Characters>
  <Application>Microsoft Office Word</Application>
  <DocSecurity>0</DocSecurity>
  <Lines>44</Lines>
  <Paragraphs>12</Paragraphs>
  <ScaleCrop>false</ScaleCrop>
  <Company>adv-systems.ru</Company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Рекламные ситстемы РФ</dc:creator>
  <cp:keywords/>
  <dc:description/>
  <cp:lastModifiedBy>PZ</cp:lastModifiedBy>
  <cp:revision>30</cp:revision>
  <dcterms:created xsi:type="dcterms:W3CDTF">2016-11-09T15:39:00Z</dcterms:created>
  <dcterms:modified xsi:type="dcterms:W3CDTF">2016-11-16T17:55:00Z</dcterms:modified>
</cp:coreProperties>
</file>