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07B" w:rsidRDefault="00371284" w:rsidP="00371284">
      <w:pPr>
        <w:jc w:val="center"/>
        <w:rPr>
          <w:color w:val="FF0000"/>
          <w:sz w:val="32"/>
          <w:szCs w:val="32"/>
        </w:rPr>
      </w:pPr>
      <w:r w:rsidRPr="00371284">
        <w:rPr>
          <w:color w:val="FF0000"/>
          <w:sz w:val="32"/>
          <w:szCs w:val="32"/>
        </w:rPr>
        <w:t>Инструкция по параметрам торгового робота Модуль</w:t>
      </w:r>
    </w:p>
    <w:p w:rsidR="00CA2690" w:rsidRDefault="00CA2690" w:rsidP="00CA2690">
      <w:pPr>
        <w:rPr>
          <w:color w:val="FFFF00"/>
          <w:sz w:val="20"/>
          <w:szCs w:val="20"/>
        </w:rPr>
      </w:pPr>
      <w:r w:rsidRPr="00CA2690">
        <w:rPr>
          <w:color w:val="FFFF00"/>
          <w:sz w:val="20"/>
          <w:szCs w:val="20"/>
        </w:rPr>
        <w:t>"</w:t>
      </w:r>
    </w:p>
    <w:p w:rsidR="00CA2690" w:rsidRPr="00CA2690" w:rsidRDefault="00CA2690" w:rsidP="00CA2690">
      <w:pPr>
        <w:rPr>
          <w:color w:val="FFFF00"/>
          <w:sz w:val="20"/>
          <w:szCs w:val="20"/>
        </w:rPr>
      </w:pPr>
      <w:r w:rsidRPr="00CA2690">
        <w:rPr>
          <w:sz w:val="20"/>
          <w:szCs w:val="20"/>
          <w:highlight w:val="yellow"/>
        </w:rPr>
        <w:t>ТП В ВАЛЮТЕ ДЕПОЗИТА";</w:t>
      </w:r>
    </w:p>
    <w:p w:rsidR="00371284" w:rsidRDefault="00371284" w:rsidP="00371284">
      <w:proofErr w:type="spellStart"/>
      <w:r w:rsidRPr="00CA2690">
        <w:rPr>
          <w:b/>
        </w:rPr>
        <w:t>DefaultProfit</w:t>
      </w:r>
      <w:proofErr w:type="spellEnd"/>
      <w:r w:rsidRPr="00CA2690">
        <w:rPr>
          <w:b/>
        </w:rPr>
        <w:t xml:space="preserve">      =   10;</w:t>
      </w:r>
      <w:r w:rsidRPr="00CA2690">
        <w:t xml:space="preserve">   </w:t>
      </w:r>
      <w:proofErr w:type="spellStart"/>
      <w:r w:rsidRPr="00CA2690">
        <w:t>Тейк</w:t>
      </w:r>
      <w:proofErr w:type="spellEnd"/>
      <w:r w:rsidRPr="00CA2690">
        <w:t xml:space="preserve"> профит в валюте депозита (гарантированная сумма профита)</w:t>
      </w:r>
    </w:p>
    <w:p w:rsidR="00371284" w:rsidRDefault="00371284" w:rsidP="00371284">
      <w:r>
        <w:t>На графике отображается серой линией</w:t>
      </w:r>
    </w:p>
    <w:p w:rsidR="00371284" w:rsidRDefault="00066CDD" w:rsidP="0037128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77.25pt">
            <v:imagedata r:id="rId7" o:title="2015-08-11_21h07_11"/>
          </v:shape>
        </w:pict>
      </w:r>
    </w:p>
    <w:p w:rsidR="00371284" w:rsidRDefault="00371284" w:rsidP="00371284">
      <w:r>
        <w:t xml:space="preserve">Рассчитывается согласно общей </w:t>
      </w:r>
      <w:proofErr w:type="spellStart"/>
      <w:r>
        <w:t>лотности</w:t>
      </w:r>
      <w:proofErr w:type="spellEnd"/>
      <w:r>
        <w:t xml:space="preserve"> направлений </w:t>
      </w:r>
      <w:r>
        <w:rPr>
          <w:lang w:val="en-US"/>
        </w:rPr>
        <w:t>Buy</w:t>
      </w:r>
      <w:r w:rsidRPr="00371284">
        <w:t xml:space="preserve"> </w:t>
      </w:r>
      <w:r>
        <w:t>–</w:t>
      </w:r>
      <w:r w:rsidRPr="00371284">
        <w:t xml:space="preserve"> </w:t>
      </w:r>
      <w:r>
        <w:rPr>
          <w:lang w:val="en-US"/>
        </w:rPr>
        <w:t>Sell</w:t>
      </w:r>
      <w:r w:rsidRPr="00371284">
        <w:t xml:space="preserve"> </w:t>
      </w:r>
      <w:r>
        <w:t xml:space="preserve">от линии </w:t>
      </w:r>
      <w:proofErr w:type="spellStart"/>
      <w:r>
        <w:t>безубытка</w:t>
      </w:r>
      <w:proofErr w:type="spellEnd"/>
      <w:r>
        <w:t xml:space="preserve"> (на графике отображается голубой линией)</w:t>
      </w:r>
    </w:p>
    <w:p w:rsidR="00371284" w:rsidRDefault="00371284" w:rsidP="00371284">
      <w:r>
        <w:t xml:space="preserve">Примечание: Данный параметр имеет динамический параметр, то есть если мы имеем параметр в 10 баксов и лот 0.1, то после 10 долларов сработает трал, если в рынке общая </w:t>
      </w:r>
      <w:proofErr w:type="spellStart"/>
      <w:r>
        <w:t>лотность</w:t>
      </w:r>
      <w:proofErr w:type="spellEnd"/>
      <w:r>
        <w:t xml:space="preserve"> имеет 0.2, то срабатывание </w:t>
      </w:r>
      <w:r w:rsidR="00CA2690">
        <w:t xml:space="preserve">трала произойдет после выхода на большую </w:t>
      </w:r>
      <w:proofErr w:type="spellStart"/>
      <w:r w:rsidR="00CA2690">
        <w:t>профитность</w:t>
      </w:r>
      <w:proofErr w:type="spellEnd"/>
      <w:r w:rsidR="00CA2690">
        <w:t>.</w:t>
      </w:r>
    </w:p>
    <w:p w:rsidR="00CA2690" w:rsidRDefault="00CA2690" w:rsidP="00371284">
      <w:r>
        <w:t>Для того что бы определить сколько нужно пройти цене что бы сработал трал на закрытие ордеров, в панели справа есть информация</w:t>
      </w:r>
    </w:p>
    <w:p w:rsidR="00CA2690" w:rsidRDefault="00066CDD" w:rsidP="00371284">
      <w:r>
        <w:pict>
          <v:shape id="_x0000_i1026" type="#_x0000_t75" style="width:142.5pt;height:39pt">
            <v:imagedata r:id="rId8" o:title="2015-08-11_21h15_22"/>
          </v:shape>
        </w:pict>
      </w:r>
    </w:p>
    <w:p w:rsidR="00CA2690" w:rsidRDefault="00CA2690" w:rsidP="00CA2690">
      <w:pPr>
        <w:spacing w:after="0"/>
      </w:pPr>
      <w:r>
        <w:t xml:space="preserve">Согласно </w:t>
      </w:r>
      <w:proofErr w:type="spellStart"/>
      <w:r>
        <w:t>лотности</w:t>
      </w:r>
      <w:proofErr w:type="spellEnd"/>
      <w:r>
        <w:t xml:space="preserve"> идут расчеты </w:t>
      </w:r>
    </w:p>
    <w:p w:rsidR="00CA2690" w:rsidRDefault="00CA2690" w:rsidP="00CA2690">
      <w:pPr>
        <w:spacing w:after="0"/>
      </w:pPr>
      <w:r>
        <w:t>Сколько пунктов до слива</w:t>
      </w:r>
    </w:p>
    <w:p w:rsidR="00CA2690" w:rsidRDefault="00CA2690" w:rsidP="00CA2690">
      <w:pPr>
        <w:spacing w:after="0"/>
      </w:pPr>
      <w:r>
        <w:t>Сколько пунктов до профита и срабатывания основного трала</w:t>
      </w:r>
    </w:p>
    <w:p w:rsidR="00CA2690" w:rsidRDefault="00CA2690" w:rsidP="00CA2690">
      <w:pPr>
        <w:pBdr>
          <w:bottom w:val="single" w:sz="4" w:space="1" w:color="auto"/>
        </w:pBdr>
        <w:spacing w:after="0"/>
      </w:pPr>
      <w:r>
        <w:t xml:space="preserve">Сколько пунктов до линии </w:t>
      </w:r>
      <w:proofErr w:type="spellStart"/>
      <w:r>
        <w:t>безубытка</w:t>
      </w:r>
      <w:proofErr w:type="spellEnd"/>
      <w:r>
        <w:t>.</w:t>
      </w:r>
    </w:p>
    <w:p w:rsidR="00727D61" w:rsidRDefault="00727D61" w:rsidP="00CA2690">
      <w:pPr>
        <w:pBdr>
          <w:bottom w:val="single" w:sz="4" w:space="1" w:color="auto"/>
        </w:pBdr>
        <w:spacing w:after="0"/>
      </w:pPr>
    </w:p>
    <w:p w:rsidR="00CA2690" w:rsidRDefault="00CA2690" w:rsidP="00CA2690">
      <w:pPr>
        <w:spacing w:after="0"/>
      </w:pPr>
    </w:p>
    <w:p w:rsidR="00CA2690" w:rsidRPr="00CA2690" w:rsidRDefault="00CA2690" w:rsidP="00CA2690">
      <w:pPr>
        <w:spacing w:after="0"/>
        <w:rPr>
          <w:b/>
        </w:rPr>
      </w:pPr>
      <w:r w:rsidRPr="00CA2690">
        <w:rPr>
          <w:b/>
          <w:highlight w:val="yellow"/>
        </w:rPr>
        <w:t>"УСТАНОВКИ ТРАЛ ПРОФИТА";</w:t>
      </w:r>
    </w:p>
    <w:p w:rsidR="00CA2690" w:rsidRDefault="00CA2690" w:rsidP="00CA2690">
      <w:pPr>
        <w:spacing w:after="0"/>
      </w:pPr>
      <w:proofErr w:type="spellStart"/>
      <w:r w:rsidRPr="00CA2690">
        <w:rPr>
          <w:b/>
        </w:rPr>
        <w:t>ShiftDoubleTral</w:t>
      </w:r>
      <w:proofErr w:type="spellEnd"/>
      <w:r w:rsidRPr="00CA2690">
        <w:rPr>
          <w:b/>
        </w:rPr>
        <w:t xml:space="preserve">    =   2;</w:t>
      </w:r>
      <w:r>
        <w:t xml:space="preserve"> Если 0, то работает только виртуальный трал, иначе виртуальный трал дублируется физическим со сдвигом на величину </w:t>
      </w:r>
      <w:proofErr w:type="spellStart"/>
      <w:r>
        <w:t>ShiftDoubleTral</w:t>
      </w:r>
      <w:proofErr w:type="spellEnd"/>
      <w:r>
        <w:t xml:space="preserve"> в пунктах.";</w:t>
      </w:r>
    </w:p>
    <w:p w:rsidR="00CA2690" w:rsidRDefault="00CA2690" w:rsidP="00CA2690">
      <w:pPr>
        <w:spacing w:after="0"/>
      </w:pPr>
      <w:proofErr w:type="spellStart"/>
      <w:r w:rsidRPr="00CA2690">
        <w:rPr>
          <w:b/>
        </w:rPr>
        <w:t>Tral_Start</w:t>
      </w:r>
      <w:proofErr w:type="spellEnd"/>
      <w:r w:rsidRPr="00CA2690">
        <w:rPr>
          <w:b/>
        </w:rPr>
        <w:t xml:space="preserve">         =   5;</w:t>
      </w:r>
      <w:r>
        <w:t xml:space="preserve">  Расстояние начала трала от линии </w:t>
      </w:r>
      <w:proofErr w:type="spellStart"/>
      <w:r>
        <w:t>Profit</w:t>
      </w:r>
      <w:proofErr w:type="spellEnd"/>
      <w:r>
        <w:t xml:space="preserve"> в пунктах (</w:t>
      </w:r>
      <w:proofErr w:type="gramStart"/>
      <w:r>
        <w:t>классический</w:t>
      </w:r>
      <w:proofErr w:type="gramEnd"/>
      <w:r>
        <w:t xml:space="preserve"> ТП в пунктах)</w:t>
      </w:r>
    </w:p>
    <w:p w:rsidR="00CA2690" w:rsidRDefault="00CA2690" w:rsidP="00CA2690">
      <w:pPr>
        <w:spacing w:after="0"/>
      </w:pPr>
      <w:proofErr w:type="spellStart"/>
      <w:r w:rsidRPr="00CA2690">
        <w:rPr>
          <w:b/>
        </w:rPr>
        <w:t>Tral_Size</w:t>
      </w:r>
      <w:proofErr w:type="spellEnd"/>
      <w:r w:rsidRPr="00CA2690">
        <w:rPr>
          <w:b/>
        </w:rPr>
        <w:t xml:space="preserve">          =   5;</w:t>
      </w:r>
      <w:r>
        <w:t xml:space="preserve">   </w:t>
      </w:r>
      <w:r w:rsidRPr="00CA2690">
        <w:t>Шаг трала - велич</w:t>
      </w:r>
      <w:r>
        <w:t xml:space="preserve">ина после </w:t>
      </w:r>
      <w:proofErr w:type="spellStart"/>
      <w:r>
        <w:t>Tral_Start</w:t>
      </w:r>
      <w:proofErr w:type="spellEnd"/>
      <w:r>
        <w:t xml:space="preserve"> в пунктах</w:t>
      </w:r>
    </w:p>
    <w:p w:rsidR="00727D61" w:rsidRDefault="00727D61" w:rsidP="00CA2690">
      <w:pPr>
        <w:spacing w:after="0"/>
      </w:pPr>
    </w:p>
    <w:p w:rsidR="00727D61" w:rsidRDefault="00727D61" w:rsidP="00CA2690">
      <w:pPr>
        <w:spacing w:after="0"/>
      </w:pPr>
      <w:proofErr w:type="spellStart"/>
      <w:r w:rsidRPr="00CA2690">
        <w:rPr>
          <w:b/>
        </w:rPr>
        <w:lastRenderedPageBreak/>
        <w:t>ShiftDoubleTral</w:t>
      </w:r>
      <w:proofErr w:type="spellEnd"/>
      <w:r>
        <w:rPr>
          <w:b/>
        </w:rPr>
        <w:t xml:space="preserve"> – </w:t>
      </w:r>
      <w:r w:rsidRPr="00727D61">
        <w:t>Параметр</w:t>
      </w:r>
      <w:r>
        <w:t xml:space="preserve"> отвечающий за дублирование виртуального </w:t>
      </w:r>
      <w:proofErr w:type="spellStart"/>
      <w:r>
        <w:t>тарал</w:t>
      </w:r>
      <w:r w:rsidR="00FA283C">
        <w:t>а</w:t>
      </w:r>
      <w:proofErr w:type="spellEnd"/>
      <w:r>
        <w:t xml:space="preserve"> физическим. То есть</w:t>
      </w:r>
      <w:proofErr w:type="gramStart"/>
      <w:r>
        <w:t xml:space="preserve"> П</w:t>
      </w:r>
      <w:proofErr w:type="gramEnd"/>
      <w:r>
        <w:t xml:space="preserve">ри срабатывании основного </w:t>
      </w:r>
      <w:proofErr w:type="spellStart"/>
      <w:r>
        <w:t>трейлинга</w:t>
      </w:r>
      <w:proofErr w:type="spellEnd"/>
      <w:r>
        <w:t xml:space="preserve"> прибыли, линия ТП перекрашивается в оранжевый цвет и выполняет роль подтягивающегося за ценой </w:t>
      </w:r>
      <w:proofErr w:type="spellStart"/>
      <w:r w:rsidR="00FA283C">
        <w:t>стоплоса</w:t>
      </w:r>
      <w:proofErr w:type="spellEnd"/>
      <w:r w:rsidR="00FA283C">
        <w:t xml:space="preserve">, а так же </w:t>
      </w:r>
      <w:r>
        <w:t>согласно данного</w:t>
      </w:r>
      <w:r w:rsidR="00FA283C">
        <w:t xml:space="preserve"> </w:t>
      </w:r>
      <w:proofErr w:type="spellStart"/>
      <w:r w:rsidR="00FA283C">
        <w:t>данного</w:t>
      </w:r>
      <w:proofErr w:type="spellEnd"/>
      <w:r w:rsidR="00FA283C">
        <w:t xml:space="preserve"> параметра на выставленном расстоянии происходит дублирование общего подтягивающегося стоп </w:t>
      </w:r>
      <w:proofErr w:type="spellStart"/>
      <w:r w:rsidR="00FA283C">
        <w:t>лоса</w:t>
      </w:r>
      <w:proofErr w:type="spellEnd"/>
      <w:r w:rsidR="00FA283C">
        <w:t xml:space="preserve"> физическим способом, отображается в виде пунктирной красной линии.</w:t>
      </w:r>
    </w:p>
    <w:p w:rsidR="00FA283C" w:rsidRDefault="008941E3" w:rsidP="00CA2690">
      <w:pPr>
        <w:spacing w:after="0"/>
      </w:pPr>
      <w:r>
        <w:pict>
          <v:shape id="_x0000_i1027" type="#_x0000_t75" style="width:495pt;height:86.25pt">
            <v:imagedata r:id="rId9" o:title="2015-08-11_21h30_58"/>
          </v:shape>
        </w:pict>
      </w:r>
    </w:p>
    <w:p w:rsidR="00FA283C" w:rsidRDefault="00FA283C" w:rsidP="00CA2690">
      <w:pPr>
        <w:spacing w:after="0"/>
      </w:pPr>
    </w:p>
    <w:p w:rsidR="00FA283C" w:rsidRDefault="00FA283C" w:rsidP="00CA2690">
      <w:pPr>
        <w:spacing w:after="0"/>
      </w:pPr>
      <w:proofErr w:type="spellStart"/>
      <w:r w:rsidRPr="00CA2690">
        <w:rPr>
          <w:b/>
        </w:rPr>
        <w:t>Tral_Start</w:t>
      </w:r>
      <w:proofErr w:type="spellEnd"/>
      <w:r w:rsidRPr="00CA2690">
        <w:rPr>
          <w:b/>
        </w:rPr>
        <w:t xml:space="preserve">         </w:t>
      </w:r>
      <w:r>
        <w:rPr>
          <w:b/>
        </w:rPr>
        <w:t xml:space="preserve">- </w:t>
      </w:r>
      <w:r w:rsidRPr="00FA283C">
        <w:t xml:space="preserve">Параметр </w:t>
      </w:r>
      <w:r>
        <w:t xml:space="preserve">отвечающий за старт </w:t>
      </w:r>
      <w:proofErr w:type="spellStart"/>
      <w:r>
        <w:t>трейлинга</w:t>
      </w:r>
      <w:proofErr w:type="spellEnd"/>
      <w:r>
        <w:t xml:space="preserve"> общего профита, рассчитывается от линии ТП</w:t>
      </w:r>
    </w:p>
    <w:p w:rsidR="00FA283C" w:rsidRDefault="00FA283C" w:rsidP="00CA2690">
      <w:pPr>
        <w:spacing w:after="0"/>
      </w:pPr>
      <w:r>
        <w:t xml:space="preserve">                              После срабатывания </w:t>
      </w:r>
      <w:proofErr w:type="spellStart"/>
      <w:r>
        <w:t>трелинга</w:t>
      </w:r>
      <w:proofErr w:type="spellEnd"/>
      <w:r>
        <w:t xml:space="preserve"> на графике появляется сообщение</w:t>
      </w:r>
      <w:proofErr w:type="gramStart"/>
      <w:r>
        <w:t xml:space="preserve"> П</w:t>
      </w:r>
      <w:proofErr w:type="gramEnd"/>
      <w:r>
        <w:t>оздравляю, пошел трал профита.</w:t>
      </w:r>
    </w:p>
    <w:p w:rsidR="00FA283C" w:rsidRDefault="00FA283C" w:rsidP="00CA2690">
      <w:pPr>
        <w:spacing w:after="0"/>
      </w:pPr>
      <w:proofErr w:type="spellStart"/>
      <w:r w:rsidRPr="00CA2690">
        <w:rPr>
          <w:b/>
        </w:rPr>
        <w:t>Tral_Size</w:t>
      </w:r>
      <w:proofErr w:type="spellEnd"/>
      <w:r w:rsidRPr="00CA2690">
        <w:rPr>
          <w:b/>
        </w:rPr>
        <w:t xml:space="preserve">          </w:t>
      </w:r>
      <w:r>
        <w:rPr>
          <w:b/>
        </w:rPr>
        <w:t xml:space="preserve">- </w:t>
      </w:r>
      <w:r w:rsidRPr="00FA283C">
        <w:t xml:space="preserve">Параметр отвечающий за подтяжку </w:t>
      </w:r>
      <w:proofErr w:type="spellStart"/>
      <w:r w:rsidRPr="00FA283C">
        <w:t>стоплоса</w:t>
      </w:r>
      <w:proofErr w:type="spellEnd"/>
      <w:r w:rsidRPr="00FA283C">
        <w:t xml:space="preserve"> с определенным шагом за ценой</w:t>
      </w:r>
    </w:p>
    <w:p w:rsidR="00EF0C68" w:rsidRDefault="00EF0C68" w:rsidP="00EF0C68">
      <w:pPr>
        <w:pBdr>
          <w:bottom w:val="single" w:sz="4" w:space="1" w:color="auto"/>
        </w:pBdr>
        <w:tabs>
          <w:tab w:val="right" w:pos="15398"/>
        </w:tabs>
        <w:spacing w:after="0"/>
      </w:pPr>
      <w:r>
        <w:t xml:space="preserve">  </w:t>
      </w:r>
      <w:r>
        <w:tab/>
      </w:r>
    </w:p>
    <w:p w:rsidR="00EF0C68" w:rsidRDefault="00EF0C68" w:rsidP="00EF0C68">
      <w:pPr>
        <w:tabs>
          <w:tab w:val="left" w:pos="6060"/>
        </w:tabs>
      </w:pPr>
    </w:p>
    <w:p w:rsidR="00EF0C68" w:rsidRPr="00EF0C68" w:rsidRDefault="00EF0C68" w:rsidP="00EF0C68">
      <w:pPr>
        <w:tabs>
          <w:tab w:val="left" w:pos="6060"/>
        </w:tabs>
        <w:rPr>
          <w:b/>
        </w:rPr>
      </w:pPr>
      <w:r w:rsidRPr="00EF0C68">
        <w:rPr>
          <w:b/>
          <w:highlight w:val="yellow"/>
        </w:rPr>
        <w:t>"УСТАНОВКИ НАКОПИТЕЛЬНОГО БУФЕРА"</w:t>
      </w:r>
    </w:p>
    <w:p w:rsidR="00EF0C68" w:rsidRDefault="00EF0C68" w:rsidP="00EF0C68">
      <w:pPr>
        <w:tabs>
          <w:tab w:val="left" w:pos="6060"/>
        </w:tabs>
      </w:pPr>
      <w:proofErr w:type="spellStart"/>
      <w:r w:rsidRPr="00EF0C68">
        <w:rPr>
          <w:b/>
        </w:rPr>
        <w:t>UseAccBuffer</w:t>
      </w:r>
      <w:proofErr w:type="spellEnd"/>
      <w:r w:rsidRPr="00EF0C68">
        <w:rPr>
          <w:b/>
        </w:rPr>
        <w:t xml:space="preserve">       =   FALSE;</w:t>
      </w:r>
      <w:r>
        <w:t xml:space="preserve">  Если </w:t>
      </w:r>
      <w:proofErr w:type="spellStart"/>
      <w:r>
        <w:t>True</w:t>
      </w:r>
      <w:proofErr w:type="spellEnd"/>
      <w:r>
        <w:t xml:space="preserve">, то </w:t>
      </w:r>
      <w:proofErr w:type="spellStart"/>
      <w:r>
        <w:t>ВКЛючен</w:t>
      </w:r>
      <w:proofErr w:type="spellEnd"/>
      <w:r>
        <w:t xml:space="preserve"> накопительный буфер, иначе - </w:t>
      </w:r>
      <w:proofErr w:type="spellStart"/>
      <w:r>
        <w:t>ВЫКЛючен</w:t>
      </w:r>
      <w:proofErr w:type="spellEnd"/>
      <w:r>
        <w:t>";</w:t>
      </w:r>
    </w:p>
    <w:p w:rsidR="00EF0C68" w:rsidRDefault="00EF0C68" w:rsidP="00EF0C68">
      <w:pPr>
        <w:tabs>
          <w:tab w:val="left" w:pos="6060"/>
        </w:tabs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>Пример работы: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Имеем депозит в 1000 баксов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мы ушли в просадку на 400, за время просадки советник накопил в буфере 400 баксов, разными перекрытиями ластами и т.д.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депозит у нас 1400 и 400 в минусе.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если в </w:t>
      </w:r>
      <w:proofErr w:type="spellStart"/>
      <w:r>
        <w:rPr>
          <w:rFonts w:ascii="Georgia" w:hAnsi="Georgia"/>
          <w:color w:val="141414"/>
          <w:shd w:val="clear" w:color="auto" w:fill="FFFFFF"/>
        </w:rPr>
        <w:t>ключен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буфер, при ситуации когда накопленная сумма буфера составит сумму просадки + выставленный ТП в советнике ,к примеру 10 баксов, то произойдет закрытие всей убыточной серии ордеров и депозит составит 1400 - 400 убытков + 10 ТП = 1010 долларов, в итоге мы закрыли всю убыточную серию, сохранили свою 1000 от дяди коли и заработали 10 баксов</w:t>
      </w:r>
    </w:p>
    <w:p w:rsidR="00EF0C68" w:rsidRDefault="00EF0C68" w:rsidP="00EF0C68">
      <w:pPr>
        <w:pBdr>
          <w:bottom w:val="single" w:sz="4" w:space="1" w:color="auto"/>
        </w:pBdr>
        <w:tabs>
          <w:tab w:val="left" w:pos="6060"/>
        </w:tabs>
        <w:rPr>
          <w:rFonts w:ascii="Georgia" w:hAnsi="Georgia"/>
          <w:color w:val="141414"/>
          <w:shd w:val="clear" w:color="auto" w:fill="FFFFFF"/>
        </w:rPr>
      </w:pPr>
    </w:p>
    <w:p w:rsidR="00487955" w:rsidRDefault="00487955" w:rsidP="00EF0C68">
      <w:pPr>
        <w:tabs>
          <w:tab w:val="left" w:pos="6060"/>
        </w:tabs>
        <w:rPr>
          <w:b/>
          <w:highlight w:val="yellow"/>
        </w:rPr>
      </w:pPr>
    </w:p>
    <w:p w:rsidR="00EF0C68" w:rsidRPr="00EF0C68" w:rsidRDefault="00EF0C68" w:rsidP="00EF0C68">
      <w:pPr>
        <w:tabs>
          <w:tab w:val="left" w:pos="6060"/>
        </w:tabs>
        <w:rPr>
          <w:b/>
        </w:rPr>
      </w:pPr>
      <w:r w:rsidRPr="00EF0C68">
        <w:rPr>
          <w:b/>
          <w:highlight w:val="yellow"/>
        </w:rPr>
        <w:t xml:space="preserve">"УСТАНОВКИ </w:t>
      </w:r>
      <w:proofErr w:type="spellStart"/>
      <w:r w:rsidRPr="00EF0C68">
        <w:rPr>
          <w:b/>
          <w:highlight w:val="yellow"/>
        </w:rPr>
        <w:t>LastTral</w:t>
      </w:r>
      <w:proofErr w:type="spellEnd"/>
      <w:r w:rsidRPr="00EF0C68">
        <w:rPr>
          <w:b/>
          <w:highlight w:val="yellow"/>
        </w:rPr>
        <w:t xml:space="preserve"> и ЧАСТИЧНОГО ЗАКРЫТИЯ ОРДЕРОВ";</w:t>
      </w:r>
    </w:p>
    <w:p w:rsidR="00EF0C68" w:rsidRDefault="00EF0C68" w:rsidP="00EF0C68">
      <w:pPr>
        <w:tabs>
          <w:tab w:val="left" w:pos="6060"/>
        </w:tabs>
      </w:pPr>
      <w:proofErr w:type="spellStart"/>
      <w:r w:rsidRPr="00EF0C68">
        <w:rPr>
          <w:b/>
        </w:rPr>
        <w:t>StartOrdLastTral</w:t>
      </w:r>
      <w:proofErr w:type="spellEnd"/>
      <w:r w:rsidRPr="00EF0C68">
        <w:rPr>
          <w:b/>
        </w:rPr>
        <w:t xml:space="preserve">  =   0;</w:t>
      </w:r>
      <w:r>
        <w:t xml:space="preserve">  Если 0, то </w:t>
      </w:r>
      <w:proofErr w:type="spellStart"/>
      <w:r>
        <w:t>LastTral</w:t>
      </w:r>
      <w:proofErr w:type="spellEnd"/>
      <w:r>
        <w:t xml:space="preserve"> </w:t>
      </w:r>
      <w:proofErr w:type="spellStart"/>
      <w:r>
        <w:t>ВЫКЛючен</w:t>
      </w:r>
      <w:proofErr w:type="spellEnd"/>
      <w:r>
        <w:t xml:space="preserve">, иначе № колена, с которого начинает работать </w:t>
      </w:r>
      <w:proofErr w:type="spellStart"/>
      <w:r>
        <w:t>LastTral</w:t>
      </w:r>
      <w:proofErr w:type="spellEnd"/>
      <w:r w:rsidR="00487955">
        <w:t xml:space="preserve">   </w:t>
      </w:r>
      <w:proofErr w:type="gramStart"/>
      <w:r>
        <w:t>(</w:t>
      </w:r>
      <w:r w:rsidR="00487955">
        <w:t xml:space="preserve"> </w:t>
      </w:r>
      <w:proofErr w:type="gramEnd"/>
      <w:r>
        <w:t>2...5)</w:t>
      </w:r>
    </w:p>
    <w:p w:rsidR="00EF0C68" w:rsidRDefault="00EF0C68" w:rsidP="00EF0C68">
      <w:pPr>
        <w:tabs>
          <w:tab w:val="left" w:pos="6060"/>
        </w:tabs>
        <w:spacing w:after="0"/>
      </w:pPr>
      <w:proofErr w:type="spellStart"/>
      <w:r w:rsidRPr="00EF0C68">
        <w:rPr>
          <w:b/>
        </w:rPr>
        <w:t>LevelPartClose</w:t>
      </w:r>
      <w:proofErr w:type="spellEnd"/>
      <w:r w:rsidRPr="00EF0C68">
        <w:rPr>
          <w:b/>
        </w:rPr>
        <w:t xml:space="preserve">     =   0;</w:t>
      </w:r>
      <w:r>
        <w:t xml:space="preserve">   Если 0 - частичное откусывание ордеров </w:t>
      </w:r>
      <w:proofErr w:type="spellStart"/>
      <w:r>
        <w:t>ВЫКЛючено</w:t>
      </w:r>
      <w:proofErr w:type="spellEnd"/>
      <w:r>
        <w:t xml:space="preserve"> </w:t>
      </w:r>
    </w:p>
    <w:p w:rsidR="00EF0C68" w:rsidRDefault="00EF0C68" w:rsidP="00EF0C68">
      <w:pPr>
        <w:tabs>
          <w:tab w:val="left" w:pos="6060"/>
        </w:tabs>
        <w:spacing w:after="0"/>
      </w:pPr>
      <w:r>
        <w:t xml:space="preserve">                                           </w:t>
      </w:r>
      <w:r w:rsidR="00487955">
        <w:t xml:space="preserve"> </w:t>
      </w:r>
      <w:r>
        <w:t xml:space="preserve">Если &gt;0 - частичное откусывание у ближайшего </w:t>
      </w:r>
      <w:proofErr w:type="spellStart"/>
      <w:r>
        <w:t>LevelPartClose</w:t>
      </w:r>
      <w:proofErr w:type="spellEnd"/>
      <w:r>
        <w:t xml:space="preserve"> ордера после срабатывания </w:t>
      </w:r>
      <w:proofErr w:type="spellStart"/>
      <w:r>
        <w:t>LastTral</w:t>
      </w:r>
      <w:proofErr w:type="spellEnd"/>
      <w:r>
        <w:t>";</w:t>
      </w:r>
    </w:p>
    <w:p w:rsidR="00487955" w:rsidRDefault="00487955" w:rsidP="00EF0C68">
      <w:pPr>
        <w:tabs>
          <w:tab w:val="left" w:pos="6060"/>
        </w:tabs>
        <w:spacing w:after="0"/>
      </w:pPr>
    </w:p>
    <w:p w:rsidR="00487955" w:rsidRDefault="00487955" w:rsidP="00EF0C68">
      <w:pPr>
        <w:tabs>
          <w:tab w:val="left" w:pos="6060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lastRenderedPageBreak/>
        <w:t>Пример как это работает.</w:t>
      </w:r>
      <w:r>
        <w:rPr>
          <w:rFonts w:ascii="Georgia" w:hAnsi="Georgia"/>
          <w:color w:val="141414"/>
        </w:rPr>
        <w:br/>
      </w:r>
      <w:proofErr w:type="spellStart"/>
      <w:r w:rsidRPr="00487955">
        <w:rPr>
          <w:rFonts w:ascii="Georgia" w:hAnsi="Georgia"/>
          <w:b/>
          <w:color w:val="141414"/>
          <w:shd w:val="clear" w:color="auto" w:fill="FFFFFF"/>
        </w:rPr>
        <w:t>StartOrdLastTral</w:t>
      </w:r>
      <w:proofErr w:type="spellEnd"/>
      <w:r w:rsidRPr="00487955">
        <w:rPr>
          <w:rFonts w:ascii="Georgia" w:hAnsi="Georgia"/>
          <w:b/>
          <w:color w:val="141414"/>
          <w:shd w:val="clear" w:color="auto" w:fill="FFFFFF"/>
        </w:rPr>
        <w:t xml:space="preserve"> = 4</w:t>
      </w:r>
      <w:r w:rsidRPr="00487955">
        <w:rPr>
          <w:rFonts w:ascii="Georgia" w:hAnsi="Georgia"/>
          <w:b/>
          <w:color w:val="141414"/>
        </w:rPr>
        <w:br/>
      </w:r>
      <w:proofErr w:type="spellStart"/>
      <w:r w:rsidRPr="00487955">
        <w:rPr>
          <w:rFonts w:ascii="Georgia" w:hAnsi="Georgia"/>
          <w:b/>
          <w:color w:val="141414"/>
          <w:shd w:val="clear" w:color="auto" w:fill="FFFFFF"/>
        </w:rPr>
        <w:t>LevelPartClose</w:t>
      </w:r>
      <w:proofErr w:type="spellEnd"/>
      <w:r w:rsidRPr="00487955">
        <w:rPr>
          <w:rFonts w:ascii="Georgia" w:hAnsi="Georgia"/>
          <w:b/>
          <w:color w:val="141414"/>
          <w:shd w:val="clear" w:color="auto" w:fill="FFFFFF"/>
        </w:rPr>
        <w:t xml:space="preserve"> = 2</w:t>
      </w:r>
      <w:r>
        <w:rPr>
          <w:rFonts w:ascii="Georgia" w:hAnsi="Georgia"/>
          <w:color w:val="141414"/>
        </w:rPr>
        <w:br/>
      </w:r>
      <w:proofErr w:type="spellStart"/>
      <w:r>
        <w:rPr>
          <w:rFonts w:ascii="Georgia" w:hAnsi="Georgia"/>
          <w:color w:val="141414"/>
          <w:shd w:val="clear" w:color="auto" w:fill="FFFFFF"/>
        </w:rPr>
        <w:t>Лотность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выглядит у серии к примеру так - </w:t>
      </w:r>
      <w:r w:rsidRPr="00487955">
        <w:rPr>
          <w:rFonts w:ascii="Georgia" w:hAnsi="Georgia"/>
          <w:b/>
          <w:color w:val="141414"/>
          <w:shd w:val="clear" w:color="auto" w:fill="FFFFFF"/>
        </w:rPr>
        <w:t>0.1  0.2  0.4  0.8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В такой вариации, когда </w:t>
      </w:r>
      <w:r w:rsidRPr="00487955">
        <w:rPr>
          <w:rFonts w:ascii="Georgia" w:hAnsi="Georgia"/>
          <w:b/>
          <w:color w:val="141414"/>
          <w:shd w:val="clear" w:color="auto" w:fill="FFFFFF"/>
        </w:rPr>
        <w:t>4-й ордер 0.8</w:t>
      </w:r>
      <w:r>
        <w:rPr>
          <w:rFonts w:ascii="Georgia" w:hAnsi="Georgia"/>
          <w:color w:val="141414"/>
          <w:shd w:val="clear" w:color="auto" w:fill="FFFFFF"/>
        </w:rPr>
        <w:t xml:space="preserve"> выходит в профит, срабатывает трал для данного ордера из + зоны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Это отображается бледной фиолетовой линии, как только профит выходит на нужный уровень, то линии перекрашивается в ярко фиолетовый цвет и начинает тянутся за ценой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При возврате к данной линии, </w:t>
      </w:r>
      <w:r w:rsidRPr="00487955">
        <w:rPr>
          <w:rFonts w:ascii="Georgia" w:hAnsi="Georgia"/>
          <w:b/>
          <w:color w:val="141414"/>
          <w:shd w:val="clear" w:color="auto" w:fill="FFFFFF"/>
        </w:rPr>
        <w:t>ордер 0.8</w:t>
      </w:r>
      <w:r>
        <w:rPr>
          <w:rFonts w:ascii="Georgia" w:hAnsi="Georgia"/>
          <w:color w:val="141414"/>
          <w:shd w:val="clear" w:color="auto" w:fill="FFFFFF"/>
        </w:rPr>
        <w:t xml:space="preserve"> закрывается и частью своей прибыли откусывает часть убытка от второго колена </w:t>
      </w:r>
      <w:r w:rsidRPr="00487955">
        <w:rPr>
          <w:rFonts w:ascii="Georgia" w:hAnsi="Georgia"/>
          <w:b/>
          <w:color w:val="141414"/>
          <w:shd w:val="clear" w:color="auto" w:fill="FFFFFF"/>
        </w:rPr>
        <w:t>0.2</w:t>
      </w:r>
      <w:r>
        <w:rPr>
          <w:rFonts w:ascii="Georgia" w:hAnsi="Georgia"/>
          <w:color w:val="141414"/>
          <w:shd w:val="clear" w:color="auto" w:fill="FFFFFF"/>
        </w:rPr>
        <w:t xml:space="preserve">, то - есть закрывает </w:t>
      </w:r>
      <w:r w:rsidRPr="00487955">
        <w:rPr>
          <w:rFonts w:ascii="Georgia" w:hAnsi="Georgia"/>
          <w:b/>
          <w:color w:val="141414"/>
          <w:shd w:val="clear" w:color="auto" w:fill="FFFFFF"/>
        </w:rPr>
        <w:t>0.1 убытка</w:t>
      </w:r>
      <w:r>
        <w:rPr>
          <w:rFonts w:ascii="Georgia" w:hAnsi="Georgia"/>
          <w:color w:val="141414"/>
          <w:shd w:val="clear" w:color="auto" w:fill="FFFFFF"/>
        </w:rPr>
        <w:t xml:space="preserve"> от данного ордера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И серия у нас становится таким видом </w:t>
      </w:r>
      <w:r w:rsidRPr="00487955">
        <w:rPr>
          <w:rFonts w:ascii="Georgia" w:hAnsi="Georgia"/>
          <w:b/>
          <w:color w:val="141414"/>
          <w:shd w:val="clear" w:color="auto" w:fill="FFFFFF"/>
        </w:rPr>
        <w:t>0.1  0.1  0.4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Данный блок актуален лишь на затяжных </w:t>
      </w:r>
      <w:proofErr w:type="spellStart"/>
      <w:r>
        <w:rPr>
          <w:rFonts w:ascii="Georgia" w:hAnsi="Georgia"/>
          <w:color w:val="141414"/>
          <w:shd w:val="clear" w:color="auto" w:fill="FFFFFF"/>
        </w:rPr>
        <w:t>флетовых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участках, когда у нас и до ТП более 50 пунктов и серия большая и последний ордер у нас то в прибыли то в убытке, то тут можно применить данную схему, выбрать какой ордер мы будем кусать и включить эту </w:t>
      </w:r>
      <w:proofErr w:type="spellStart"/>
      <w:r>
        <w:rPr>
          <w:rFonts w:ascii="Georgia" w:hAnsi="Georgia"/>
          <w:color w:val="141414"/>
          <w:shd w:val="clear" w:color="auto" w:fill="FFFFFF"/>
        </w:rPr>
        <w:t>кусалку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выставив нужные параметры, получится так что в несколько заходов </w:t>
      </w:r>
      <w:proofErr w:type="spellStart"/>
      <w:r>
        <w:rPr>
          <w:rFonts w:ascii="Georgia" w:hAnsi="Georgia"/>
          <w:color w:val="141414"/>
          <w:shd w:val="clear" w:color="auto" w:fill="FFFFFF"/>
        </w:rPr>
        <w:t>флетового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движения, мы можем на 40% </w:t>
      </w:r>
      <w:proofErr w:type="spellStart"/>
      <w:r>
        <w:rPr>
          <w:rFonts w:ascii="Georgia" w:hAnsi="Georgia"/>
          <w:color w:val="141414"/>
          <w:shd w:val="clear" w:color="auto" w:fill="FFFFFF"/>
        </w:rPr>
        <w:t>раскусать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серию ордеров и при этом еще заработать.</w:t>
      </w:r>
    </w:p>
    <w:p w:rsidR="00487955" w:rsidRDefault="00487955" w:rsidP="00EF0C68">
      <w:pPr>
        <w:tabs>
          <w:tab w:val="left" w:pos="6060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>Так же можно просто зарабатывать последним ордером отключив частичное откусывание.</w:t>
      </w:r>
      <w:r w:rsidR="008941E3">
        <w:rPr>
          <w:rFonts w:ascii="Georgia" w:hAnsi="Georgia"/>
          <w:color w:val="141414"/>
          <w:shd w:val="clear" w:color="auto" w:fill="FFFFFF"/>
        </w:rPr>
        <w:pict>
          <v:shape id="_x0000_i1028" type="#_x0000_t75" style="width:630.75pt;height:78pt">
            <v:imagedata r:id="rId10" o:title="2015-08-11_22h07_10"/>
          </v:shape>
        </w:pict>
      </w:r>
    </w:p>
    <w:p w:rsidR="00361CBA" w:rsidRDefault="00361CBA" w:rsidP="00361CBA">
      <w:pPr>
        <w:pBdr>
          <w:bottom w:val="single" w:sz="4" w:space="1" w:color="auto"/>
        </w:pBdr>
        <w:tabs>
          <w:tab w:val="left" w:pos="6060"/>
        </w:tabs>
        <w:spacing w:after="0"/>
      </w:pPr>
    </w:p>
    <w:p w:rsidR="00361CBA" w:rsidRDefault="00361CBA" w:rsidP="00361CBA">
      <w:pPr>
        <w:tabs>
          <w:tab w:val="left" w:pos="3405"/>
        </w:tabs>
      </w:pPr>
    </w:p>
    <w:p w:rsidR="00361CBA" w:rsidRDefault="00361CBA" w:rsidP="00361CBA">
      <w:pPr>
        <w:tabs>
          <w:tab w:val="left" w:pos="3405"/>
        </w:tabs>
      </w:pPr>
      <w:r w:rsidRPr="00DD2EFC">
        <w:rPr>
          <w:highlight w:val="yellow"/>
        </w:rPr>
        <w:t>"УСТАНОВКИ ПЕРЕКРЫТИЯ ОРДЕРОВ";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TypeOverlap</w:t>
      </w:r>
      <w:proofErr w:type="spellEnd"/>
      <w:r w:rsidRPr="00361CBA">
        <w:rPr>
          <w:b/>
        </w:rPr>
        <w:t xml:space="preserve">        =   2;</w:t>
      </w:r>
      <w:r>
        <w:t xml:space="preserve">                                  Если 0 - перекрытие ордеров </w:t>
      </w:r>
      <w:proofErr w:type="spellStart"/>
      <w:r>
        <w:t>ВЫКЛючено</w:t>
      </w:r>
      <w:proofErr w:type="spellEnd"/>
    </w:p>
    <w:p w:rsidR="00361CBA" w:rsidRDefault="00361CBA" w:rsidP="00361CBA">
      <w:pPr>
        <w:tabs>
          <w:tab w:val="left" w:pos="3405"/>
        </w:tabs>
        <w:spacing w:after="0"/>
      </w:pPr>
      <w:r>
        <w:t xml:space="preserve">                                                                          Если 1 - перекрываем ордера обоих направлений</w:t>
      </w:r>
    </w:p>
    <w:p w:rsidR="00361CBA" w:rsidRDefault="00361CBA" w:rsidP="00361CBA">
      <w:pPr>
        <w:tabs>
          <w:tab w:val="left" w:pos="3405"/>
        </w:tabs>
        <w:spacing w:after="0"/>
      </w:pPr>
      <w:r>
        <w:t xml:space="preserve">                                                                          Если 2 - перекрываем ордера отдельно по </w:t>
      </w:r>
      <w:proofErr w:type="spellStart"/>
      <w:r>
        <w:t>buy</w:t>
      </w:r>
      <w:proofErr w:type="spellEnd"/>
      <w:r>
        <w:t xml:space="preserve"> или </w:t>
      </w:r>
      <w:proofErr w:type="spellStart"/>
      <w:r>
        <w:t>sell</w:t>
      </w:r>
      <w:proofErr w:type="spellEnd"/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LevelMargTypeOverlap</w:t>
      </w:r>
      <w:proofErr w:type="spellEnd"/>
      <w:r>
        <w:rPr>
          <w:b/>
        </w:rPr>
        <w:t xml:space="preserve">  </w:t>
      </w:r>
      <w:r w:rsidRPr="00361CBA">
        <w:rPr>
          <w:b/>
        </w:rPr>
        <w:t>=</w:t>
      </w:r>
      <w:r>
        <w:rPr>
          <w:b/>
        </w:rPr>
        <w:t xml:space="preserve"> </w:t>
      </w:r>
      <w:r w:rsidRPr="00361CBA">
        <w:rPr>
          <w:b/>
        </w:rPr>
        <w:t>10000;</w:t>
      </w:r>
      <w:r>
        <w:t xml:space="preserve">              Уровень маржи для смены типа перекрытия с 2 на 1";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PartOverlap</w:t>
      </w:r>
      <w:proofErr w:type="spellEnd"/>
      <w:r w:rsidRPr="00361CBA">
        <w:rPr>
          <w:b/>
        </w:rPr>
        <w:t xml:space="preserve">        </w:t>
      </w:r>
      <w:r>
        <w:rPr>
          <w:b/>
        </w:rPr>
        <w:t xml:space="preserve">              = </w:t>
      </w:r>
      <w:r w:rsidRPr="00361CBA">
        <w:rPr>
          <w:b/>
        </w:rPr>
        <w:t xml:space="preserve"> FALSE;</w:t>
      </w:r>
      <w:r>
        <w:t xml:space="preserve">             </w:t>
      </w:r>
      <w:proofErr w:type="spellStart"/>
      <w:r>
        <w:t>True</w:t>
      </w:r>
      <w:proofErr w:type="spellEnd"/>
      <w:r>
        <w:t>/</w:t>
      </w:r>
      <w:proofErr w:type="spellStart"/>
      <w:r>
        <w:t>False</w:t>
      </w:r>
      <w:proofErr w:type="spellEnd"/>
      <w:r>
        <w:t xml:space="preserve"> вкл. или выкл. частичное перекрытие"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LevelMargPartOverlap</w:t>
      </w:r>
      <w:proofErr w:type="spellEnd"/>
      <w:r>
        <w:rPr>
          <w:b/>
        </w:rPr>
        <w:t xml:space="preserve">   </w:t>
      </w:r>
      <w:r w:rsidRPr="00361CBA">
        <w:rPr>
          <w:b/>
        </w:rPr>
        <w:t>=</w:t>
      </w:r>
      <w:r>
        <w:rPr>
          <w:b/>
        </w:rPr>
        <w:t xml:space="preserve"> </w:t>
      </w:r>
      <w:r w:rsidRPr="00361CBA">
        <w:rPr>
          <w:b/>
        </w:rPr>
        <w:t>15000;</w:t>
      </w:r>
      <w:r>
        <w:t xml:space="preserve">             Уровень маржи для начала работы частичного перекрытия при </w:t>
      </w:r>
      <w:proofErr w:type="spellStart"/>
      <w:r>
        <w:t>Partoverlap</w:t>
      </w:r>
      <w:proofErr w:type="spellEnd"/>
      <w:r>
        <w:t xml:space="preserve"> = FALSE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LeadingOrder</w:t>
      </w:r>
      <w:proofErr w:type="spellEnd"/>
      <w:r w:rsidRPr="00361CBA">
        <w:rPr>
          <w:b/>
        </w:rPr>
        <w:t xml:space="preserve">      </w:t>
      </w:r>
      <w:r>
        <w:rPr>
          <w:b/>
        </w:rPr>
        <w:t xml:space="preserve">             </w:t>
      </w:r>
      <w:r w:rsidRPr="00361CBA">
        <w:rPr>
          <w:b/>
        </w:rPr>
        <w:t xml:space="preserve"> =    4;</w:t>
      </w:r>
      <w:r>
        <w:t xml:space="preserve">                   C какого колена работает основное и частичное перекрытие";</w:t>
      </w:r>
    </w:p>
    <w:p w:rsidR="00361CBA" w:rsidRP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ProfitPersent</w:t>
      </w:r>
      <w:proofErr w:type="spellEnd"/>
      <w:r w:rsidRPr="00361CBA">
        <w:rPr>
          <w:b/>
        </w:rPr>
        <w:t xml:space="preserve">      </w:t>
      </w:r>
      <w:r>
        <w:rPr>
          <w:b/>
        </w:rPr>
        <w:t xml:space="preserve">              </w:t>
      </w:r>
      <w:r w:rsidRPr="00361CBA">
        <w:rPr>
          <w:b/>
        </w:rPr>
        <w:t>=    30;</w:t>
      </w:r>
      <w:r>
        <w:t xml:space="preserve">                 Процент</w:t>
      </w:r>
      <w:r w:rsidRPr="00361CBA">
        <w:t xml:space="preserve"> </w:t>
      </w:r>
      <w:r>
        <w:t>перекрытия</w:t>
      </w:r>
      <w:r w:rsidR="00D0587C">
        <w:t xml:space="preserve">   </w:t>
      </w:r>
      <w:r w:rsidRPr="00361CBA">
        <w:t>(10...50)</w:t>
      </w:r>
    </w:p>
    <w:p w:rsidR="00361CBA" w:rsidRP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MultOver</w:t>
      </w:r>
      <w:proofErr w:type="spellEnd"/>
      <w:r w:rsidRPr="00361CBA">
        <w:rPr>
          <w:b/>
        </w:rPr>
        <w:t xml:space="preserve">           </w:t>
      </w:r>
      <w:r>
        <w:rPr>
          <w:b/>
        </w:rPr>
        <w:t xml:space="preserve">                </w:t>
      </w:r>
      <w:r w:rsidRPr="00361CBA">
        <w:rPr>
          <w:b/>
        </w:rPr>
        <w:t>=    1.3;</w:t>
      </w:r>
      <w:r>
        <w:t xml:space="preserve">                Множитель</w:t>
      </w:r>
      <w:r w:rsidRPr="00361CBA">
        <w:t xml:space="preserve"> </w:t>
      </w:r>
      <w:proofErr w:type="spellStart"/>
      <w:r w:rsidRPr="00361CBA">
        <w:rPr>
          <w:lang w:val="en-US"/>
        </w:rPr>
        <w:t>ProfitPersent</w:t>
      </w:r>
      <w:proofErr w:type="spellEnd"/>
      <w:r w:rsidRPr="00361CBA">
        <w:t xml:space="preserve"> </w:t>
      </w:r>
      <w:r>
        <w:t>когда</w:t>
      </w:r>
      <w:r w:rsidRPr="00361CBA">
        <w:t xml:space="preserve"> </w:t>
      </w:r>
      <w:r>
        <w:t>подключается</w:t>
      </w:r>
      <w:r w:rsidRPr="00361CBA">
        <w:t xml:space="preserve"> </w:t>
      </w:r>
      <w:r>
        <w:t>предпоследний</w:t>
      </w:r>
      <w:r w:rsidRPr="00361CBA">
        <w:t xml:space="preserve"> </w:t>
      </w:r>
      <w:r>
        <w:t>ордер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OverTralStart</w:t>
      </w:r>
      <w:proofErr w:type="spellEnd"/>
      <w:r w:rsidRPr="00361CBA">
        <w:rPr>
          <w:b/>
        </w:rPr>
        <w:t xml:space="preserve">     </w:t>
      </w:r>
      <w:r>
        <w:rPr>
          <w:b/>
        </w:rPr>
        <w:t xml:space="preserve">              </w:t>
      </w:r>
      <w:r w:rsidRPr="00361CBA">
        <w:rPr>
          <w:b/>
        </w:rPr>
        <w:t xml:space="preserve"> =    5;</w:t>
      </w:r>
      <w:r>
        <w:t xml:space="preserve">                   Начало трала в пунктах при перекрытии ордеров</w:t>
      </w:r>
    </w:p>
    <w:p w:rsidR="00361CBA" w:rsidRDefault="00361CBA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OverTralSize</w:t>
      </w:r>
      <w:proofErr w:type="spellEnd"/>
      <w:r w:rsidRPr="00361CBA">
        <w:rPr>
          <w:b/>
        </w:rPr>
        <w:t xml:space="preserve">       </w:t>
      </w:r>
      <w:r>
        <w:rPr>
          <w:b/>
        </w:rPr>
        <w:t xml:space="preserve">               </w:t>
      </w:r>
      <w:r w:rsidRPr="00361CBA">
        <w:rPr>
          <w:b/>
        </w:rPr>
        <w:t>=    8;</w:t>
      </w:r>
      <w:r>
        <w:t xml:space="preserve">                   Шаг изменения трала в пунктах при перекрытии ордеров";</w:t>
      </w:r>
    </w:p>
    <w:p w:rsidR="00D0587C" w:rsidRDefault="00D0587C" w:rsidP="00361CBA">
      <w:pPr>
        <w:tabs>
          <w:tab w:val="left" w:pos="3405"/>
        </w:tabs>
        <w:spacing w:after="0"/>
      </w:pPr>
    </w:p>
    <w:p w:rsidR="00D0587C" w:rsidRPr="008941E3" w:rsidRDefault="00D0587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lastRenderedPageBreak/>
        <w:t>TypeOverlap</w:t>
      </w:r>
      <w:proofErr w:type="spellEnd"/>
      <w:r>
        <w:rPr>
          <w:b/>
        </w:rPr>
        <w:t xml:space="preserve">  - </w:t>
      </w:r>
      <w:proofErr w:type="gramStart"/>
      <w:r w:rsidRPr="00D0587C">
        <w:t>Параметр</w:t>
      </w:r>
      <w:proofErr w:type="gramEnd"/>
      <w:r w:rsidRPr="00D0587C">
        <w:t xml:space="preserve"> отвечающий за включение  основного перекрытия ордеров, а так же разделение его по направлению серий </w:t>
      </w:r>
      <w:r w:rsidRPr="00D0587C">
        <w:rPr>
          <w:lang w:val="en-US"/>
        </w:rPr>
        <w:t>Buy</w:t>
      </w:r>
      <w:r w:rsidRPr="00D0587C">
        <w:t xml:space="preserve"> и </w:t>
      </w:r>
      <w:r w:rsidRPr="00D0587C">
        <w:rPr>
          <w:lang w:val="en-US"/>
        </w:rPr>
        <w:t>Sell</w:t>
      </w:r>
    </w:p>
    <w:p w:rsidR="00D0587C" w:rsidRDefault="00D0587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LevelMargTypeOverlap</w:t>
      </w:r>
      <w:proofErr w:type="spellEnd"/>
      <w:r w:rsidRPr="00D0587C">
        <w:rPr>
          <w:b/>
        </w:rPr>
        <w:t xml:space="preserve"> – </w:t>
      </w:r>
      <w:proofErr w:type="gramStart"/>
      <w:r w:rsidRPr="00D0587C">
        <w:t>Параметр</w:t>
      </w:r>
      <w:proofErr w:type="gramEnd"/>
      <w:r>
        <w:t xml:space="preserve"> непосредственно завязанный на </w:t>
      </w:r>
      <w:proofErr w:type="spellStart"/>
      <w:r w:rsidRPr="00361CBA">
        <w:rPr>
          <w:b/>
        </w:rPr>
        <w:t>TypeOverlap</w:t>
      </w:r>
      <w:proofErr w:type="spellEnd"/>
      <w:r>
        <w:rPr>
          <w:b/>
        </w:rPr>
        <w:t xml:space="preserve">, </w:t>
      </w:r>
      <w:r w:rsidRPr="00D0587C">
        <w:t>При снижении маржи ниже выставленного, перекрытие с раздельного принудительно переключается на общее</w:t>
      </w:r>
    </w:p>
    <w:p w:rsidR="00D0587C" w:rsidRDefault="00D0587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PartOverlap</w:t>
      </w:r>
      <w:proofErr w:type="spellEnd"/>
      <w:r>
        <w:rPr>
          <w:b/>
        </w:rPr>
        <w:t xml:space="preserve"> – </w:t>
      </w:r>
      <w:r w:rsidRPr="00D0587C">
        <w:t>Параметр включает – выключает частичное перекрытие</w:t>
      </w:r>
    </w:p>
    <w:p w:rsidR="00D0587C" w:rsidRDefault="00D0587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LevelMargPartOverlap</w:t>
      </w:r>
      <w:proofErr w:type="spellEnd"/>
      <w:r>
        <w:rPr>
          <w:b/>
        </w:rPr>
        <w:t xml:space="preserve"> – </w:t>
      </w:r>
      <w:proofErr w:type="gramStart"/>
      <w:r w:rsidRPr="0033008B">
        <w:t>Параметр</w:t>
      </w:r>
      <w:proofErr w:type="gramEnd"/>
      <w:r w:rsidRPr="0033008B">
        <w:t xml:space="preserve"> завязанный на</w:t>
      </w:r>
      <w:r>
        <w:rPr>
          <w:b/>
        </w:rPr>
        <w:t xml:space="preserve"> </w:t>
      </w:r>
      <w:proofErr w:type="spellStart"/>
      <w:r w:rsidRPr="00361CBA">
        <w:rPr>
          <w:b/>
        </w:rPr>
        <w:t>PartOverlap</w:t>
      </w:r>
      <w:proofErr w:type="spellEnd"/>
      <w:r>
        <w:rPr>
          <w:b/>
        </w:rPr>
        <w:t xml:space="preserve">, </w:t>
      </w:r>
      <w:r w:rsidRPr="0033008B">
        <w:t xml:space="preserve">При снижении маржи ниже выставленного принудительно включает частичное перекрытие убыточных ордеров если </w:t>
      </w:r>
      <w:r w:rsidR="0033008B" w:rsidRPr="0033008B">
        <w:t xml:space="preserve">параметр </w:t>
      </w:r>
      <w:proofErr w:type="spellStart"/>
      <w:r w:rsidR="0033008B" w:rsidRPr="0033008B">
        <w:rPr>
          <w:b/>
        </w:rPr>
        <w:t>PartOverlap</w:t>
      </w:r>
      <w:proofErr w:type="spellEnd"/>
      <w:r w:rsidR="0033008B" w:rsidRPr="0033008B">
        <w:t xml:space="preserve"> был отключен</w:t>
      </w:r>
    </w:p>
    <w:p w:rsidR="0033008B" w:rsidRPr="0033008B" w:rsidRDefault="0033008B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LeadingOrder</w:t>
      </w:r>
      <w:proofErr w:type="spellEnd"/>
      <w:r>
        <w:rPr>
          <w:b/>
        </w:rPr>
        <w:t xml:space="preserve"> – </w:t>
      </w:r>
      <w:r w:rsidRPr="0033008B">
        <w:t>Параметр отвечающий за запуск логики перекрытия, к</w:t>
      </w:r>
      <w:r>
        <w:t>ак только сумма ордеров в каком-</w:t>
      </w:r>
      <w:r w:rsidRPr="0033008B">
        <w:t xml:space="preserve">либо направлений становится ровным тому что </w:t>
      </w:r>
      <w:proofErr w:type="spellStart"/>
      <w:r w:rsidRPr="0033008B">
        <w:t>выставленно</w:t>
      </w:r>
      <w:proofErr w:type="spellEnd"/>
      <w:r w:rsidRPr="0033008B">
        <w:t xml:space="preserve"> в параметре включается логика частичного и основного перекрытия убыточных ордеров и далее ждет условий для его выполнения</w:t>
      </w:r>
    </w:p>
    <w:p w:rsidR="00D0587C" w:rsidRDefault="0033008B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ProfitPersent</w:t>
      </w:r>
      <w:proofErr w:type="spellEnd"/>
      <w:r>
        <w:rPr>
          <w:b/>
        </w:rPr>
        <w:t xml:space="preserve"> – </w:t>
      </w:r>
      <w:r w:rsidRPr="0033008B">
        <w:t>Параметр отв</w:t>
      </w:r>
      <w:r>
        <w:t>ечающий за % перекрытия ордеров</w:t>
      </w:r>
      <w:r w:rsidRPr="0033008B">
        <w:t>,</w:t>
      </w:r>
      <w:r>
        <w:t xml:space="preserve"> </w:t>
      </w:r>
      <w:r w:rsidRPr="0033008B">
        <w:t>то</w:t>
      </w:r>
      <w:r>
        <w:t xml:space="preserve"> </w:t>
      </w:r>
      <w:r w:rsidRPr="0033008B">
        <w:t>есть от данного параметра зависит на сколько должен выйти в прибыль последний ордер для срабатывания трала перекрытия</w:t>
      </w:r>
      <w:r>
        <w:t>, При закрытии данного ордера происходит закрытие части убыточных ордеров + мы забираем 30% прибыли та что была на последнем ордере.</w:t>
      </w:r>
    </w:p>
    <w:p w:rsidR="00B04808" w:rsidRDefault="00B04808" w:rsidP="00361CBA">
      <w:pPr>
        <w:tabs>
          <w:tab w:val="left" w:pos="3405"/>
        </w:tabs>
        <w:spacing w:after="0"/>
      </w:pPr>
      <w:proofErr w:type="spellStart"/>
      <w:r w:rsidRPr="00361CBA">
        <w:rPr>
          <w:b/>
          <w:lang w:val="en-US"/>
        </w:rPr>
        <w:t>MultOver</w:t>
      </w:r>
      <w:proofErr w:type="spellEnd"/>
      <w:r>
        <w:rPr>
          <w:b/>
        </w:rPr>
        <w:t xml:space="preserve"> – </w:t>
      </w:r>
      <w:r w:rsidRPr="00B04808">
        <w:t xml:space="preserve">Параметр увеличивающий % перекрытия ордеров когда подключается предпоследний ордер, то есть, когда на последнем ордере идет прибыль, срабатывает трал перекрытия и он тянется за ценой, в этот момент следующий ордер после последнего выходит так же в прибыль, то тогда % перекрытия умножается на </w:t>
      </w:r>
      <w:proofErr w:type="spellStart"/>
      <w:r w:rsidRPr="00B04808">
        <w:t>коофицент</w:t>
      </w:r>
      <w:proofErr w:type="spellEnd"/>
      <w:r w:rsidRPr="00B04808">
        <w:t>.</w:t>
      </w:r>
      <w:r>
        <w:t xml:space="preserve"> ( данный параметр так же как </w:t>
      </w:r>
      <w:proofErr w:type="spellStart"/>
      <w:r w:rsidRPr="00361CBA">
        <w:rPr>
          <w:b/>
          <w:lang w:val="en-US"/>
        </w:rPr>
        <w:t>ProfitPersent</w:t>
      </w:r>
      <w:proofErr w:type="spellEnd"/>
      <w:r>
        <w:rPr>
          <w:b/>
        </w:rPr>
        <w:t xml:space="preserve"> </w:t>
      </w:r>
      <w:proofErr w:type="gramStart"/>
      <w:r w:rsidRPr="00B04808">
        <w:t>актуален</w:t>
      </w:r>
      <w:proofErr w:type="gramEnd"/>
      <w:r w:rsidRPr="00B04808">
        <w:t xml:space="preserve"> когда трал перекрытия стоит на минимальных значениях)</w:t>
      </w:r>
    </w:p>
    <w:p w:rsidR="00B04808" w:rsidRPr="00DD2EFC" w:rsidRDefault="00B04808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OverTralStart</w:t>
      </w:r>
      <w:proofErr w:type="spellEnd"/>
      <w:r>
        <w:rPr>
          <w:b/>
        </w:rPr>
        <w:t xml:space="preserve"> – </w:t>
      </w:r>
      <w:proofErr w:type="gramStart"/>
      <w:r w:rsidRPr="00DD2EFC">
        <w:t>параметр</w:t>
      </w:r>
      <w:proofErr w:type="gramEnd"/>
      <w:r w:rsidRPr="00DD2EFC">
        <w:t xml:space="preserve"> отвечающий за старт трала перекрытия ордеров, то есть  как только прибыль последнего ордера выходит в прибыль достаточной для выполнения частичного перекрытия или же полного перекрытия + выставленное расстояние старт трала, срабатывает трал перекрытия.</w:t>
      </w:r>
    </w:p>
    <w:p w:rsidR="00B04808" w:rsidRDefault="00B04808" w:rsidP="00361CBA">
      <w:pPr>
        <w:tabs>
          <w:tab w:val="left" w:pos="3405"/>
        </w:tabs>
        <w:spacing w:after="0"/>
        <w:rPr>
          <w:b/>
        </w:rPr>
      </w:pPr>
      <w:r w:rsidRPr="00DD2EFC">
        <w:t xml:space="preserve">На графике появляется </w:t>
      </w:r>
      <w:r w:rsidR="000E249C">
        <w:t>голубая</w:t>
      </w:r>
      <w:r w:rsidRPr="00DD2EFC">
        <w:t xml:space="preserve"> линия –</w:t>
      </w:r>
      <w:r w:rsidRPr="00DD2EFC">
        <w:rPr>
          <w:b/>
        </w:rPr>
        <w:t>Трал частичного перекрытия</w:t>
      </w:r>
      <w:r w:rsidRPr="00DD2EFC">
        <w:t xml:space="preserve">, или </w:t>
      </w:r>
      <w:r w:rsidR="000E249C">
        <w:t>желтая</w:t>
      </w:r>
      <w:r w:rsidRPr="00DD2EFC">
        <w:t xml:space="preserve"> – </w:t>
      </w:r>
      <w:r w:rsidRPr="00DD2EFC">
        <w:rPr>
          <w:b/>
        </w:rPr>
        <w:t>Трал перекрытия</w:t>
      </w:r>
    </w:p>
    <w:p w:rsidR="00DD2EFC" w:rsidRDefault="00DD2EFC" w:rsidP="00361CBA">
      <w:pPr>
        <w:tabs>
          <w:tab w:val="left" w:pos="3405"/>
        </w:tabs>
        <w:spacing w:after="0"/>
      </w:pPr>
      <w:proofErr w:type="spellStart"/>
      <w:r w:rsidRPr="00361CBA">
        <w:rPr>
          <w:b/>
        </w:rPr>
        <w:t>OverTralSize</w:t>
      </w:r>
      <w:proofErr w:type="spellEnd"/>
      <w:r>
        <w:rPr>
          <w:b/>
        </w:rPr>
        <w:t xml:space="preserve"> – </w:t>
      </w:r>
      <w:r w:rsidRPr="00DD2EFC">
        <w:t>данный параметр отвечает за то с каким шагом в пунктах будет подтягиваться линия трала перекрытия ордеров</w:t>
      </w:r>
    </w:p>
    <w:p w:rsidR="00DD2EFC" w:rsidRDefault="00DD2EFC" w:rsidP="00361CBA">
      <w:pPr>
        <w:tabs>
          <w:tab w:val="left" w:pos="3405"/>
        </w:tabs>
        <w:spacing w:after="0"/>
      </w:pPr>
    </w:p>
    <w:p w:rsidR="00DD2EFC" w:rsidRDefault="00DD2EFC" w:rsidP="00361CBA">
      <w:pPr>
        <w:tabs>
          <w:tab w:val="left" w:pos="3405"/>
        </w:tabs>
        <w:spacing w:after="0"/>
      </w:pPr>
      <w:r w:rsidRPr="00DD2EFC">
        <w:rPr>
          <w:highlight w:val="green"/>
        </w:rPr>
        <w:t>Теперь подробней как все работает.</w:t>
      </w:r>
    </w:p>
    <w:p w:rsidR="000E249C" w:rsidRDefault="00DD2EFC" w:rsidP="00361CBA">
      <w:pPr>
        <w:tabs>
          <w:tab w:val="left" w:pos="3405"/>
        </w:tabs>
        <w:spacing w:after="0"/>
        <w:rPr>
          <w:rFonts w:ascii="Georgia" w:hAnsi="Georgia"/>
          <w:color w:val="141414"/>
          <w:shd w:val="clear" w:color="auto" w:fill="FFFFFF"/>
        </w:rPr>
      </w:pPr>
      <w:r>
        <w:rPr>
          <w:rFonts w:ascii="Georgia" w:hAnsi="Georgia"/>
          <w:color w:val="141414"/>
          <w:shd w:val="clear" w:color="auto" w:fill="FFFFFF"/>
        </w:rPr>
        <w:t>имеем 4 ордера</w:t>
      </w:r>
      <w:r>
        <w:rPr>
          <w:rFonts w:ascii="Georgia" w:hAnsi="Georgia"/>
          <w:color w:val="141414"/>
        </w:rPr>
        <w:br/>
      </w:r>
      <w:r w:rsidRPr="009C0B2B">
        <w:rPr>
          <w:rFonts w:ascii="Georgia" w:hAnsi="Georgia"/>
          <w:b/>
          <w:color w:val="141414"/>
          <w:shd w:val="clear" w:color="auto" w:fill="FFFFFF"/>
        </w:rPr>
        <w:t>0.1  0.2  0.4  0.8</w:t>
      </w:r>
      <w:r w:rsidRPr="009C0B2B">
        <w:rPr>
          <w:rFonts w:ascii="Georgia" w:hAnsi="Georgia"/>
          <w:b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рынок разворачивается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как только </w:t>
      </w:r>
      <w:r w:rsidRPr="00DD2EFC">
        <w:rPr>
          <w:rFonts w:ascii="Georgia" w:hAnsi="Georgia"/>
          <w:b/>
          <w:color w:val="141414"/>
          <w:shd w:val="clear" w:color="auto" w:fill="FFFFFF"/>
        </w:rPr>
        <w:t>ордер 0.8</w:t>
      </w:r>
      <w:r>
        <w:rPr>
          <w:rFonts w:ascii="Georgia" w:hAnsi="Georgia"/>
          <w:color w:val="141414"/>
          <w:shd w:val="clear" w:color="auto" w:fill="FFFFFF"/>
        </w:rPr>
        <w:t xml:space="preserve"> выходит в + на выставленный % перекрытия + на расстояние выставленного трала, включается откусывание ордеров и появляется линия трала, название: </w:t>
      </w:r>
      <w:r w:rsidRPr="00DD2EFC">
        <w:rPr>
          <w:rFonts w:ascii="Georgia" w:hAnsi="Georgia"/>
          <w:b/>
          <w:color w:val="141414"/>
          <w:shd w:val="clear" w:color="auto" w:fill="FFFFFF"/>
        </w:rPr>
        <w:t>трал частичного перекрытия</w:t>
      </w:r>
      <w:r>
        <w:rPr>
          <w:rFonts w:ascii="Georgia" w:hAnsi="Georgia"/>
          <w:color w:val="141414"/>
          <w:shd w:val="clear" w:color="auto" w:fill="FFFFFF"/>
        </w:rPr>
        <w:t>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При возврате цены к данной линии, если трал уже был зафиксирован первым передвижением согласно шагу трала, произойдет закрытие части ордеров.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согласно логике профитом ордера 0.8 закроется часть убытка от первых трех ордеров что в просадке, то </w:t>
      </w:r>
      <w:r w:rsidR="000E249C">
        <w:rPr>
          <w:rFonts w:ascii="Georgia" w:hAnsi="Georgia"/>
          <w:color w:val="141414"/>
          <w:shd w:val="clear" w:color="auto" w:fill="FFFFFF"/>
        </w:rPr>
        <w:t>есть от каждо</w:t>
      </w:r>
      <w:r>
        <w:rPr>
          <w:rFonts w:ascii="Georgia" w:hAnsi="Georgia"/>
          <w:color w:val="141414"/>
          <w:shd w:val="clear" w:color="auto" w:fill="FFFFFF"/>
        </w:rPr>
        <w:t xml:space="preserve">го согласно суммы может </w:t>
      </w:r>
      <w:proofErr w:type="spellStart"/>
      <w:r>
        <w:rPr>
          <w:rFonts w:ascii="Georgia" w:hAnsi="Georgia"/>
          <w:color w:val="141414"/>
          <w:shd w:val="clear" w:color="auto" w:fill="FFFFFF"/>
        </w:rPr>
        <w:t>откусится</w:t>
      </w:r>
      <w:proofErr w:type="spellEnd"/>
      <w:r>
        <w:rPr>
          <w:rFonts w:ascii="Georgia" w:hAnsi="Georgia"/>
          <w:color w:val="141414"/>
          <w:shd w:val="clear" w:color="auto" w:fill="FFFFFF"/>
        </w:rPr>
        <w:t xml:space="preserve"> по 0.05 убытка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 в итоге в рынке останется </w:t>
      </w:r>
      <w:r w:rsidRPr="009C0B2B">
        <w:rPr>
          <w:rFonts w:ascii="Georgia" w:hAnsi="Georgia"/>
          <w:b/>
          <w:color w:val="141414"/>
          <w:shd w:val="clear" w:color="auto" w:fill="FFFFFF"/>
        </w:rPr>
        <w:t>0.05 0.15 0.35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момент 2, если цена продолжила и пошла дальше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линия трала тралится за ценой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-профит на ордере 0.8 накопился и согласно логики может сделать </w:t>
      </w:r>
      <w:r w:rsidR="009C0B2B">
        <w:rPr>
          <w:rFonts w:ascii="Georgia" w:hAnsi="Georgia"/>
          <w:color w:val="141414"/>
          <w:shd w:val="clear" w:color="auto" w:fill="FFFFFF"/>
        </w:rPr>
        <w:t xml:space="preserve">основное </w:t>
      </w:r>
      <w:r>
        <w:rPr>
          <w:rFonts w:ascii="Georgia" w:hAnsi="Georgia"/>
          <w:color w:val="141414"/>
          <w:shd w:val="clear" w:color="auto" w:fill="FFFFFF"/>
        </w:rPr>
        <w:t>перекрытие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-Линия трала</w:t>
      </w:r>
      <w:r w:rsidR="009C0B2B">
        <w:rPr>
          <w:rFonts w:ascii="Georgia" w:hAnsi="Georgia"/>
          <w:color w:val="141414"/>
          <w:shd w:val="clear" w:color="auto" w:fill="FFFFFF"/>
        </w:rPr>
        <w:t xml:space="preserve"> что подтягивалась меняет цвет на</w:t>
      </w:r>
      <w:r>
        <w:rPr>
          <w:rFonts w:ascii="Georgia" w:hAnsi="Georgia"/>
          <w:color w:val="141414"/>
          <w:shd w:val="clear" w:color="auto" w:fill="FFFFFF"/>
        </w:rPr>
        <w:t xml:space="preserve"> название: трал</w:t>
      </w:r>
      <w:r w:rsidR="009C0B2B">
        <w:rPr>
          <w:rFonts w:ascii="Georgia" w:hAnsi="Georgia"/>
          <w:color w:val="141414"/>
          <w:shd w:val="clear" w:color="auto" w:fill="FFFFFF"/>
        </w:rPr>
        <w:t xml:space="preserve"> основного</w:t>
      </w:r>
      <w:r>
        <w:rPr>
          <w:rFonts w:ascii="Georgia" w:hAnsi="Georgia"/>
          <w:color w:val="141414"/>
          <w:shd w:val="clear" w:color="auto" w:fill="FFFFFF"/>
        </w:rPr>
        <w:t xml:space="preserve"> перекрытия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- профитом ордера 0.8 закрывается первый ордер 0.1 и третий 0.4</w:t>
      </w:r>
      <w:r>
        <w:rPr>
          <w:rStyle w:val="apple-converted-space"/>
          <w:rFonts w:ascii="Georgia" w:hAnsi="Georgia"/>
          <w:color w:val="141414"/>
          <w:shd w:val="clear" w:color="auto" w:fill="FFFF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lastRenderedPageBreak/>
        <w:t xml:space="preserve">В итоге в рынке остается только ордер </w:t>
      </w:r>
      <w:r w:rsidRPr="009C0B2B">
        <w:rPr>
          <w:rFonts w:ascii="Georgia" w:hAnsi="Georgia"/>
          <w:b/>
          <w:color w:val="141414"/>
          <w:shd w:val="clear" w:color="auto" w:fill="FFFFFF"/>
        </w:rPr>
        <w:t>0.2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момент 3 если цена продолжила движение и кроме ордера 0.8 в профит вышел ордер 0.4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при перекрытии срабатывает логика профита % когда подключается предпоследний ордер.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закрывается три ордера с чуть другим профитом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>далее логика по направлению перекрытия, когда задействовано одно и оба направления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переключение на оба направления происходит по </w:t>
      </w:r>
      <w:r w:rsidR="009C0B2B">
        <w:rPr>
          <w:rFonts w:ascii="Georgia" w:hAnsi="Georgia"/>
          <w:color w:val="141414"/>
          <w:shd w:val="clear" w:color="auto" w:fill="FFFFFF"/>
        </w:rPr>
        <w:t>марже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  <w:shd w:val="clear" w:color="auto" w:fill="FFFFFF"/>
        </w:rPr>
        <w:t xml:space="preserve">смысл тот же, но есть нюанс, кроме перекрытия убыточной серии, а у нас перекрытие обычно происходит без прибыли, ее там совсем чуть </w:t>
      </w:r>
      <w:proofErr w:type="spellStart"/>
      <w:r>
        <w:rPr>
          <w:rFonts w:ascii="Georgia" w:hAnsi="Georgia"/>
          <w:color w:val="141414"/>
          <w:shd w:val="clear" w:color="auto" w:fill="FFFFFF"/>
        </w:rPr>
        <w:t>чуть</w:t>
      </w:r>
      <w:proofErr w:type="spellEnd"/>
      <w:r>
        <w:rPr>
          <w:rFonts w:ascii="Georgia" w:hAnsi="Georgia"/>
          <w:color w:val="141414"/>
          <w:shd w:val="clear" w:color="auto" w:fill="FFFFFF"/>
        </w:rPr>
        <w:t>, в зависимости от ситуации в рынке, алгоритм может не брать в учет прибыльный ордер противоположного направл</w:t>
      </w:r>
      <w:r w:rsidR="009C0B2B">
        <w:rPr>
          <w:rFonts w:ascii="Georgia" w:hAnsi="Georgia"/>
          <w:color w:val="141414"/>
          <w:shd w:val="clear" w:color="auto" w:fill="FFFFFF"/>
        </w:rPr>
        <w:t xml:space="preserve">ения, а </w:t>
      </w:r>
      <w:proofErr w:type="spellStart"/>
      <w:r w:rsidR="009C0B2B">
        <w:rPr>
          <w:rFonts w:ascii="Georgia" w:hAnsi="Georgia"/>
          <w:color w:val="141414"/>
          <w:shd w:val="clear" w:color="auto" w:fill="FFFFFF"/>
        </w:rPr>
        <w:t>дербанить</w:t>
      </w:r>
      <w:proofErr w:type="spellEnd"/>
      <w:r w:rsidR="009C0B2B">
        <w:rPr>
          <w:rFonts w:ascii="Georgia" w:hAnsi="Georgia"/>
          <w:color w:val="141414"/>
          <w:shd w:val="clear" w:color="auto" w:fill="FFFFFF"/>
        </w:rPr>
        <w:t xml:space="preserve"> убыточные</w:t>
      </w:r>
      <w:r>
        <w:rPr>
          <w:rFonts w:ascii="Georgia" w:hAnsi="Georgia"/>
          <w:color w:val="141414"/>
          <w:shd w:val="clear" w:color="auto" w:fill="FFFFFF"/>
        </w:rPr>
        <w:t>.</w:t>
      </w:r>
    </w:p>
    <w:p w:rsidR="000E249C" w:rsidRDefault="008941E3" w:rsidP="00361CBA">
      <w:pPr>
        <w:tabs>
          <w:tab w:val="left" w:pos="3405"/>
        </w:tabs>
        <w:spacing w:after="0"/>
      </w:pPr>
      <w:r>
        <w:pict>
          <v:shape id="_x0000_i1029" type="#_x0000_t75" style="width:624pt;height:186pt">
            <v:imagedata r:id="rId11" o:title="2015-08-11_23h26_19"/>
          </v:shape>
        </w:pict>
      </w:r>
    </w:p>
    <w:p w:rsidR="000E249C" w:rsidRDefault="000E249C" w:rsidP="00361CBA">
      <w:pPr>
        <w:tabs>
          <w:tab w:val="left" w:pos="3405"/>
        </w:tabs>
        <w:spacing w:after="0"/>
      </w:pPr>
    </w:p>
    <w:p w:rsidR="000E249C" w:rsidRDefault="008941E3" w:rsidP="000E249C">
      <w:pPr>
        <w:tabs>
          <w:tab w:val="left" w:pos="3405"/>
        </w:tabs>
        <w:spacing w:after="0"/>
      </w:pPr>
      <w:r>
        <w:pict>
          <v:shape id="_x0000_i1030" type="#_x0000_t75" style="width:626.25pt;height:181.5pt">
            <v:imagedata r:id="rId12" o:title="2015-08-11_23h27_01"/>
          </v:shape>
        </w:pict>
      </w:r>
    </w:p>
    <w:p w:rsidR="000E249C" w:rsidRPr="000E249C" w:rsidRDefault="000E249C" w:rsidP="000E249C">
      <w:pPr>
        <w:tabs>
          <w:tab w:val="left" w:pos="3405"/>
        </w:tabs>
        <w:spacing w:after="0"/>
        <w:rPr>
          <w:b/>
        </w:rPr>
      </w:pPr>
      <w:r w:rsidRPr="000E249C">
        <w:rPr>
          <w:b/>
          <w:highlight w:val="yellow"/>
        </w:rPr>
        <w:lastRenderedPageBreak/>
        <w:t>"БЕЗУБЫТОК ОРДЕРОВ ТОРГОВОЙ ПАНЕЛИ";</w:t>
      </w:r>
    </w:p>
    <w:p w:rsidR="000E249C" w:rsidRPr="000211BF" w:rsidRDefault="000E249C" w:rsidP="000211BF">
      <w:pPr>
        <w:tabs>
          <w:tab w:val="left" w:pos="3405"/>
        </w:tabs>
        <w:spacing w:after="0"/>
      </w:pPr>
      <w:r w:rsidRPr="000211BF">
        <w:rPr>
          <w:b/>
          <w:lang w:val="en-US"/>
        </w:rPr>
        <w:t>WL</w:t>
      </w:r>
      <w:r w:rsidRPr="000211BF">
        <w:rPr>
          <w:b/>
        </w:rPr>
        <w:t xml:space="preserve">             </w:t>
      </w:r>
      <w:r w:rsidR="000211BF">
        <w:rPr>
          <w:b/>
        </w:rPr>
        <w:t xml:space="preserve">    </w:t>
      </w:r>
      <w:r w:rsidRPr="000211BF">
        <w:rPr>
          <w:b/>
        </w:rPr>
        <w:t xml:space="preserve"> =    </w:t>
      </w:r>
      <w:r w:rsidRPr="000211BF">
        <w:rPr>
          <w:b/>
          <w:lang w:val="en-US"/>
        </w:rPr>
        <w:t>false</w:t>
      </w:r>
      <w:r w:rsidRPr="000211BF">
        <w:rPr>
          <w:b/>
        </w:rPr>
        <w:t>;</w:t>
      </w:r>
      <w:r w:rsidR="000211BF" w:rsidRPr="000211BF">
        <w:t xml:space="preserve">   </w:t>
      </w:r>
      <w:proofErr w:type="spellStart"/>
      <w:r>
        <w:t>Вкл</w:t>
      </w:r>
      <w:proofErr w:type="spellEnd"/>
      <w:r w:rsidRPr="000211BF">
        <w:t xml:space="preserve"> </w:t>
      </w:r>
      <w:r w:rsidR="000211BF">
        <w:t xml:space="preserve">Без убытка </w:t>
      </w:r>
      <w:proofErr w:type="gramStart"/>
      <w:r w:rsidR="000211BF">
        <w:t>( каждый</w:t>
      </w:r>
      <w:proofErr w:type="gramEnd"/>
      <w:r w:rsidR="000211BF">
        <w:t xml:space="preserve"> открытый ордер будет переводится в БУ</w:t>
      </w:r>
    </w:p>
    <w:p w:rsidR="000E249C" w:rsidRPr="000211BF" w:rsidRDefault="000E249C" w:rsidP="000E249C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WLstart</w:t>
      </w:r>
      <w:proofErr w:type="spellEnd"/>
      <w:r w:rsidRPr="000211BF">
        <w:rPr>
          <w:b/>
        </w:rPr>
        <w:t xml:space="preserve">        </w:t>
      </w:r>
      <w:r w:rsidR="000211BF">
        <w:rPr>
          <w:b/>
        </w:rPr>
        <w:t xml:space="preserve"> </w:t>
      </w:r>
      <w:r w:rsidRPr="000211BF">
        <w:rPr>
          <w:b/>
        </w:rPr>
        <w:t xml:space="preserve"> =    10;</w:t>
      </w:r>
      <w:r w:rsidRPr="000211BF">
        <w:t xml:space="preserve"> </w:t>
      </w:r>
      <w:r w:rsidR="000211BF">
        <w:t xml:space="preserve">     </w:t>
      </w:r>
      <w:r>
        <w:t>Откуда</w:t>
      </w:r>
      <w:r w:rsidRPr="000211BF">
        <w:t xml:space="preserve"> </w:t>
      </w:r>
      <w:r>
        <w:t>переводим</w:t>
      </w:r>
      <w:r w:rsidR="000211BF">
        <w:t xml:space="preserve">, при достижении заданной прибыли, ордер переводится в </w:t>
      </w:r>
      <w:proofErr w:type="spellStart"/>
      <w:r w:rsidR="000211BF">
        <w:t>безубыток</w:t>
      </w:r>
      <w:proofErr w:type="spellEnd"/>
    </w:p>
    <w:p w:rsidR="000E249C" w:rsidRPr="000211BF" w:rsidRDefault="000E249C" w:rsidP="000211BF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WLlevel</w:t>
      </w:r>
      <w:proofErr w:type="spellEnd"/>
      <w:r w:rsidRPr="000211BF">
        <w:rPr>
          <w:b/>
        </w:rPr>
        <w:t xml:space="preserve">       </w:t>
      </w:r>
      <w:r w:rsidR="000211BF" w:rsidRPr="000211BF">
        <w:rPr>
          <w:b/>
        </w:rPr>
        <w:t xml:space="preserve"> </w:t>
      </w:r>
      <w:r w:rsidRPr="000211BF">
        <w:rPr>
          <w:b/>
        </w:rPr>
        <w:t xml:space="preserve">  =    1;</w:t>
      </w:r>
      <w:r w:rsidRPr="000211BF">
        <w:t xml:space="preserve">   </w:t>
      </w:r>
      <w:r w:rsidR="000211BF">
        <w:t xml:space="preserve">     </w:t>
      </w:r>
      <w:r>
        <w:t>Куда</w:t>
      </w:r>
      <w:r w:rsidRPr="000211BF">
        <w:t xml:space="preserve"> </w:t>
      </w:r>
      <w:r>
        <w:t>переводим</w:t>
      </w:r>
      <w:r w:rsidR="000211BF">
        <w:t>, при переводе выставляем СЛ на заданное количество пунктов в прибыль.</w:t>
      </w:r>
    </w:p>
    <w:p w:rsidR="000E249C" w:rsidRDefault="008941E3" w:rsidP="000E249C">
      <w:pPr>
        <w:tabs>
          <w:tab w:val="left" w:pos="3405"/>
        </w:tabs>
        <w:spacing w:after="0"/>
        <w:rPr>
          <w:rFonts w:ascii="Verdana" w:hAnsi="Verdana"/>
          <w:color w:val="000000"/>
          <w:sz w:val="19"/>
          <w:szCs w:val="19"/>
          <w:shd w:val="clear" w:color="auto" w:fill="F0F4F7"/>
        </w:rPr>
      </w:pP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В новой версии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BUStart</w:t>
      </w:r>
      <w:proofErr w:type="spellEnd"/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Э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то количество пунктов после БУ а не прибыль.</w:t>
      </w:r>
    </w:p>
    <w:p w:rsidR="008941E3" w:rsidRPr="000211BF" w:rsidRDefault="008941E3" w:rsidP="000E249C">
      <w:pPr>
        <w:tabs>
          <w:tab w:val="left" w:pos="3405"/>
        </w:tabs>
        <w:spacing w:after="0"/>
      </w:pPr>
      <w:bookmarkStart w:id="0" w:name="_GoBack"/>
      <w:bookmarkEnd w:id="0"/>
    </w:p>
    <w:p w:rsidR="000E249C" w:rsidRPr="000211BF" w:rsidRDefault="000E249C" w:rsidP="000E249C">
      <w:pPr>
        <w:tabs>
          <w:tab w:val="left" w:pos="3405"/>
        </w:tabs>
        <w:spacing w:after="0"/>
        <w:rPr>
          <w:b/>
        </w:rPr>
      </w:pPr>
      <w:r w:rsidRPr="000211BF">
        <w:rPr>
          <w:b/>
          <w:highlight w:val="yellow"/>
        </w:rPr>
        <w:t>ТРАЛ БЕЗУБЫТКА ОРДЕРОВ ТОРГОВОЙ ПАНЕЛИ</w:t>
      </w:r>
    </w:p>
    <w:p w:rsidR="000E249C" w:rsidRPr="000211BF" w:rsidRDefault="000E249C" w:rsidP="000211BF">
      <w:pPr>
        <w:tabs>
          <w:tab w:val="left" w:pos="3405"/>
        </w:tabs>
        <w:spacing w:after="0"/>
      </w:pPr>
      <w:r w:rsidRPr="000211BF">
        <w:rPr>
          <w:b/>
          <w:lang w:val="en-US"/>
        </w:rPr>
        <w:t>Trailing</w:t>
      </w:r>
      <w:r w:rsidRPr="000211BF">
        <w:rPr>
          <w:b/>
        </w:rPr>
        <w:t xml:space="preserve">        =    </w:t>
      </w:r>
      <w:r w:rsidRPr="000211BF">
        <w:rPr>
          <w:b/>
          <w:lang w:val="en-US"/>
        </w:rPr>
        <w:t>false</w:t>
      </w:r>
      <w:r w:rsidRPr="000211BF">
        <w:rPr>
          <w:b/>
        </w:rPr>
        <w:t>;</w:t>
      </w:r>
      <w:r w:rsidR="000211BF" w:rsidRPr="000211BF">
        <w:t xml:space="preserve">    </w:t>
      </w:r>
      <w:r w:rsidR="000211BF">
        <w:t xml:space="preserve">    </w:t>
      </w:r>
      <w:proofErr w:type="spellStart"/>
      <w:r>
        <w:t>Вкл</w:t>
      </w:r>
      <w:proofErr w:type="spellEnd"/>
      <w:r w:rsidRPr="000211BF">
        <w:t xml:space="preserve"> </w:t>
      </w:r>
      <w:r>
        <w:t>трала</w:t>
      </w:r>
      <w:r w:rsidRPr="000211BF">
        <w:t xml:space="preserve"> </w:t>
      </w:r>
      <w:r>
        <w:t>БУ</w:t>
      </w:r>
      <w:r w:rsidRPr="000211BF">
        <w:t xml:space="preserve">   </w:t>
      </w:r>
      <w:r w:rsidR="000211BF">
        <w:t xml:space="preserve">- Параметр включает </w:t>
      </w:r>
      <w:proofErr w:type="spellStart"/>
      <w:r w:rsidR="000211BF">
        <w:t>трейлинг</w:t>
      </w:r>
      <w:proofErr w:type="spellEnd"/>
      <w:r w:rsidR="000211BF">
        <w:t xml:space="preserve"> </w:t>
      </w:r>
      <w:proofErr w:type="spellStart"/>
      <w:r w:rsidR="000211BF">
        <w:t>стоплоса</w:t>
      </w:r>
      <w:proofErr w:type="spellEnd"/>
      <w:r w:rsidR="000211BF">
        <w:t xml:space="preserve"> с </w:t>
      </w:r>
      <w:proofErr w:type="spellStart"/>
      <w:r w:rsidR="000211BF">
        <w:t>безубытка</w:t>
      </w:r>
      <w:proofErr w:type="spellEnd"/>
    </w:p>
    <w:p w:rsidR="000E249C" w:rsidRPr="000211BF" w:rsidRDefault="000211BF" w:rsidP="000211BF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TSProfitOnly</w:t>
      </w:r>
      <w:proofErr w:type="spellEnd"/>
      <w:r w:rsidRPr="000211BF">
        <w:rPr>
          <w:b/>
        </w:rPr>
        <w:t xml:space="preserve">   </w:t>
      </w:r>
      <w:r w:rsidR="000E249C" w:rsidRPr="000211BF">
        <w:rPr>
          <w:b/>
        </w:rPr>
        <w:t xml:space="preserve">=    </w:t>
      </w:r>
      <w:r w:rsidR="000E249C" w:rsidRPr="000211BF">
        <w:rPr>
          <w:b/>
          <w:lang w:val="en-US"/>
        </w:rPr>
        <w:t>false</w:t>
      </w:r>
      <w:r w:rsidR="000E249C" w:rsidRPr="000211BF">
        <w:rPr>
          <w:b/>
        </w:rPr>
        <w:t>;</w:t>
      </w:r>
      <w:r>
        <w:t xml:space="preserve">   </w:t>
      </w:r>
      <w:r w:rsidR="000E249C">
        <w:t>Начинаем</w:t>
      </w:r>
      <w:r w:rsidR="000E249C" w:rsidRPr="000211BF">
        <w:t xml:space="preserve"> </w:t>
      </w:r>
      <w:r w:rsidR="000E249C">
        <w:t>трал</w:t>
      </w:r>
      <w:r w:rsidR="000E249C" w:rsidRPr="000211BF">
        <w:t xml:space="preserve"> </w:t>
      </w:r>
      <w:r w:rsidR="000E249C">
        <w:t>только</w:t>
      </w:r>
      <w:r w:rsidR="000E249C" w:rsidRPr="000211BF">
        <w:t xml:space="preserve"> </w:t>
      </w:r>
      <w:r w:rsidR="000E249C">
        <w:t>в</w:t>
      </w:r>
      <w:r w:rsidR="000E249C" w:rsidRPr="000211BF">
        <w:t xml:space="preserve"> </w:t>
      </w:r>
      <w:proofErr w:type="spellStart"/>
      <w:r w:rsidR="000E249C">
        <w:t>профитной</w:t>
      </w:r>
      <w:proofErr w:type="spellEnd"/>
      <w:r w:rsidR="000E249C" w:rsidRPr="000211BF">
        <w:t xml:space="preserve"> </w:t>
      </w:r>
      <w:r w:rsidR="000E249C">
        <w:t>зоне</w:t>
      </w:r>
      <w:r w:rsidR="000E249C" w:rsidRPr="000211BF">
        <w:t xml:space="preserve"> </w:t>
      </w:r>
      <w:r>
        <w:t xml:space="preserve">если </w:t>
      </w:r>
      <w:r>
        <w:rPr>
          <w:lang w:val="en-US"/>
        </w:rPr>
        <w:t>true</w:t>
      </w:r>
      <w:r w:rsidRPr="000211BF">
        <w:t xml:space="preserve"> </w:t>
      </w:r>
      <w:r>
        <w:t xml:space="preserve">то трал начнется с минусовой зоны, </w:t>
      </w:r>
      <w:proofErr w:type="spellStart"/>
      <w:r>
        <w:t>тоесть</w:t>
      </w:r>
      <w:proofErr w:type="spellEnd"/>
      <w:r>
        <w:t xml:space="preserve"> СЛ выставится на расстоянии </w:t>
      </w:r>
      <w:r w:rsidR="000E249C" w:rsidRPr="000211BF">
        <w:t xml:space="preserve">   </w:t>
      </w:r>
      <w:proofErr w:type="spellStart"/>
      <w:r w:rsidRPr="000211BF">
        <w:rPr>
          <w:b/>
          <w:lang w:val="en-US"/>
        </w:rPr>
        <w:t>TrailingStop</w:t>
      </w:r>
      <w:proofErr w:type="spellEnd"/>
      <w:r w:rsidRPr="000211BF">
        <w:rPr>
          <w:b/>
        </w:rPr>
        <w:t xml:space="preserve">   </w:t>
      </w:r>
    </w:p>
    <w:p w:rsidR="000E249C" w:rsidRPr="000211BF" w:rsidRDefault="000E249C" w:rsidP="000211BF">
      <w:pPr>
        <w:tabs>
          <w:tab w:val="left" w:pos="3405"/>
        </w:tabs>
        <w:spacing w:after="0"/>
      </w:pPr>
      <w:proofErr w:type="spellStart"/>
      <w:r w:rsidRPr="000211BF">
        <w:rPr>
          <w:b/>
          <w:lang w:val="en-US"/>
        </w:rPr>
        <w:t>TrailingStop</w:t>
      </w:r>
      <w:proofErr w:type="spellEnd"/>
      <w:r w:rsidRPr="000211BF">
        <w:rPr>
          <w:b/>
        </w:rPr>
        <w:t xml:space="preserve">    =    20;  </w:t>
      </w:r>
      <w:r w:rsidR="000211BF">
        <w:rPr>
          <w:b/>
        </w:rPr>
        <w:t xml:space="preserve">     </w:t>
      </w:r>
      <w:r>
        <w:t>Размер</w:t>
      </w:r>
      <w:r w:rsidRPr="000211BF">
        <w:t xml:space="preserve"> </w:t>
      </w:r>
      <w:r>
        <w:t>трала</w:t>
      </w:r>
      <w:r w:rsidRPr="000211BF">
        <w:t xml:space="preserve"> </w:t>
      </w:r>
      <w:r>
        <w:t>в</w:t>
      </w:r>
      <w:r w:rsidRPr="000211BF">
        <w:t xml:space="preserve"> </w:t>
      </w:r>
      <w:r>
        <w:t>пунктах</w:t>
      </w:r>
      <w:r w:rsidR="000211BF">
        <w:t xml:space="preserve">, - при выходе в прибыль на заданное </w:t>
      </w:r>
      <w:proofErr w:type="spellStart"/>
      <w:r w:rsidR="000211BF">
        <w:t>растояние</w:t>
      </w:r>
      <w:proofErr w:type="spellEnd"/>
      <w:r w:rsidR="000211BF">
        <w:t xml:space="preserve"> включится </w:t>
      </w:r>
      <w:proofErr w:type="spellStart"/>
      <w:r w:rsidR="000211BF">
        <w:t>трейлинг</w:t>
      </w:r>
      <w:proofErr w:type="spellEnd"/>
      <w:r w:rsidR="000211BF">
        <w:t xml:space="preserve"> СЛ.</w:t>
      </w:r>
      <w:r w:rsidRPr="000211BF">
        <w:t xml:space="preserve">  </w:t>
      </w:r>
    </w:p>
    <w:p w:rsidR="000E249C" w:rsidRDefault="000E249C" w:rsidP="000E249C">
      <w:pPr>
        <w:tabs>
          <w:tab w:val="left" w:pos="3405"/>
        </w:tabs>
        <w:spacing w:after="0"/>
      </w:pPr>
      <w:proofErr w:type="spellStart"/>
      <w:r w:rsidRPr="000211BF">
        <w:rPr>
          <w:b/>
        </w:rPr>
        <w:t>TrailingStep</w:t>
      </w:r>
      <w:proofErr w:type="spellEnd"/>
      <w:r w:rsidRPr="000211BF">
        <w:rPr>
          <w:b/>
        </w:rPr>
        <w:t xml:space="preserve">    =    40; </w:t>
      </w:r>
      <w:r w:rsidR="000211BF">
        <w:t xml:space="preserve">      </w:t>
      </w:r>
      <w:r w:rsidR="006F2225">
        <w:t>Шаг трала в пунктах, с данным шагом будет подтягиваться СЛ.</w:t>
      </w:r>
    </w:p>
    <w:p w:rsidR="006F2225" w:rsidRDefault="006F2225" w:rsidP="006F2225">
      <w:pPr>
        <w:pBdr>
          <w:bottom w:val="single" w:sz="4" w:space="1" w:color="auto"/>
        </w:pBdr>
        <w:tabs>
          <w:tab w:val="left" w:pos="3405"/>
        </w:tabs>
        <w:spacing w:after="0"/>
      </w:pPr>
    </w:p>
    <w:p w:rsidR="006F2225" w:rsidRDefault="006F2225" w:rsidP="006F2225">
      <w:pPr>
        <w:rPr>
          <w:b/>
          <w:highlight w:val="yellow"/>
        </w:rPr>
      </w:pPr>
    </w:p>
    <w:p w:rsidR="006F2225" w:rsidRPr="006F2225" w:rsidRDefault="006F2225" w:rsidP="006F2225">
      <w:pPr>
        <w:rPr>
          <w:b/>
        </w:rPr>
      </w:pPr>
      <w:r w:rsidRPr="006F2225">
        <w:rPr>
          <w:b/>
          <w:highlight w:val="yellow"/>
        </w:rPr>
        <w:t>"ПАРАМЕТРЫ ПОДТЯЖКИ СТОПОВЫХ ОРДЕРОВ"</w:t>
      </w:r>
    </w:p>
    <w:p w:rsidR="006F2225" w:rsidRPr="006F2225" w:rsidRDefault="006F2225" w:rsidP="006F2225">
      <w:proofErr w:type="spellStart"/>
      <w:r w:rsidRPr="006F2225">
        <w:rPr>
          <w:b/>
          <w:lang w:val="en-US"/>
        </w:rPr>
        <w:t>TralStopOrders</w:t>
      </w:r>
      <w:proofErr w:type="spellEnd"/>
      <w:r w:rsidRPr="006F2225">
        <w:rPr>
          <w:b/>
        </w:rPr>
        <w:t xml:space="preserve">     = </w:t>
      </w:r>
      <w:r w:rsidRPr="006F2225">
        <w:rPr>
          <w:b/>
          <w:lang w:val="en-US"/>
        </w:rPr>
        <w:t>false</w:t>
      </w:r>
      <w:r w:rsidRPr="006F2225">
        <w:rPr>
          <w:b/>
        </w:rPr>
        <w:t xml:space="preserve">; </w:t>
      </w:r>
      <w:r>
        <w:t xml:space="preserve">  </w:t>
      </w:r>
      <w:r w:rsidRPr="006F2225">
        <w:rPr>
          <w:lang w:val="en-US"/>
        </w:rPr>
        <w:t>True</w:t>
      </w:r>
      <w:r w:rsidRPr="006F2225">
        <w:t xml:space="preserve"> / </w:t>
      </w:r>
      <w:r>
        <w:t>Включить</w:t>
      </w:r>
      <w:r w:rsidRPr="006F2225">
        <w:t xml:space="preserve"> </w:t>
      </w:r>
      <w:r>
        <w:t>подтяжку</w:t>
      </w:r>
      <w:r w:rsidRPr="006F2225">
        <w:t xml:space="preserve"> </w:t>
      </w:r>
      <w:r>
        <w:t>стоповых</w:t>
      </w:r>
      <w:r w:rsidRPr="006F2225">
        <w:t xml:space="preserve"> </w:t>
      </w:r>
      <w:r>
        <w:t>ордеров</w:t>
      </w:r>
    </w:p>
    <w:p w:rsidR="006F2225" w:rsidRPr="006F2225" w:rsidRDefault="006F2225" w:rsidP="006F2225">
      <w:proofErr w:type="spellStart"/>
      <w:r w:rsidRPr="006F2225">
        <w:rPr>
          <w:b/>
          <w:lang w:val="en-US"/>
        </w:rPr>
        <w:t>TralStop</w:t>
      </w:r>
      <w:proofErr w:type="spellEnd"/>
      <w:r w:rsidRPr="006F2225">
        <w:rPr>
          <w:b/>
        </w:rPr>
        <w:t xml:space="preserve">           = 20;  </w:t>
      </w:r>
      <w:r w:rsidRPr="006F2225">
        <w:t xml:space="preserve">            </w:t>
      </w:r>
      <w:r>
        <w:t>Размер</w:t>
      </w:r>
      <w:r w:rsidRPr="006F2225">
        <w:t xml:space="preserve"> </w:t>
      </w:r>
      <w:r>
        <w:t xml:space="preserve">трала – При </w:t>
      </w:r>
      <w:proofErr w:type="spellStart"/>
      <w:r>
        <w:t>скольки</w:t>
      </w:r>
      <w:proofErr w:type="spellEnd"/>
      <w:r>
        <w:t xml:space="preserve"> пунктах профита активировать подтяжку стоповых ордеров</w:t>
      </w:r>
    </w:p>
    <w:p w:rsidR="006F2225" w:rsidRPr="006F2225" w:rsidRDefault="006F2225" w:rsidP="006F2225">
      <w:proofErr w:type="spellStart"/>
      <w:r w:rsidRPr="006F2225">
        <w:rPr>
          <w:b/>
          <w:lang w:val="en-US"/>
        </w:rPr>
        <w:t>TralStep</w:t>
      </w:r>
      <w:proofErr w:type="spellEnd"/>
      <w:r w:rsidRPr="006F2225">
        <w:rPr>
          <w:b/>
        </w:rPr>
        <w:t xml:space="preserve">           = 3;</w:t>
      </w:r>
      <w:r w:rsidRPr="006F2225">
        <w:t xml:space="preserve">                 </w:t>
      </w:r>
      <w:r>
        <w:t>Шаг</w:t>
      </w:r>
      <w:r w:rsidRPr="006F2225">
        <w:t xml:space="preserve"> </w:t>
      </w:r>
      <w:r>
        <w:t xml:space="preserve">трала с которым будет подтягиваться </w:t>
      </w:r>
      <w:proofErr w:type="spellStart"/>
      <w:r>
        <w:t>отложник</w:t>
      </w:r>
      <w:proofErr w:type="spellEnd"/>
    </w:p>
    <w:p w:rsidR="006F2225" w:rsidRDefault="006F2225" w:rsidP="006F2225">
      <w:proofErr w:type="spellStart"/>
      <w:r w:rsidRPr="006F2225">
        <w:rPr>
          <w:b/>
          <w:lang w:val="en-US"/>
        </w:rPr>
        <w:t>UseSound</w:t>
      </w:r>
      <w:proofErr w:type="spellEnd"/>
      <w:r w:rsidRPr="006F2225">
        <w:rPr>
          <w:b/>
        </w:rPr>
        <w:t xml:space="preserve">           = </w:t>
      </w:r>
      <w:r w:rsidRPr="006F2225">
        <w:rPr>
          <w:b/>
          <w:lang w:val="en-US"/>
        </w:rPr>
        <w:t>false</w:t>
      </w:r>
      <w:r w:rsidRPr="006F2225">
        <w:rPr>
          <w:b/>
        </w:rPr>
        <w:t xml:space="preserve">;  </w:t>
      </w:r>
      <w:r>
        <w:t xml:space="preserve">     Использовать звуковой сигнал</w:t>
      </w:r>
    </w:p>
    <w:p w:rsidR="00440989" w:rsidRDefault="00440989" w:rsidP="006F2225"/>
    <w:p w:rsidR="000D2728" w:rsidRDefault="000D2728" w:rsidP="000D2728">
      <w:r>
        <w:t>"</w:t>
      </w:r>
      <w:r w:rsidRPr="00440989">
        <w:rPr>
          <w:b/>
          <w:highlight w:val="yellow"/>
        </w:rPr>
        <w:t>ПАРАМЕТРЫ ОСНОВНОЙ ИНДИКАЦИИ";</w:t>
      </w:r>
    </w:p>
    <w:p w:rsidR="000D2728" w:rsidRDefault="000D2728" w:rsidP="00440989">
      <w:proofErr w:type="spellStart"/>
      <w:r w:rsidRPr="00440989">
        <w:rPr>
          <w:b/>
        </w:rPr>
        <w:t>UseFoneBlock</w:t>
      </w:r>
      <w:proofErr w:type="spellEnd"/>
      <w:r w:rsidRPr="00440989">
        <w:rPr>
          <w:b/>
        </w:rPr>
        <w:t xml:space="preserve">     =   TRUE;</w:t>
      </w:r>
      <w:r w:rsidR="00440989">
        <w:t xml:space="preserve">                    </w:t>
      </w:r>
      <w:r>
        <w:t xml:space="preserve">FALSE_TRUE - Не </w:t>
      </w:r>
      <w:proofErr w:type="spellStart"/>
      <w:r>
        <w:t>использовать</w:t>
      </w:r>
      <w:proofErr w:type="gramStart"/>
      <w:r>
        <w:t>_И</w:t>
      </w:r>
      <w:proofErr w:type="gramEnd"/>
      <w:r>
        <w:t>спользовать</w:t>
      </w:r>
      <w:proofErr w:type="spellEnd"/>
      <w:r>
        <w:t xml:space="preserve"> фоновые блоки под индикацией";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ColorInd</w:t>
      </w:r>
      <w:proofErr w:type="spellEnd"/>
      <w:r w:rsidRPr="00440989">
        <w:rPr>
          <w:b/>
        </w:rPr>
        <w:t xml:space="preserve">         =    </w:t>
      </w:r>
      <w:proofErr w:type="spellStart"/>
      <w:r w:rsidRPr="00440989">
        <w:rPr>
          <w:b/>
          <w:lang w:val="en-US"/>
        </w:rPr>
        <w:t>clrSilver</w:t>
      </w:r>
      <w:proofErr w:type="spellEnd"/>
      <w:r w:rsidRPr="00440989">
        <w:rPr>
          <w:b/>
        </w:rPr>
        <w:t>;</w:t>
      </w:r>
      <w:r w:rsidR="00440989">
        <w:t xml:space="preserve">                     </w:t>
      </w:r>
      <w:r>
        <w:t>Цвет</w:t>
      </w:r>
      <w:r w:rsidRPr="00440989">
        <w:t xml:space="preserve"> </w:t>
      </w:r>
      <w:r>
        <w:t>основной</w:t>
      </w:r>
      <w:r w:rsidRPr="00440989">
        <w:t xml:space="preserve"> </w:t>
      </w:r>
      <w:r>
        <w:t>индикации</w:t>
      </w:r>
      <w:r w:rsidRPr="00440989">
        <w:t>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ColorFoneB</w:t>
      </w:r>
      <w:proofErr w:type="spellEnd"/>
      <w:r w:rsidRPr="00440989">
        <w:rPr>
          <w:b/>
        </w:rPr>
        <w:t xml:space="preserve">       =    </w:t>
      </w:r>
      <w:proofErr w:type="spellStart"/>
      <w:r w:rsidRPr="00440989">
        <w:rPr>
          <w:b/>
          <w:lang w:val="en-US"/>
        </w:rPr>
        <w:t>clrDarkGreen</w:t>
      </w:r>
      <w:proofErr w:type="spellEnd"/>
      <w:r w:rsidRPr="00440989">
        <w:rPr>
          <w:b/>
        </w:rPr>
        <w:t>;</w:t>
      </w:r>
      <w:r w:rsidR="00440989">
        <w:t xml:space="preserve">        </w:t>
      </w:r>
      <w:r>
        <w:t>Цвет</w:t>
      </w:r>
      <w:r w:rsidRPr="00440989">
        <w:t xml:space="preserve"> </w:t>
      </w:r>
      <w:r>
        <w:t>фона</w:t>
      </w:r>
      <w:r w:rsidRPr="00440989">
        <w:t xml:space="preserve"> </w:t>
      </w:r>
      <w:r>
        <w:t>блока</w:t>
      </w:r>
      <w:r w:rsidRPr="00440989">
        <w:t xml:space="preserve"> </w:t>
      </w:r>
      <w:r>
        <w:t>информации</w:t>
      </w:r>
      <w:r w:rsidRPr="00440989">
        <w:t xml:space="preserve"> </w:t>
      </w:r>
      <w:r>
        <w:t>о</w:t>
      </w:r>
      <w:r w:rsidRPr="00440989">
        <w:t xml:space="preserve"> </w:t>
      </w:r>
      <w:r>
        <w:t>счёте</w:t>
      </w:r>
      <w:r w:rsidRPr="00440989">
        <w:t>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ColorFoneH</w:t>
      </w:r>
      <w:proofErr w:type="spellEnd"/>
      <w:r w:rsidRPr="00440989">
        <w:rPr>
          <w:b/>
        </w:rPr>
        <w:t xml:space="preserve">       =    </w:t>
      </w:r>
      <w:proofErr w:type="spellStart"/>
      <w:r w:rsidRPr="00440989">
        <w:rPr>
          <w:b/>
          <w:lang w:val="en-US"/>
        </w:rPr>
        <w:t>clrMidnightBlue</w:t>
      </w:r>
      <w:proofErr w:type="spellEnd"/>
      <w:r w:rsidRPr="00440989">
        <w:rPr>
          <w:b/>
        </w:rPr>
        <w:t>;</w:t>
      </w:r>
      <w:r w:rsidR="00440989">
        <w:t xml:space="preserve">   </w:t>
      </w:r>
      <w:r>
        <w:t>Цвет</w:t>
      </w:r>
      <w:r w:rsidRPr="00440989">
        <w:t xml:space="preserve"> </w:t>
      </w:r>
      <w:r>
        <w:t>фона</w:t>
      </w:r>
      <w:r w:rsidRPr="00440989">
        <w:t xml:space="preserve"> </w:t>
      </w:r>
      <w:r>
        <w:t>блоков</w:t>
      </w:r>
      <w:r w:rsidRPr="00440989">
        <w:t xml:space="preserve"> </w:t>
      </w:r>
      <w:r>
        <w:t>рыночной</w:t>
      </w:r>
      <w:r w:rsidRPr="00440989">
        <w:t xml:space="preserve"> </w:t>
      </w:r>
      <w:r>
        <w:t>информации</w:t>
      </w:r>
      <w:r w:rsidRPr="00440989">
        <w:t>";</w:t>
      </w:r>
    </w:p>
    <w:p w:rsidR="000D2728" w:rsidRPr="00440989" w:rsidRDefault="000D2728" w:rsidP="00440989">
      <w:proofErr w:type="spellStart"/>
      <w:r w:rsidRPr="00440989">
        <w:rPr>
          <w:b/>
          <w:lang w:val="en-US"/>
        </w:rPr>
        <w:t>ColorBorder</w:t>
      </w:r>
      <w:proofErr w:type="spellEnd"/>
      <w:r w:rsidRPr="00440989">
        <w:rPr>
          <w:b/>
        </w:rPr>
        <w:t xml:space="preserve">      =    </w:t>
      </w:r>
      <w:proofErr w:type="spellStart"/>
      <w:r w:rsidRPr="00440989">
        <w:rPr>
          <w:b/>
          <w:lang w:val="en-US"/>
        </w:rPr>
        <w:t>clrWhite</w:t>
      </w:r>
      <w:proofErr w:type="spellEnd"/>
      <w:r w:rsidRPr="00440989">
        <w:rPr>
          <w:b/>
        </w:rPr>
        <w:t>;</w:t>
      </w:r>
      <w:r w:rsidR="00440989">
        <w:t xml:space="preserve">                </w:t>
      </w:r>
      <w:r>
        <w:t>Цвет</w:t>
      </w:r>
      <w:r w:rsidRPr="00440989">
        <w:t xml:space="preserve"> </w:t>
      </w:r>
      <w:r>
        <w:t>рамки</w:t>
      </w:r>
      <w:r w:rsidRPr="00440989">
        <w:t xml:space="preserve"> </w:t>
      </w:r>
      <w:r>
        <w:t>фоновых</w:t>
      </w:r>
      <w:r w:rsidRPr="00440989">
        <w:t xml:space="preserve"> </w:t>
      </w:r>
      <w:r>
        <w:t>блоков</w:t>
      </w:r>
      <w:r w:rsidRPr="00440989">
        <w:t xml:space="preserve"> </w:t>
      </w:r>
      <w:r>
        <w:t>информации</w:t>
      </w:r>
      <w:r w:rsidRPr="00440989">
        <w:t>";</w:t>
      </w:r>
    </w:p>
    <w:p w:rsidR="000D2728" w:rsidRDefault="000D2728" w:rsidP="00440989">
      <w:r w:rsidRPr="00440989">
        <w:rPr>
          <w:b/>
        </w:rPr>
        <w:t>xDist1           =    300;</w:t>
      </w:r>
      <w:r w:rsidR="00440989">
        <w:t xml:space="preserve">                                </w:t>
      </w:r>
      <w:r>
        <w:t>Расстояние по горизонтали блока трала и нехватки средств";</w:t>
      </w:r>
    </w:p>
    <w:p w:rsidR="000D2728" w:rsidRPr="008941E3" w:rsidRDefault="000D2728" w:rsidP="00440989">
      <w:proofErr w:type="spellStart"/>
      <w:r w:rsidRPr="00440989">
        <w:rPr>
          <w:b/>
          <w:lang w:val="en-US"/>
        </w:rPr>
        <w:t>FontSize</w:t>
      </w:r>
      <w:proofErr w:type="spellEnd"/>
      <w:r w:rsidRPr="008941E3">
        <w:rPr>
          <w:b/>
        </w:rPr>
        <w:t xml:space="preserve">         =    9;</w:t>
      </w:r>
      <w:r w:rsidR="00440989">
        <w:t xml:space="preserve">                                  </w:t>
      </w:r>
      <w:r>
        <w:t>Размер</w:t>
      </w:r>
      <w:r w:rsidRPr="008941E3">
        <w:t xml:space="preserve"> </w:t>
      </w:r>
      <w:r>
        <w:t>шрифта</w:t>
      </w:r>
      <w:r w:rsidRPr="008941E3">
        <w:t xml:space="preserve"> </w:t>
      </w:r>
      <w:proofErr w:type="spellStart"/>
      <w:r>
        <w:t>индикаци</w:t>
      </w:r>
      <w:proofErr w:type="spellEnd"/>
      <w:r w:rsidRPr="008941E3">
        <w:t>";</w:t>
      </w:r>
    </w:p>
    <w:p w:rsidR="000D2728" w:rsidRPr="008941E3" w:rsidRDefault="000D2728" w:rsidP="000D2728"/>
    <w:p w:rsidR="000D2728" w:rsidRPr="008941E3" w:rsidRDefault="000D2728" w:rsidP="000D2728">
      <w:pPr>
        <w:rPr>
          <w:b/>
        </w:rPr>
      </w:pPr>
      <w:r w:rsidRPr="00440989">
        <w:rPr>
          <w:b/>
          <w:highlight w:val="yellow"/>
        </w:rPr>
        <w:t>ПАРАМЕТРЫ</w:t>
      </w:r>
      <w:r w:rsidRPr="008941E3">
        <w:rPr>
          <w:b/>
          <w:highlight w:val="yellow"/>
        </w:rPr>
        <w:t xml:space="preserve"> </w:t>
      </w:r>
      <w:r w:rsidRPr="00440989">
        <w:rPr>
          <w:b/>
          <w:highlight w:val="yellow"/>
        </w:rPr>
        <w:t>ИНДИКАТОРА</w:t>
      </w:r>
      <w:r w:rsidRPr="008941E3">
        <w:rPr>
          <w:b/>
          <w:highlight w:val="yellow"/>
        </w:rPr>
        <w:t xml:space="preserve"> </w:t>
      </w:r>
      <w:r w:rsidRPr="00440989">
        <w:rPr>
          <w:b/>
          <w:highlight w:val="yellow"/>
        </w:rPr>
        <w:t>ПРОФИТА</w:t>
      </w:r>
      <w:r w:rsidRPr="008941E3">
        <w:rPr>
          <w:b/>
          <w:highlight w:val="yellow"/>
        </w:rPr>
        <w:t>";</w:t>
      </w:r>
    </w:p>
    <w:p w:rsidR="000D2728" w:rsidRPr="000D2728" w:rsidRDefault="00440989" w:rsidP="000D2728">
      <w:pPr>
        <w:rPr>
          <w:lang w:val="en-US"/>
        </w:rPr>
      </w:pPr>
      <w:proofErr w:type="spellStart"/>
      <w:r w:rsidRPr="00440989">
        <w:rPr>
          <w:b/>
          <w:lang w:val="en-US"/>
        </w:rPr>
        <w:t>ColorProfit</w:t>
      </w:r>
      <w:proofErr w:type="spellEnd"/>
      <w:r w:rsidRPr="00440989">
        <w:rPr>
          <w:b/>
          <w:lang w:val="en-US"/>
        </w:rPr>
        <w:t xml:space="preserve">      =    </w:t>
      </w:r>
      <w:proofErr w:type="spellStart"/>
      <w:r w:rsidRPr="00440989">
        <w:rPr>
          <w:b/>
          <w:lang w:val="en-US"/>
        </w:rPr>
        <w:t>clrLime</w:t>
      </w:r>
      <w:proofErr w:type="spellEnd"/>
      <w:r w:rsidRPr="00440989">
        <w:rPr>
          <w:b/>
          <w:lang w:val="en-US"/>
        </w:rPr>
        <w:t>;</w:t>
      </w:r>
      <w:r w:rsidRPr="008941E3">
        <w:rPr>
          <w:lang w:val="en-US"/>
        </w:rPr>
        <w:t xml:space="preserve">                        </w:t>
      </w:r>
      <w:r w:rsidR="000D2728">
        <w:t>Цвет</w:t>
      </w:r>
      <w:r w:rsidR="000D2728" w:rsidRPr="000D2728">
        <w:rPr>
          <w:lang w:val="en-US"/>
        </w:rPr>
        <w:t xml:space="preserve"> </w:t>
      </w:r>
      <w:r w:rsidR="000D2728">
        <w:t>прибыли</w:t>
      </w:r>
      <w:r w:rsidR="000D2728" w:rsidRPr="000D2728">
        <w:rPr>
          <w:lang w:val="en-US"/>
        </w:rPr>
        <w:t>";</w:t>
      </w:r>
    </w:p>
    <w:p w:rsidR="000D2728" w:rsidRPr="000D2728" w:rsidRDefault="000D2728" w:rsidP="000D2728">
      <w:pPr>
        <w:rPr>
          <w:lang w:val="en-US"/>
        </w:rPr>
      </w:pPr>
      <w:proofErr w:type="spellStart"/>
      <w:r w:rsidRPr="00440989">
        <w:rPr>
          <w:b/>
          <w:lang w:val="en-US"/>
        </w:rPr>
        <w:t>Color</w:t>
      </w:r>
      <w:r w:rsidR="00440989" w:rsidRPr="00440989">
        <w:rPr>
          <w:b/>
          <w:lang w:val="en-US"/>
        </w:rPr>
        <w:t>Loss</w:t>
      </w:r>
      <w:proofErr w:type="spellEnd"/>
      <w:r w:rsidR="00440989" w:rsidRPr="00440989">
        <w:rPr>
          <w:b/>
          <w:lang w:val="en-US"/>
        </w:rPr>
        <w:t xml:space="preserve">        =    </w:t>
      </w:r>
      <w:proofErr w:type="spellStart"/>
      <w:r w:rsidR="00440989" w:rsidRPr="00440989">
        <w:rPr>
          <w:b/>
          <w:lang w:val="en-US"/>
        </w:rPr>
        <w:t>clrDarkOrange</w:t>
      </w:r>
      <w:proofErr w:type="spellEnd"/>
      <w:r w:rsidR="00440989" w:rsidRPr="00440989">
        <w:rPr>
          <w:b/>
          <w:lang w:val="en-US"/>
        </w:rPr>
        <w:t>;</w:t>
      </w:r>
      <w:r w:rsidR="00440989" w:rsidRPr="008941E3">
        <w:rPr>
          <w:lang w:val="en-US"/>
        </w:rPr>
        <w:t xml:space="preserve">          </w:t>
      </w:r>
      <w:r>
        <w:t>Цвет</w:t>
      </w:r>
      <w:r w:rsidRPr="000D2728">
        <w:rPr>
          <w:lang w:val="en-US"/>
        </w:rPr>
        <w:t xml:space="preserve"> </w:t>
      </w:r>
      <w:r>
        <w:t>убытка</w:t>
      </w:r>
      <w:r w:rsidRPr="000D2728">
        <w:rPr>
          <w:lang w:val="en-US"/>
        </w:rPr>
        <w:t>";</w:t>
      </w:r>
    </w:p>
    <w:p w:rsidR="000D2728" w:rsidRPr="000D2728" w:rsidRDefault="000D2728" w:rsidP="000D2728">
      <w:pPr>
        <w:rPr>
          <w:lang w:val="en-US"/>
        </w:rPr>
      </w:pPr>
    </w:p>
    <w:p w:rsidR="000D2728" w:rsidRPr="00440989" w:rsidRDefault="000D2728" w:rsidP="000D2728">
      <w:r w:rsidRPr="00440989">
        <w:rPr>
          <w:b/>
          <w:highlight w:val="yellow"/>
        </w:rPr>
        <w:t>ДОПОЛНИТЕЛЬНЫЕ ПАРАМЕТРЫ";</w:t>
      </w:r>
    </w:p>
    <w:p w:rsidR="000D2728" w:rsidRPr="00440989" w:rsidRDefault="000D2728" w:rsidP="000D2728">
      <w:pPr>
        <w:rPr>
          <w:b/>
        </w:rPr>
      </w:pPr>
      <w:proofErr w:type="spellStart"/>
      <w:r w:rsidRPr="00440989">
        <w:rPr>
          <w:b/>
          <w:lang w:val="en-US"/>
        </w:rPr>
        <w:t>PauseTrade</w:t>
      </w:r>
      <w:proofErr w:type="spellEnd"/>
      <w:r w:rsidR="00440989">
        <w:rPr>
          <w:b/>
        </w:rPr>
        <w:t xml:space="preserve">       =    3;                    </w:t>
      </w:r>
      <w:r>
        <w:t>Время ожидания между торговыми командами в случае не критических ошибок в сек";</w:t>
      </w:r>
    </w:p>
    <w:p w:rsidR="000D2728" w:rsidRDefault="00440989" w:rsidP="00440989">
      <w:pPr>
        <w:spacing w:after="0"/>
      </w:pPr>
      <w:proofErr w:type="spellStart"/>
      <w:r w:rsidRPr="00440989">
        <w:rPr>
          <w:b/>
        </w:rPr>
        <w:t>Info</w:t>
      </w:r>
      <w:proofErr w:type="spellEnd"/>
      <w:r w:rsidRPr="00440989">
        <w:rPr>
          <w:b/>
        </w:rPr>
        <w:t xml:space="preserve">             =    2;</w:t>
      </w:r>
      <w:r>
        <w:t xml:space="preserve">                            </w:t>
      </w:r>
      <w:r w:rsidR="000D2728">
        <w:t xml:space="preserve">Если </w:t>
      </w:r>
      <w:proofErr w:type="spellStart"/>
      <w:r w:rsidR="000D2728">
        <w:t>Info</w:t>
      </w:r>
      <w:proofErr w:type="spellEnd"/>
      <w:r w:rsidR="000D2728">
        <w:t xml:space="preserve">=0, то вся индикация </w:t>
      </w:r>
      <w:proofErr w:type="spellStart"/>
      <w:r w:rsidR="000D2728">
        <w:t>ВЫКЛючена</w:t>
      </w:r>
      <w:proofErr w:type="spellEnd"/>
      <w:r w:rsidR="000D2728">
        <w:t>";</w:t>
      </w:r>
    </w:p>
    <w:p w:rsidR="000D2728" w:rsidRDefault="00440989" w:rsidP="00440989">
      <w:pPr>
        <w:spacing w:after="0"/>
      </w:pPr>
      <w:r>
        <w:t xml:space="preserve">                                                          </w:t>
      </w:r>
      <w:proofErr w:type="spellStart"/>
      <w:r w:rsidR="000D2728">
        <w:t>Eсли</w:t>
      </w:r>
      <w:proofErr w:type="spellEnd"/>
      <w:r w:rsidR="000D2728">
        <w:t xml:space="preserve"> </w:t>
      </w:r>
      <w:proofErr w:type="spellStart"/>
      <w:r w:rsidR="000D2728">
        <w:t>Info</w:t>
      </w:r>
      <w:proofErr w:type="spellEnd"/>
      <w:r w:rsidR="000D2728">
        <w:t xml:space="preserve">=1, то </w:t>
      </w:r>
      <w:proofErr w:type="spellStart"/>
      <w:r w:rsidR="000D2728">
        <w:t>ВКЛючено</w:t>
      </w:r>
      <w:proofErr w:type="spellEnd"/>
      <w:r w:rsidR="000D2728">
        <w:t xml:space="preserve"> подробное протоколирование";</w:t>
      </w:r>
    </w:p>
    <w:p w:rsidR="000D2728" w:rsidRDefault="00440989" w:rsidP="00440989">
      <w:pPr>
        <w:spacing w:after="0"/>
      </w:pPr>
      <w:r>
        <w:t xml:space="preserve">                                                          </w:t>
      </w:r>
      <w:proofErr w:type="spellStart"/>
      <w:r w:rsidR="000D2728">
        <w:t>Eсли</w:t>
      </w:r>
      <w:proofErr w:type="spellEnd"/>
      <w:r w:rsidR="000D2728">
        <w:t xml:space="preserve"> </w:t>
      </w:r>
      <w:proofErr w:type="spellStart"/>
      <w:r w:rsidR="000D2728">
        <w:t>Info</w:t>
      </w:r>
      <w:proofErr w:type="spellEnd"/>
      <w:r w:rsidR="000D2728">
        <w:t xml:space="preserve">=2, то </w:t>
      </w:r>
      <w:proofErr w:type="spellStart"/>
      <w:r w:rsidR="000D2728">
        <w:t>ВКЛючено</w:t>
      </w:r>
      <w:proofErr w:type="spellEnd"/>
      <w:r w:rsidR="000D2728">
        <w:t xml:space="preserve"> подробное протоколирование + главная индикация";</w:t>
      </w:r>
    </w:p>
    <w:p w:rsidR="000D2728" w:rsidRDefault="00440989" w:rsidP="00440989">
      <w:pPr>
        <w:spacing w:after="0"/>
      </w:pPr>
      <w:r>
        <w:t xml:space="preserve">                                                          </w:t>
      </w:r>
      <w:proofErr w:type="spellStart"/>
      <w:r w:rsidR="000D2728">
        <w:t>Eсли</w:t>
      </w:r>
      <w:proofErr w:type="spellEnd"/>
      <w:r w:rsidR="000D2728">
        <w:t xml:space="preserve"> </w:t>
      </w:r>
      <w:proofErr w:type="spellStart"/>
      <w:r w:rsidR="000D2728">
        <w:t>Info</w:t>
      </w:r>
      <w:proofErr w:type="spellEnd"/>
      <w:r w:rsidR="000D2728">
        <w:t xml:space="preserve">=3, то </w:t>
      </w:r>
      <w:proofErr w:type="spellStart"/>
      <w:r w:rsidR="000D2728">
        <w:t>ВКЛючено</w:t>
      </w:r>
      <w:proofErr w:type="spellEnd"/>
      <w:r w:rsidR="000D2728">
        <w:t xml:space="preserve"> подробное протоколирование + главная индикация + индикатор </w:t>
      </w:r>
      <w:proofErr w:type="spellStart"/>
      <w:r w:rsidR="000D2728">
        <w:t>ProfitLot</w:t>
      </w:r>
      <w:proofErr w:type="spellEnd"/>
      <w:r w:rsidR="000D2728">
        <w:t xml:space="preserve"> + звук";</w:t>
      </w:r>
    </w:p>
    <w:p w:rsidR="00440989" w:rsidRPr="00440989" w:rsidRDefault="00440989" w:rsidP="00440989">
      <w:pPr>
        <w:spacing w:after="0"/>
        <w:rPr>
          <w:b/>
        </w:rPr>
      </w:pPr>
    </w:p>
    <w:p w:rsidR="000D2728" w:rsidRDefault="00440989" w:rsidP="000D2728">
      <w:proofErr w:type="spellStart"/>
      <w:r w:rsidRPr="00440989">
        <w:rPr>
          <w:b/>
        </w:rPr>
        <w:t>InfoOrderProfit</w:t>
      </w:r>
      <w:proofErr w:type="spellEnd"/>
      <w:r w:rsidRPr="00440989">
        <w:rPr>
          <w:b/>
        </w:rPr>
        <w:t xml:space="preserve">  =    </w:t>
      </w:r>
      <w:proofErr w:type="spellStart"/>
      <w:r w:rsidRPr="00440989">
        <w:rPr>
          <w:b/>
        </w:rPr>
        <w:t>true</w:t>
      </w:r>
      <w:proofErr w:type="spellEnd"/>
      <w:r w:rsidRPr="00440989">
        <w:rPr>
          <w:b/>
        </w:rPr>
        <w:t>;</w:t>
      </w:r>
      <w:r>
        <w:t xml:space="preserve">             </w:t>
      </w:r>
      <w:r w:rsidR="000D2728">
        <w:t>Включение информации о прибыли каждого ордера на графике";</w:t>
      </w:r>
    </w:p>
    <w:p w:rsidR="000D2728" w:rsidRPr="00440989" w:rsidRDefault="00440989" w:rsidP="000D2728">
      <w:pPr>
        <w:rPr>
          <w:b/>
        </w:rPr>
      </w:pPr>
      <w:proofErr w:type="spellStart"/>
      <w:r>
        <w:rPr>
          <w:b/>
        </w:rPr>
        <w:t>MagicPanel</w:t>
      </w:r>
      <w:proofErr w:type="spellEnd"/>
      <w:r>
        <w:rPr>
          <w:b/>
        </w:rPr>
        <w:t xml:space="preserve">       =    888;                </w:t>
      </w:r>
      <w:r w:rsidR="000D2728">
        <w:t>Уникальный номер ордеров, выставляемых с помощью ручной панели";</w:t>
      </w:r>
    </w:p>
    <w:p w:rsidR="000D2728" w:rsidRPr="00440989" w:rsidRDefault="000D2728" w:rsidP="000D2728">
      <w:pPr>
        <w:rPr>
          <w:b/>
        </w:rPr>
      </w:pPr>
      <w:proofErr w:type="spellStart"/>
      <w:r w:rsidRPr="00440989">
        <w:rPr>
          <w:b/>
        </w:rPr>
        <w:t>Magic</w:t>
      </w:r>
      <w:r w:rsidR="00440989">
        <w:rPr>
          <w:b/>
        </w:rPr>
        <w:t>NumList</w:t>
      </w:r>
      <w:proofErr w:type="spellEnd"/>
      <w:r w:rsidR="00440989">
        <w:rPr>
          <w:b/>
        </w:rPr>
        <w:t xml:space="preserve">     =    "777 0 1 888";    </w:t>
      </w:r>
      <w:r>
        <w:t xml:space="preserve">Список, через пробел, </w:t>
      </w:r>
      <w:proofErr w:type="spellStart"/>
      <w:r>
        <w:t>магиков</w:t>
      </w:r>
      <w:proofErr w:type="spellEnd"/>
      <w:r>
        <w:t xml:space="preserve"> </w:t>
      </w:r>
      <w:proofErr w:type="gramStart"/>
      <w:r>
        <w:t>которые</w:t>
      </w:r>
      <w:proofErr w:type="gramEnd"/>
      <w:r>
        <w:t xml:space="preserve"> советник будет считать своими";</w:t>
      </w:r>
    </w:p>
    <w:p w:rsidR="000D2728" w:rsidRDefault="000D2728" w:rsidP="000D2728">
      <w:r>
        <w:t xml:space="preserve">Первое число до пробела - </w:t>
      </w:r>
      <w:proofErr w:type="spellStart"/>
      <w:r>
        <w:t>Магик</w:t>
      </w:r>
      <w:proofErr w:type="spellEnd"/>
      <w:r>
        <w:t xml:space="preserve"> номер советника (при </w:t>
      </w:r>
      <w:proofErr w:type="spellStart"/>
      <w:r>
        <w:t>MagicNumber</w:t>
      </w:r>
      <w:proofErr w:type="spellEnd"/>
      <w:r>
        <w:t>=0 со</w:t>
      </w:r>
      <w:r w:rsidR="00440989">
        <w:t>в подхватывает ручные ордера)";</w:t>
      </w:r>
    </w:p>
    <w:p w:rsidR="00440989" w:rsidRPr="00440989" w:rsidRDefault="00440989" w:rsidP="000D2728"/>
    <w:p w:rsidR="000D2728" w:rsidRPr="00440989" w:rsidRDefault="000D2728" w:rsidP="000D2728">
      <w:r w:rsidRPr="00440989">
        <w:t>"</w:t>
      </w:r>
      <w:r w:rsidRPr="00440989">
        <w:rPr>
          <w:b/>
          <w:highlight w:val="yellow"/>
        </w:rPr>
        <w:t>ПАРАМЕТРЫ ДЛЯ ПАНЕЛИ";</w:t>
      </w:r>
    </w:p>
    <w:p w:rsidR="000D2728" w:rsidRDefault="000D2728" w:rsidP="000D2728">
      <w:proofErr w:type="spellStart"/>
      <w:r w:rsidRPr="00440989">
        <w:rPr>
          <w:b/>
          <w:lang w:val="en-US"/>
        </w:rPr>
        <w:t>StartDist</w:t>
      </w:r>
      <w:proofErr w:type="spellEnd"/>
      <w:r w:rsidR="00440989" w:rsidRPr="00440989">
        <w:rPr>
          <w:b/>
        </w:rPr>
        <w:t xml:space="preserve">         =    5;</w:t>
      </w:r>
      <w:r w:rsidR="00440989">
        <w:t xml:space="preserve">              </w:t>
      </w:r>
      <w:r>
        <w:t>Стартовая</w:t>
      </w:r>
      <w:r w:rsidRPr="00440989">
        <w:t xml:space="preserve"> </w:t>
      </w:r>
      <w:proofErr w:type="spellStart"/>
      <w:r>
        <w:t>дистация</w:t>
      </w:r>
      <w:proofErr w:type="spellEnd"/>
      <w:r w:rsidRPr="00440989">
        <w:t xml:space="preserve"> </w:t>
      </w:r>
      <w:r>
        <w:t>для</w:t>
      </w:r>
      <w:r w:rsidRPr="00440989">
        <w:t xml:space="preserve"> </w:t>
      </w:r>
      <w:proofErr w:type="spellStart"/>
      <w:r>
        <w:t>отложек</w:t>
      </w:r>
      <w:proofErr w:type="spellEnd"/>
      <w:r w:rsidRPr="00440989">
        <w:t xml:space="preserve"> </w:t>
      </w:r>
      <w:r>
        <w:t>в</w:t>
      </w:r>
      <w:r w:rsidRPr="00440989">
        <w:t xml:space="preserve"> </w:t>
      </w:r>
      <w:proofErr w:type="spellStart"/>
      <w:r>
        <w:t>пнунктах</w:t>
      </w:r>
      <w:proofErr w:type="spellEnd"/>
      <w:r w:rsidRPr="00440989">
        <w:t>";</w:t>
      </w:r>
    </w:p>
    <w:p w:rsidR="00AE2B65" w:rsidRPr="006F2225" w:rsidRDefault="00AE2B65" w:rsidP="00AE2B65">
      <w:proofErr w:type="spellStart"/>
      <w:r w:rsidRPr="00440989">
        <w:rPr>
          <w:b/>
        </w:rPr>
        <w:t>DefaultLot</w:t>
      </w:r>
      <w:proofErr w:type="spellEnd"/>
      <w:r w:rsidRPr="00440989">
        <w:rPr>
          <w:b/>
        </w:rPr>
        <w:t xml:space="preserve">       =    0.01;</w:t>
      </w:r>
      <w:r>
        <w:t xml:space="preserve">       Стартовый лот для выпадающего выбора в панели";</w:t>
      </w:r>
    </w:p>
    <w:p w:rsidR="00AE2B65" w:rsidRPr="00440989" w:rsidRDefault="00AE2B65" w:rsidP="000D2728"/>
    <w:p w:rsidR="000D2728" w:rsidRDefault="008941E3" w:rsidP="000D2728">
      <w:pPr>
        <w:rPr>
          <w:b/>
        </w:rPr>
      </w:pPr>
      <w:r>
        <w:rPr>
          <w:b/>
        </w:rPr>
        <w:lastRenderedPageBreak/>
        <w:pict>
          <v:shape id="_x0000_i1031" type="#_x0000_t75" style="width:176.25pt;height:291pt">
            <v:imagedata r:id="rId13" o:title="2015-08-12_00h13_15"/>
          </v:shape>
        </w:pict>
      </w:r>
    </w:p>
    <w:p w:rsidR="00AE2B65" w:rsidRDefault="00AE2B65" w:rsidP="00AE2B65">
      <w:pPr>
        <w:spacing w:after="0"/>
        <w:rPr>
          <w:b/>
        </w:rPr>
      </w:pPr>
      <w:r>
        <w:rPr>
          <w:b/>
        </w:rPr>
        <w:t>Панель отображает:</w:t>
      </w:r>
    </w:p>
    <w:p w:rsidR="00AE2B65" w:rsidRPr="00AE2B65" w:rsidRDefault="00AE2B65" w:rsidP="00AE2B65">
      <w:pPr>
        <w:spacing w:after="0"/>
      </w:pPr>
      <w:proofErr w:type="gramStart"/>
      <w:r w:rsidRPr="00AE2B65">
        <w:t>Инструмент</w:t>
      </w:r>
      <w:proofErr w:type="gramEnd"/>
      <w:r w:rsidRPr="00AE2B65">
        <w:t xml:space="preserve"> на котором стоит модуль</w:t>
      </w:r>
    </w:p>
    <w:p w:rsidR="00AE2B65" w:rsidRPr="00AE2B65" w:rsidRDefault="00AE2B65" w:rsidP="00AE2B65">
      <w:pPr>
        <w:spacing w:after="0"/>
      </w:pPr>
      <w:r w:rsidRPr="00AE2B65">
        <w:t>Текущую цену</w:t>
      </w:r>
    </w:p>
    <w:p w:rsidR="00AE2B65" w:rsidRPr="00AE2B65" w:rsidRDefault="00AE2B65" w:rsidP="00AE2B65">
      <w:pPr>
        <w:spacing w:after="0"/>
      </w:pPr>
      <w:r w:rsidRPr="00AE2B65">
        <w:t>Текущий спред</w:t>
      </w:r>
    </w:p>
    <w:p w:rsidR="00AE2B65" w:rsidRPr="00AE2B65" w:rsidRDefault="00AE2B65" w:rsidP="00AE2B65">
      <w:pPr>
        <w:spacing w:after="0"/>
      </w:pPr>
      <w:r w:rsidRPr="00AE2B65">
        <w:t>День недели и серверное время</w:t>
      </w:r>
    </w:p>
    <w:p w:rsidR="00AE2B65" w:rsidRPr="00AE2B65" w:rsidRDefault="00AE2B65" w:rsidP="00AE2B65">
      <w:pPr>
        <w:spacing w:after="0"/>
      </w:pPr>
      <w:proofErr w:type="gramStart"/>
      <w:r w:rsidRPr="00AE2B65">
        <w:t>Сессия</w:t>
      </w:r>
      <w:proofErr w:type="gramEnd"/>
      <w:r w:rsidRPr="00AE2B65">
        <w:t xml:space="preserve"> на которой сейчас происходит торговля</w:t>
      </w:r>
    </w:p>
    <w:p w:rsidR="00AE2B65" w:rsidRDefault="00AE2B65" w:rsidP="00AE2B65">
      <w:pPr>
        <w:spacing w:after="0"/>
      </w:pPr>
      <w:r w:rsidRPr="00AE2B65">
        <w:t>Суммарный профит</w:t>
      </w:r>
      <w:r>
        <w:t xml:space="preserve"> по </w:t>
      </w:r>
      <w:proofErr w:type="spellStart"/>
      <w:r>
        <w:t>по</w:t>
      </w:r>
      <w:proofErr w:type="spellEnd"/>
      <w:r>
        <w:t xml:space="preserve"> направлению бай </w:t>
      </w:r>
      <w:proofErr w:type="spellStart"/>
      <w:r>
        <w:t>селл</w:t>
      </w:r>
      <w:proofErr w:type="spellEnd"/>
    </w:p>
    <w:p w:rsidR="00AE2B65" w:rsidRDefault="00AE2B65" w:rsidP="00AE2B65">
      <w:pPr>
        <w:spacing w:after="0"/>
      </w:pPr>
      <w:r>
        <w:t>Профит по бай ордерам</w:t>
      </w:r>
    </w:p>
    <w:p w:rsidR="00AE2B65" w:rsidRDefault="00AE2B65" w:rsidP="00AE2B65">
      <w:pPr>
        <w:spacing w:after="0"/>
      </w:pPr>
      <w:r>
        <w:t xml:space="preserve">Профит по </w:t>
      </w:r>
      <w:proofErr w:type="spellStart"/>
      <w:r>
        <w:t>селл</w:t>
      </w:r>
      <w:proofErr w:type="spellEnd"/>
      <w:r>
        <w:t xml:space="preserve"> ордерам</w:t>
      </w:r>
    </w:p>
    <w:p w:rsidR="00AE2B65" w:rsidRDefault="00AE2B65" w:rsidP="00AE2B65">
      <w:pPr>
        <w:spacing w:after="0"/>
      </w:pPr>
      <w:r>
        <w:t>Объем бай ордеров</w:t>
      </w:r>
    </w:p>
    <w:p w:rsidR="00AE2B65" w:rsidRDefault="00AE2B65" w:rsidP="00AE2B65">
      <w:pPr>
        <w:spacing w:after="0"/>
      </w:pPr>
      <w:r>
        <w:t xml:space="preserve">Объем </w:t>
      </w:r>
      <w:proofErr w:type="spellStart"/>
      <w:r>
        <w:t>селл</w:t>
      </w:r>
      <w:proofErr w:type="spellEnd"/>
      <w:r>
        <w:t xml:space="preserve"> ордеров</w:t>
      </w:r>
    </w:p>
    <w:p w:rsidR="00AE2B65" w:rsidRDefault="00AE2B65" w:rsidP="00AE2B65">
      <w:pPr>
        <w:spacing w:after="0"/>
      </w:pPr>
      <w:r>
        <w:t xml:space="preserve">Разность объемов между бай и </w:t>
      </w:r>
      <w:proofErr w:type="spellStart"/>
      <w:r>
        <w:t>селл</w:t>
      </w:r>
      <w:proofErr w:type="spellEnd"/>
      <w:r>
        <w:t xml:space="preserve"> направления</w:t>
      </w:r>
    </w:p>
    <w:p w:rsidR="00AE2B65" w:rsidRDefault="00AE2B65" w:rsidP="00AE2B65">
      <w:pPr>
        <w:spacing w:after="0"/>
      </w:pPr>
      <w:r>
        <w:t>Можно купить лотов согласно свободной маржи</w:t>
      </w:r>
    </w:p>
    <w:p w:rsidR="00AE2B65" w:rsidRDefault="00AE2B65" w:rsidP="00AE2B65">
      <w:pPr>
        <w:spacing w:after="0"/>
      </w:pPr>
      <w:r>
        <w:t>Максимальная просадка которая была в момент торговли на данном инструменте</w:t>
      </w:r>
    </w:p>
    <w:p w:rsidR="00AE2B65" w:rsidRDefault="00AE2B65" w:rsidP="00AE2B65">
      <w:pPr>
        <w:spacing w:after="0"/>
      </w:pPr>
      <w:r>
        <w:t>Уровень маржи</w:t>
      </w:r>
    </w:p>
    <w:p w:rsidR="00AE2B65" w:rsidRDefault="00AE2B65" w:rsidP="00AE2B65">
      <w:pPr>
        <w:spacing w:after="0"/>
      </w:pPr>
      <w:r>
        <w:lastRenderedPageBreak/>
        <w:t>Просадка текущая</w:t>
      </w:r>
    </w:p>
    <w:p w:rsidR="00AE2B65" w:rsidRDefault="00AE2B65" w:rsidP="00AE2B65">
      <w:pPr>
        <w:spacing w:after="0"/>
      </w:pPr>
      <w:r>
        <w:t>Торговый баланс счета</w:t>
      </w:r>
    </w:p>
    <w:p w:rsidR="00AE2B65" w:rsidRDefault="00AE2B65" w:rsidP="00AE2B65">
      <w:pPr>
        <w:spacing w:after="0"/>
      </w:pPr>
      <w:r>
        <w:t>Свободно средств для торговли</w:t>
      </w:r>
    </w:p>
    <w:p w:rsidR="00AE2B65" w:rsidRDefault="00AE2B65" w:rsidP="00AE2B65">
      <w:pPr>
        <w:spacing w:after="0"/>
      </w:pPr>
      <w:r>
        <w:t xml:space="preserve">До слива депозита, сколько пунктов осталось </w:t>
      </w:r>
      <w:proofErr w:type="spellStart"/>
      <w:r>
        <w:t>проити</w:t>
      </w:r>
      <w:proofErr w:type="spellEnd"/>
      <w:r>
        <w:t xml:space="preserve"> в просадку до </w:t>
      </w:r>
      <w:proofErr w:type="spellStart"/>
      <w:r>
        <w:t>маржин</w:t>
      </w:r>
      <w:proofErr w:type="spellEnd"/>
      <w:r>
        <w:t xml:space="preserve"> кола</w:t>
      </w:r>
    </w:p>
    <w:p w:rsidR="00AE2B65" w:rsidRDefault="00AE2B65" w:rsidP="00AE2B65">
      <w:pPr>
        <w:spacing w:after="0"/>
      </w:pPr>
      <w:r>
        <w:t xml:space="preserve">До профита, сколько осталось пунктов до профита – срабатывания </w:t>
      </w:r>
      <w:proofErr w:type="spellStart"/>
      <w:r>
        <w:t>трейлинга</w:t>
      </w:r>
      <w:proofErr w:type="spellEnd"/>
      <w:r>
        <w:t xml:space="preserve"> профита</w:t>
      </w:r>
    </w:p>
    <w:p w:rsidR="00AE2B65" w:rsidRDefault="00AE2B65" w:rsidP="00AE2B65">
      <w:pPr>
        <w:spacing w:after="0"/>
      </w:pPr>
      <w:r>
        <w:t xml:space="preserve">До </w:t>
      </w:r>
      <w:proofErr w:type="spellStart"/>
      <w:r>
        <w:t>безубытка</w:t>
      </w:r>
      <w:proofErr w:type="spellEnd"/>
      <w:r>
        <w:t xml:space="preserve">, сколько осталось пунктов до </w:t>
      </w:r>
      <w:proofErr w:type="spellStart"/>
      <w:r>
        <w:t>безубытка</w:t>
      </w:r>
      <w:proofErr w:type="spellEnd"/>
      <w:r>
        <w:t xml:space="preserve"> обоих </w:t>
      </w:r>
      <w:proofErr w:type="spellStart"/>
      <w:proofErr w:type="gramStart"/>
      <w:r>
        <w:t>направелний</w:t>
      </w:r>
      <w:proofErr w:type="spellEnd"/>
      <w:proofErr w:type="gramEnd"/>
      <w:r>
        <w:t xml:space="preserve"> когда профит – убыток = 0</w:t>
      </w:r>
    </w:p>
    <w:p w:rsidR="00AE2B65" w:rsidRPr="006F2225" w:rsidRDefault="00AE2B65" w:rsidP="00AE2B65">
      <w:pPr>
        <w:spacing w:after="0"/>
      </w:pPr>
    </w:p>
    <w:sectPr w:rsidR="00AE2B65" w:rsidRPr="006F2225" w:rsidSect="003712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CDD" w:rsidRDefault="00066CDD" w:rsidP="000E249C">
      <w:pPr>
        <w:spacing w:after="0" w:line="240" w:lineRule="auto"/>
      </w:pPr>
      <w:r>
        <w:separator/>
      </w:r>
    </w:p>
  </w:endnote>
  <w:endnote w:type="continuationSeparator" w:id="0">
    <w:p w:rsidR="00066CDD" w:rsidRDefault="00066CDD" w:rsidP="000E2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CDD" w:rsidRDefault="00066CDD" w:rsidP="000E249C">
      <w:pPr>
        <w:spacing w:after="0" w:line="240" w:lineRule="auto"/>
      </w:pPr>
      <w:r>
        <w:separator/>
      </w:r>
    </w:p>
  </w:footnote>
  <w:footnote w:type="continuationSeparator" w:id="0">
    <w:p w:rsidR="00066CDD" w:rsidRDefault="00066CDD" w:rsidP="000E2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69"/>
    <w:rsid w:val="000211BF"/>
    <w:rsid w:val="00066CDD"/>
    <w:rsid w:val="00074369"/>
    <w:rsid w:val="000D2728"/>
    <w:rsid w:val="000E249C"/>
    <w:rsid w:val="002F281C"/>
    <w:rsid w:val="0033008B"/>
    <w:rsid w:val="00361CBA"/>
    <w:rsid w:val="00371284"/>
    <w:rsid w:val="00440989"/>
    <w:rsid w:val="00487955"/>
    <w:rsid w:val="006F2225"/>
    <w:rsid w:val="00727D61"/>
    <w:rsid w:val="008941E3"/>
    <w:rsid w:val="0095607B"/>
    <w:rsid w:val="009C0B2B"/>
    <w:rsid w:val="00AE2B65"/>
    <w:rsid w:val="00B04808"/>
    <w:rsid w:val="00CA2690"/>
    <w:rsid w:val="00D0587C"/>
    <w:rsid w:val="00DD2EFC"/>
    <w:rsid w:val="00EF0C68"/>
    <w:rsid w:val="00FA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2EFC"/>
  </w:style>
  <w:style w:type="paragraph" w:styleId="a3">
    <w:name w:val="header"/>
    <w:basedOn w:val="a"/>
    <w:link w:val="a4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249C"/>
  </w:style>
  <w:style w:type="paragraph" w:styleId="a5">
    <w:name w:val="footer"/>
    <w:basedOn w:val="a"/>
    <w:link w:val="a6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4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2EFC"/>
  </w:style>
  <w:style w:type="paragraph" w:styleId="a3">
    <w:name w:val="header"/>
    <w:basedOn w:val="a"/>
    <w:link w:val="a4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249C"/>
  </w:style>
  <w:style w:type="paragraph" w:styleId="a5">
    <w:name w:val="footer"/>
    <w:basedOn w:val="a"/>
    <w:link w:val="a6"/>
    <w:uiPriority w:val="99"/>
    <w:unhideWhenUsed/>
    <w:rsid w:val="000E2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2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1991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Дмитрий Туров</cp:lastModifiedBy>
  <cp:revision>5</cp:revision>
  <dcterms:created xsi:type="dcterms:W3CDTF">2015-08-11T11:03:00Z</dcterms:created>
  <dcterms:modified xsi:type="dcterms:W3CDTF">2016-12-17T23:54:00Z</dcterms:modified>
</cp:coreProperties>
</file>