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8CB" w:rsidRDefault="00542056">
      <w:pPr>
        <w:jc w:val="center"/>
        <w:divId w:val="1431704736"/>
        <w:rPr>
          <w:rFonts w:eastAsia="Times New Roman"/>
          <w:sz w:val="40"/>
          <w:szCs w:val="40"/>
        </w:rPr>
      </w:pPr>
      <w:proofErr w:type="spellStart"/>
      <w:r>
        <w:rPr>
          <w:rFonts w:eastAsia="Times New Roman"/>
          <w:b/>
          <w:bCs/>
          <w:sz w:val="40"/>
          <w:szCs w:val="40"/>
        </w:rPr>
        <w:t>Gerchik</w:t>
      </w:r>
      <w:proofErr w:type="spellEnd"/>
      <w:r>
        <w:rPr>
          <w:rFonts w:eastAsia="Times New Roman"/>
          <w:b/>
          <w:bCs/>
          <w:sz w:val="40"/>
          <w:szCs w:val="40"/>
        </w:rPr>
        <w:t xml:space="preserve"> </w:t>
      </w:r>
      <w:proofErr w:type="spellStart"/>
      <w:r>
        <w:rPr>
          <w:rFonts w:eastAsia="Times New Roman"/>
          <w:b/>
          <w:bCs/>
          <w:sz w:val="40"/>
          <w:szCs w:val="40"/>
        </w:rPr>
        <w:t>and</w:t>
      </w:r>
      <w:proofErr w:type="spellEnd"/>
      <w:r>
        <w:rPr>
          <w:rFonts w:eastAsia="Times New Roman"/>
          <w:b/>
          <w:bCs/>
          <w:sz w:val="40"/>
          <w:szCs w:val="40"/>
        </w:rPr>
        <w:t xml:space="preserve"> </w:t>
      </w:r>
      <w:proofErr w:type="spellStart"/>
      <w:r>
        <w:rPr>
          <w:rFonts w:eastAsia="Times New Roman"/>
          <w:b/>
          <w:bCs/>
          <w:sz w:val="40"/>
          <w:szCs w:val="40"/>
        </w:rPr>
        <w:t>Co</w:t>
      </w:r>
      <w:proofErr w:type="spellEnd"/>
      <w:r>
        <w:rPr>
          <w:rFonts w:eastAsia="Times New Roman"/>
          <w:b/>
          <w:bCs/>
          <w:sz w:val="40"/>
          <w:szCs w:val="40"/>
        </w:rPr>
        <w:t xml:space="preserve"> </w:t>
      </w:r>
      <w:proofErr w:type="spellStart"/>
      <w:r>
        <w:rPr>
          <w:rFonts w:eastAsia="Times New Roman"/>
          <w:b/>
          <w:bCs/>
          <w:sz w:val="40"/>
          <w:szCs w:val="40"/>
        </w:rPr>
        <w:t>Ltd</w:t>
      </w:r>
      <w:proofErr w:type="spellEnd"/>
      <w:r>
        <w:rPr>
          <w:rFonts w:eastAsia="Times New Roman"/>
          <w:b/>
          <w:bCs/>
          <w:sz w:val="40"/>
          <w:szCs w:val="40"/>
        </w:rPr>
        <w:t>.</w:t>
      </w:r>
    </w:p>
    <w:p w:rsidR="00B148CB" w:rsidRDefault="00B148CB">
      <w:pPr>
        <w:jc w:val="center"/>
        <w:rPr>
          <w:rFonts w:eastAsia="Times New Roman"/>
        </w:rPr>
      </w:pPr>
    </w:p>
    <w:tbl>
      <w:tblPr>
        <w:tblW w:w="0" w:type="auto"/>
        <w:jc w:val="center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646"/>
        <w:gridCol w:w="1402"/>
        <w:gridCol w:w="407"/>
        <w:gridCol w:w="529"/>
        <w:gridCol w:w="552"/>
        <w:gridCol w:w="605"/>
        <w:gridCol w:w="605"/>
        <w:gridCol w:w="605"/>
        <w:gridCol w:w="1402"/>
        <w:gridCol w:w="605"/>
        <w:gridCol w:w="843"/>
        <w:gridCol w:w="465"/>
        <w:gridCol w:w="453"/>
        <w:gridCol w:w="536"/>
      </w:tblGrid>
      <w:tr w:rsidR="00B148CB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B148CB" w:rsidRDefault="00542056" w:rsidP="007D18C8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Account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 11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B148CB" w:rsidRDefault="00542056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Name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: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Ìèõàèë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×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åðåìèñèíîâ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48CB" w:rsidRDefault="00542056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Currency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 USD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48CB" w:rsidRDefault="00542056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Leverage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 1:100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2017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March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1, 09:02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gridSpan w:val="13"/>
            <w:vAlign w:val="center"/>
            <w:hideMark/>
          </w:tcPr>
          <w:p w:rsidR="00B148CB" w:rsidRDefault="00542056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Closed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Transactions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B148CB" w:rsidRDefault="00B148C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shd w:val="clear" w:color="auto" w:fill="C0C0C0"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Ticket</w:t>
            </w:r>
            <w:proofErr w:type="spellEnd"/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Open</w:t>
            </w:r>
            <w:proofErr w:type="spellEnd"/>
            <w:r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Time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Type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Size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Item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Price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 / P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  <w:proofErr w:type="spellEnd"/>
            <w:r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Time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Price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Commission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Taxes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Swap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Profit</w:t>
            </w:r>
            <w:proofErr w:type="spellEnd"/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1164207</w:t>
            </w:r>
          </w:p>
        </w:tc>
        <w:tc>
          <w:tcPr>
            <w:tcW w:w="0" w:type="auto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2017.01.31 18:25:00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eurchf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1.06665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1.07115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1.06295</w:t>
            </w:r>
          </w:p>
        </w:tc>
        <w:tc>
          <w:tcPr>
            <w:tcW w:w="0" w:type="auto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2017.02.06 20:53:00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1.06531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-2.30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-3.95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31.08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1175335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2017.02.01 21:12:00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audcad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0.98893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0.98553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0.99163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2017.02.01 21:35:00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0.99023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17.94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1175421</w:t>
            </w:r>
          </w:p>
        </w:tc>
        <w:tc>
          <w:tcPr>
            <w:tcW w:w="0" w:type="auto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2017.02.01 21:15:00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cadchf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0.76116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0.76386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0.75936</w:t>
            </w:r>
          </w:p>
        </w:tc>
        <w:tc>
          <w:tcPr>
            <w:tcW w:w="0" w:type="auto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2017.02.01 21:29:00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0.76093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-1.60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3.70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1175699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2017.02.01 21:32:00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cadchf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0.76086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0.76356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0.75906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2017.02.01 21:44:01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0.75966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19.36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1194429</w:t>
            </w:r>
          </w:p>
        </w:tc>
        <w:tc>
          <w:tcPr>
            <w:tcW w:w="0" w:type="auto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2017.02.03 18:00:04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200.00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xagusd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17.499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17.799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17.279</w:t>
            </w:r>
          </w:p>
        </w:tc>
        <w:tc>
          <w:tcPr>
            <w:tcW w:w="0" w:type="auto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2017.02.03 20:39:01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17.454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9.00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1206687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2017.02.06 18:00:00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audchf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0.75834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0.75504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0.76144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2017.02.06 19:17:00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0.75927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19.65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1206734</w:t>
            </w:r>
          </w:p>
        </w:tc>
        <w:tc>
          <w:tcPr>
            <w:tcW w:w="0" w:type="auto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2017.02.06 18:01:01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nzdchf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0.72384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0.72394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0.72784</w:t>
            </w:r>
          </w:p>
        </w:tc>
        <w:tc>
          <w:tcPr>
            <w:tcW w:w="0" w:type="auto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2017.02.06 18:25:01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0.72500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-2.10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24.53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1207334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2017.02.06 19:56:00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eurgbp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0.86080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0.85790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0.86200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2017.02.06 21:59:42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0.86199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31.16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1207335</w:t>
            </w:r>
          </w:p>
        </w:tc>
        <w:tc>
          <w:tcPr>
            <w:tcW w:w="0" w:type="auto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2017.02.06 19:56:00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gbpcad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1.63561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1.63841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1.63171</w:t>
            </w:r>
          </w:p>
        </w:tc>
        <w:tc>
          <w:tcPr>
            <w:tcW w:w="0" w:type="auto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2017.02.06 20:05:05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1.63540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-2.10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3.36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1216463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2017.02.07 18:12:00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nzdcad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0.96183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0.96503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0.95883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2017.02.08 06:38:02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0.96146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5.89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1216568</w:t>
            </w:r>
          </w:p>
        </w:tc>
        <w:tc>
          <w:tcPr>
            <w:tcW w:w="0" w:type="auto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2017.02.07 18:19:00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gbpcad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1.64013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1.64373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1.63773</w:t>
            </w:r>
          </w:p>
        </w:tc>
        <w:tc>
          <w:tcPr>
            <w:tcW w:w="0" w:type="auto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2017.02.07 18:52:51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1.64377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-2.10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-58.06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1216858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2017.02.07 18:50:01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cadchf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0.75739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0.75389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0.75979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2017.02.08 10:09:01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0.75850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23.32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1217155</w:t>
            </w:r>
          </w:p>
        </w:tc>
        <w:tc>
          <w:tcPr>
            <w:tcW w:w="0" w:type="auto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2017.02.07 19:21:01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audcad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1.00641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1.00951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1.00341</w:t>
            </w:r>
          </w:p>
        </w:tc>
        <w:tc>
          <w:tcPr>
            <w:tcW w:w="0" w:type="auto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2017.02.07 22:21:01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1.00489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-2.10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24.25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1226674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2017.02.08 20:33:00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audcad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1.00469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1.00129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1.00739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2017.02.08 21:21:00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1.00533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10.21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1226908</w:t>
            </w:r>
          </w:p>
        </w:tc>
        <w:tc>
          <w:tcPr>
            <w:tcW w:w="0" w:type="auto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2017.02.08 21:53:00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cadchf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0.75692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0.75962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0.75512</w:t>
            </w:r>
          </w:p>
        </w:tc>
        <w:tc>
          <w:tcPr>
            <w:tcW w:w="0" w:type="auto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2017.02.08 22:05:01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0.75640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-2.10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10.97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1234925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2017.02.09 19:53:00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gbpcad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1.64146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1.63836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1.64436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2017.02.09 20:11:02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1.64204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9.28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1250210</w:t>
            </w:r>
          </w:p>
        </w:tc>
        <w:tc>
          <w:tcPr>
            <w:tcW w:w="0" w:type="auto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2017.02.13 18:05:02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audchf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0.76794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0.76464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0.77104</w:t>
            </w:r>
          </w:p>
        </w:tc>
        <w:tc>
          <w:tcPr>
            <w:tcW w:w="0" w:type="auto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2017.02.13 19:36:00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0.76878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-2.30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19.21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1258653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2017.02.14 18:01:00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audcad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0.99876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0.99566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1.00176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2017.02.14 21:58:00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1.00006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22.88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1258715</w:t>
            </w:r>
          </w:p>
        </w:tc>
        <w:tc>
          <w:tcPr>
            <w:tcW w:w="0" w:type="auto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2017.02.14 18:06:00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cadchf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0.76918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0.76568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0.77158</w:t>
            </w:r>
          </w:p>
        </w:tc>
        <w:tc>
          <w:tcPr>
            <w:tcW w:w="0" w:type="auto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2017.02.14 20:06:02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0.77045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-2.30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28.97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1267280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2017.02.15 18:13:01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audchf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0.77535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0.77865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0.77275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2017.02.16 02:51:02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0.77453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-5.06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18.79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1267718</w:t>
            </w:r>
          </w:p>
        </w:tc>
        <w:tc>
          <w:tcPr>
            <w:tcW w:w="0" w:type="auto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2017.02.15 18:44:00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cadchf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0.76871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0.76601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0.77051</w:t>
            </w:r>
          </w:p>
        </w:tc>
        <w:tc>
          <w:tcPr>
            <w:tcW w:w="0" w:type="auto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2017.02.15 18:56:00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0.76925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-2.30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12.34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1275783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2017.02.16 18:00:00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audchf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0.76819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0.76499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0.77129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2017.02.16 19:18:00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0.76907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20.26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1289171</w:t>
            </w:r>
          </w:p>
        </w:tc>
        <w:tc>
          <w:tcPr>
            <w:tcW w:w="0" w:type="auto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2017.02.20 18:30:00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nzdcad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0.94072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0.93712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0.94502</w:t>
            </w:r>
          </w:p>
        </w:tc>
        <w:tc>
          <w:tcPr>
            <w:tcW w:w="0" w:type="auto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2017.02.20 22:35:00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0.94166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-2.50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17.94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1289248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2017.02.20 19:11:02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audchf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0.77054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0.77384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0.76744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2017.02.21 13:38:22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0.77384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-1.84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-81.69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1289323</w:t>
            </w:r>
          </w:p>
        </w:tc>
        <w:tc>
          <w:tcPr>
            <w:tcW w:w="0" w:type="auto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2017.02.20 19:45:01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eurchf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1.06444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1.06214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1.06674</w:t>
            </w:r>
          </w:p>
        </w:tc>
        <w:tc>
          <w:tcPr>
            <w:tcW w:w="0" w:type="auto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2017.02.22 17:39:00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1.06574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-2.50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-0.38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32.09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1296783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2017.02.21 18:41:00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cadchf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0.76729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0.76379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0.76969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2017.02.21 23:42:01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0.76840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28.58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1315751</w:t>
            </w:r>
          </w:p>
        </w:tc>
        <w:tc>
          <w:tcPr>
            <w:tcW w:w="0" w:type="auto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2017.02.23 18:06:00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0.26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gbpcad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1.64377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1.64687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1.64087</w:t>
            </w:r>
          </w:p>
        </w:tc>
        <w:tc>
          <w:tcPr>
            <w:tcW w:w="0" w:type="auto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2017.02.24 00:09:05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1.64570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-2.60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-0.27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-38.29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1332196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2017.02.27 18:15:00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nzdcad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0.94590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0.94950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0.94160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2017.02.28 14:28:07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0.94951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-1.28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-71.23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1333090</w:t>
            </w:r>
          </w:p>
        </w:tc>
        <w:tc>
          <w:tcPr>
            <w:tcW w:w="0" w:type="auto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2017.02.27 20:28:00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0.26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gbpcad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1.63594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1.63874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1.63204</w:t>
            </w:r>
          </w:p>
        </w:tc>
        <w:tc>
          <w:tcPr>
            <w:tcW w:w="0" w:type="auto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2017.02.27 20:37:01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1.63510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-2.60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16.62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1333143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2017.02.27 20:30:00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audchf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0.77403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0.77733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0.77093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2017.02.28 08:14:01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0.77392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2.84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gridSpan w:val="1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-66.70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-15.43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214.95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gridSpan w:val="12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Closed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132.82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gridSpan w:val="14"/>
            <w:vAlign w:val="center"/>
            <w:hideMark/>
          </w:tcPr>
          <w:p w:rsidR="00B148CB" w:rsidRDefault="00542056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Open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Trades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shd w:val="clear" w:color="auto" w:fill="C0C0C0"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Ticket</w:t>
            </w:r>
            <w:proofErr w:type="spellEnd"/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Open</w:t>
            </w:r>
            <w:proofErr w:type="spellEnd"/>
            <w:r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Time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Type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Size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Item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Price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 / 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Price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Commission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Taxes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Swap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Profit</w:t>
            </w:r>
            <w:proofErr w:type="spellEnd"/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gridSpan w:val="13"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No</w:t>
            </w:r>
            <w:proofErr w:type="spellEnd"/>
            <w:r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transactions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48CB" w:rsidRDefault="00B148C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gridSpan w:val="10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gridSpan w:val="10"/>
            <w:vAlign w:val="center"/>
            <w:hideMark/>
          </w:tcPr>
          <w:p w:rsidR="00B148CB" w:rsidRDefault="00542056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Floating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0.00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gridSpan w:val="14"/>
            <w:vAlign w:val="center"/>
            <w:hideMark/>
          </w:tcPr>
          <w:p w:rsidR="00B148CB" w:rsidRDefault="00542056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Working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Orders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shd w:val="clear" w:color="auto" w:fill="C0C0C0"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Ticket</w:t>
            </w:r>
            <w:proofErr w:type="spellEnd"/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Open</w:t>
            </w:r>
            <w:proofErr w:type="spellEnd"/>
            <w:r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Time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Type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Size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Item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Price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 / P</w:t>
            </w:r>
          </w:p>
        </w:tc>
        <w:tc>
          <w:tcPr>
            <w:tcW w:w="0" w:type="auto"/>
            <w:gridSpan w:val="2"/>
            <w:shd w:val="clear" w:color="auto" w:fill="C0C0C0"/>
            <w:noWrap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Market</w:t>
            </w:r>
            <w:proofErr w:type="spellEnd"/>
            <w:r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Price</w:t>
            </w:r>
            <w:proofErr w:type="spellEnd"/>
          </w:p>
        </w:tc>
        <w:tc>
          <w:tcPr>
            <w:tcW w:w="0" w:type="auto"/>
            <w:gridSpan w:val="4"/>
            <w:shd w:val="clear" w:color="auto" w:fill="C0C0C0"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gridSpan w:val="13"/>
            <w:vAlign w:val="center"/>
            <w:hideMark/>
          </w:tcPr>
          <w:p w:rsidR="00B148CB" w:rsidRDefault="00542056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No</w:t>
            </w:r>
            <w:proofErr w:type="spellEnd"/>
            <w:r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transactions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48CB" w:rsidRDefault="00B148C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gridSpan w:val="14"/>
            <w:vAlign w:val="center"/>
            <w:hideMark/>
          </w:tcPr>
          <w:p w:rsidR="00B148CB" w:rsidRDefault="00542056">
            <w:pPr>
              <w:rPr>
                <w:rFonts w:ascii="Arial" w:eastAsia="Times New Roman" w:hAnsi="Arial" w:cs="Arial"/>
                <w:sz w:val="2"/>
                <w:szCs w:val="2"/>
              </w:rPr>
            </w:pPr>
            <w:r>
              <w:rPr>
                <w:rFonts w:ascii="Arial" w:eastAsia="Times New Roman" w:hAnsi="Arial" w:cs="Arial"/>
                <w:sz w:val="2"/>
                <w:szCs w:val="2"/>
              </w:rPr>
              <w:t> 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gridSpan w:val="14"/>
            <w:vAlign w:val="center"/>
            <w:hideMark/>
          </w:tcPr>
          <w:p w:rsidR="00B148CB" w:rsidRDefault="00542056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Summary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Deposit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Withdrawal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0.00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Credit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Facility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0.00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Closed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Trade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132.82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Floating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P/L: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Margin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0.00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Balance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1 605.32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Equity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1 605.32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Free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Margin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1 605.32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gridSpan w:val="14"/>
            <w:vAlign w:val="center"/>
            <w:hideMark/>
          </w:tcPr>
          <w:p w:rsidR="00B148CB" w:rsidRDefault="00542056">
            <w:pPr>
              <w:rPr>
                <w:rFonts w:ascii="Arial" w:eastAsia="Times New Roman" w:hAnsi="Arial" w:cs="Arial"/>
                <w:sz w:val="2"/>
                <w:szCs w:val="2"/>
              </w:rPr>
            </w:pPr>
            <w:r>
              <w:rPr>
                <w:rFonts w:ascii="Arial" w:eastAsia="Times New Roman" w:hAnsi="Arial" w:cs="Arial"/>
                <w:sz w:val="2"/>
                <w:szCs w:val="2"/>
              </w:rPr>
              <w:t> 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gridSpan w:val="14"/>
            <w:vAlign w:val="center"/>
            <w:hideMark/>
          </w:tcPr>
          <w:p w:rsidR="00B148CB" w:rsidRDefault="00542056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Details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gridSpan w:val="14"/>
            <w:vAlign w:val="center"/>
            <w:hideMark/>
          </w:tcPr>
          <w:p w:rsidR="00B148CB" w:rsidRDefault="00B148CB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bookmarkStart w:id="0" w:name="_GoBack"/>
            <w:bookmarkEnd w:id="0"/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Gross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Profit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396.94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Gross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Loss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264.12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Total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Net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Profit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132.82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Profit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Factor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1.50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Expected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Payoff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4.43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Absolute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Drawdown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0.00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Maximal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Drawdown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134.75 (7.74%)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Relative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Drawdown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7.74% (134.75)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gridSpan w:val="14"/>
            <w:vAlign w:val="center"/>
            <w:hideMark/>
          </w:tcPr>
          <w:p w:rsidR="00B148CB" w:rsidRDefault="00542056">
            <w:pPr>
              <w:rPr>
                <w:rFonts w:ascii="Arial" w:eastAsia="Times New Roman" w:hAnsi="Arial" w:cs="Arial"/>
                <w:sz w:val="2"/>
                <w:szCs w:val="2"/>
              </w:rPr>
            </w:pPr>
            <w:r>
              <w:rPr>
                <w:rFonts w:ascii="Arial" w:eastAsia="Times New Roman" w:hAnsi="Arial" w:cs="Arial"/>
                <w:sz w:val="2"/>
                <w:szCs w:val="2"/>
              </w:rPr>
              <w:t> 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Total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Trades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30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Short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Positions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(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won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%):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15 (66.67%)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Long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Positions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(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won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%):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15 (100.00%)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gridSpan w:val="8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Profit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Trades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(%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of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total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):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25 (83.33%)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Loss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trades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(%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of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total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):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5 (16.67%)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Largest</w:t>
            </w:r>
            <w:proofErr w:type="spellEnd"/>
          </w:p>
        </w:tc>
        <w:tc>
          <w:tcPr>
            <w:tcW w:w="0" w:type="auto"/>
            <w:gridSpan w:val="6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profit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trade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29.21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loss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trade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-86.03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Average</w:t>
            </w:r>
            <w:proofErr w:type="spellEnd"/>
          </w:p>
        </w:tc>
        <w:tc>
          <w:tcPr>
            <w:tcW w:w="0" w:type="auto"/>
            <w:gridSpan w:val="6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profit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trade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15.88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loss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trade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-52.82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Maximum</w:t>
            </w:r>
            <w:proofErr w:type="spellEnd"/>
          </w:p>
        </w:tc>
        <w:tc>
          <w:tcPr>
            <w:tcW w:w="0" w:type="auto"/>
            <w:gridSpan w:val="6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consecutive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wins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($):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13 (189.60)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consecutive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losses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($):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2 (-76.77)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Maximal</w:t>
            </w:r>
            <w:proofErr w:type="spellEnd"/>
          </w:p>
        </w:tc>
        <w:tc>
          <w:tcPr>
            <w:tcW w:w="0" w:type="auto"/>
            <w:gridSpan w:val="6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consecutive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profit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(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count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):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189.60 (13)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consecutive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loss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(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count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):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-86.03 (1)</w:t>
            </w:r>
          </w:p>
        </w:tc>
      </w:tr>
      <w:tr w:rsidR="00B148CB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Average</w:t>
            </w:r>
            <w:proofErr w:type="spellEnd"/>
          </w:p>
        </w:tc>
        <w:tc>
          <w:tcPr>
            <w:tcW w:w="0" w:type="auto"/>
            <w:gridSpan w:val="6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consecutive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wins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consecutive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losses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48CB" w:rsidRDefault="00542056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1</w:t>
            </w:r>
          </w:p>
        </w:tc>
      </w:tr>
    </w:tbl>
    <w:p w:rsidR="00542056" w:rsidRDefault="00542056">
      <w:pPr>
        <w:rPr>
          <w:rFonts w:eastAsia="Times New Roman"/>
        </w:rPr>
      </w:pPr>
    </w:p>
    <w:sectPr w:rsidR="005420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2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7D18C8"/>
    <w:rsid w:val="00542056"/>
    <w:rsid w:val="007D18C8"/>
    <w:rsid w:val="008A57A1"/>
    <w:rsid w:val="00B14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18C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18C8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18C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18C8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704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748</Words>
  <Characters>4269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Statement: 11467 - Ìèõàèë ×åðåìèñèíîâ 6</vt:lpstr>
    </vt:vector>
  </TitlesOfParts>
  <Company>SPecialiST RePack</Company>
  <LinksUpToDate>false</LinksUpToDate>
  <CharactersWithSpaces>5007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Statement: 11467 - Ìèõàèë ×åðåìèñèíîâ 6</dc:title>
  <dc:creator>042</dc:creator>
  <cp:lastModifiedBy>042</cp:lastModifiedBy>
  <cp:revision>4</cp:revision>
  <dcterms:created xsi:type="dcterms:W3CDTF">2017-03-01T02:06:00Z</dcterms:created>
  <dcterms:modified xsi:type="dcterms:W3CDTF">2017-03-01T02:08:00Z</dcterms:modified>
</cp:coreProperties>
</file>