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61BC" w:rsidRPr="00B261BC" w:rsidRDefault="00B261BC" w:rsidP="00B261BC">
      <w:pPr>
        <w:numPr>
          <w:ilvl w:val="0"/>
          <w:numId w:val="1"/>
        </w:numPr>
        <w:spacing w:before="100" w:beforeAutospacing="1" w:after="100" w:afterAutospacing="1" w:line="465" w:lineRule="atLeast"/>
        <w:ind w:left="150"/>
        <w:rPr>
          <w:rFonts w:ascii="OpenSansLight" w:eastAsia="Times New Roman" w:hAnsi="OpenSansLight" w:cs="Arial"/>
          <w:color w:val="333333"/>
          <w:sz w:val="21"/>
          <w:szCs w:val="21"/>
          <w:lang w:eastAsia="ru-RU"/>
        </w:rPr>
      </w:pPr>
      <w:r w:rsidRPr="00B261BC">
        <w:rPr>
          <w:rFonts w:ascii="OpenSansLight" w:eastAsia="Times New Roman" w:hAnsi="OpenSansLight" w:cs="Arial"/>
          <w:color w:val="333333"/>
          <w:sz w:val="21"/>
          <w:szCs w:val="21"/>
          <w:lang w:eastAsia="ru-RU"/>
        </w:rPr>
        <w:t xml:space="preserve">1. </w:t>
      </w:r>
      <w:hyperlink r:id="rId6" w:anchor="brokers" w:history="1">
        <w:proofErr w:type="spellStart"/>
        <w:r w:rsidRPr="00B261BC">
          <w:rPr>
            <w:rFonts w:ascii="OpenSansLight" w:eastAsia="Times New Roman" w:hAnsi="OpenSansLight" w:cs="Arial"/>
            <w:color w:val="0000FF"/>
            <w:sz w:val="21"/>
            <w:szCs w:val="21"/>
            <w:u w:val="single"/>
            <w:lang w:eastAsia="ru-RU"/>
          </w:rPr>
          <w:t>Recommended</w:t>
        </w:r>
        <w:proofErr w:type="spellEnd"/>
        <w:r w:rsidRPr="00B261BC">
          <w:rPr>
            <w:rFonts w:ascii="OpenSansLight" w:eastAsia="Times New Roman" w:hAnsi="OpenSansLight" w:cs="Arial"/>
            <w:color w:val="0000FF"/>
            <w:sz w:val="21"/>
            <w:szCs w:val="21"/>
            <w:u w:val="single"/>
            <w:lang w:eastAsia="ru-RU"/>
          </w:rPr>
          <w:t xml:space="preserve"> </w:t>
        </w:r>
        <w:proofErr w:type="spellStart"/>
        <w:r w:rsidRPr="00B261BC">
          <w:rPr>
            <w:rFonts w:ascii="OpenSansLight" w:eastAsia="Times New Roman" w:hAnsi="OpenSansLight" w:cs="Arial"/>
            <w:color w:val="0000FF"/>
            <w:sz w:val="21"/>
            <w:szCs w:val="21"/>
            <w:u w:val="single"/>
            <w:lang w:eastAsia="ru-RU"/>
          </w:rPr>
          <w:t>Brokers</w:t>
        </w:r>
        <w:proofErr w:type="spellEnd"/>
      </w:hyperlink>
    </w:p>
    <w:p w:rsidR="00B261BC" w:rsidRPr="00B261BC" w:rsidRDefault="00B261BC" w:rsidP="00B261BC">
      <w:pPr>
        <w:numPr>
          <w:ilvl w:val="0"/>
          <w:numId w:val="1"/>
        </w:numPr>
        <w:spacing w:before="100" w:beforeAutospacing="1" w:after="100" w:afterAutospacing="1" w:line="465" w:lineRule="atLeast"/>
        <w:ind w:left="150"/>
        <w:rPr>
          <w:rFonts w:ascii="OpenSansLight" w:eastAsia="Times New Roman" w:hAnsi="OpenSansLight" w:cs="Arial"/>
          <w:color w:val="333333"/>
          <w:sz w:val="21"/>
          <w:szCs w:val="21"/>
          <w:lang w:eastAsia="ru-RU"/>
        </w:rPr>
      </w:pPr>
      <w:r w:rsidRPr="00B261BC">
        <w:rPr>
          <w:rFonts w:ascii="OpenSansLight" w:eastAsia="Times New Roman" w:hAnsi="OpenSansLight" w:cs="Arial"/>
          <w:color w:val="333333"/>
          <w:sz w:val="21"/>
          <w:szCs w:val="21"/>
          <w:lang w:eastAsia="ru-RU"/>
        </w:rPr>
        <w:t xml:space="preserve">2. </w:t>
      </w:r>
      <w:hyperlink r:id="rId7" w:anchor="installation" w:history="1">
        <w:proofErr w:type="spellStart"/>
        <w:r w:rsidRPr="00B261BC">
          <w:rPr>
            <w:rFonts w:ascii="OpenSansLight" w:eastAsia="Times New Roman" w:hAnsi="OpenSansLight" w:cs="Arial"/>
            <w:color w:val="0000FF"/>
            <w:sz w:val="21"/>
            <w:szCs w:val="21"/>
            <w:u w:val="single"/>
            <w:lang w:eastAsia="ru-RU"/>
          </w:rPr>
          <w:t>Installation</w:t>
        </w:r>
        <w:proofErr w:type="spellEnd"/>
      </w:hyperlink>
    </w:p>
    <w:p w:rsidR="00B261BC" w:rsidRPr="00B261BC" w:rsidRDefault="00B261BC" w:rsidP="00B261BC">
      <w:pPr>
        <w:numPr>
          <w:ilvl w:val="0"/>
          <w:numId w:val="1"/>
        </w:numPr>
        <w:spacing w:before="100" w:beforeAutospacing="1" w:after="100" w:afterAutospacing="1" w:line="465" w:lineRule="atLeast"/>
        <w:ind w:left="150"/>
        <w:rPr>
          <w:rFonts w:ascii="OpenSansLight" w:eastAsia="Times New Roman" w:hAnsi="OpenSansLight" w:cs="Arial"/>
          <w:color w:val="333333"/>
          <w:sz w:val="21"/>
          <w:szCs w:val="21"/>
          <w:lang w:eastAsia="ru-RU"/>
        </w:rPr>
      </w:pPr>
      <w:r w:rsidRPr="00B261BC">
        <w:rPr>
          <w:rFonts w:ascii="OpenSansLight" w:eastAsia="Times New Roman" w:hAnsi="OpenSansLight" w:cs="Arial"/>
          <w:color w:val="333333"/>
          <w:sz w:val="21"/>
          <w:szCs w:val="21"/>
          <w:lang w:eastAsia="ru-RU"/>
        </w:rPr>
        <w:t xml:space="preserve">3. </w:t>
      </w:r>
      <w:hyperlink r:id="rId8" w:anchor="intro" w:history="1">
        <w:proofErr w:type="spellStart"/>
        <w:r w:rsidRPr="00B261BC">
          <w:rPr>
            <w:rFonts w:ascii="OpenSansLight" w:eastAsia="Times New Roman" w:hAnsi="OpenSansLight" w:cs="Arial"/>
            <w:color w:val="0000FF"/>
            <w:sz w:val="21"/>
            <w:szCs w:val="21"/>
            <w:u w:val="single"/>
            <w:lang w:eastAsia="ru-RU"/>
          </w:rPr>
          <w:t>Correlated</w:t>
        </w:r>
        <w:proofErr w:type="spellEnd"/>
        <w:r w:rsidRPr="00B261BC">
          <w:rPr>
            <w:rFonts w:ascii="OpenSansLight" w:eastAsia="Times New Roman" w:hAnsi="OpenSansLight" w:cs="Arial"/>
            <w:color w:val="0000FF"/>
            <w:sz w:val="21"/>
            <w:szCs w:val="21"/>
            <w:u w:val="single"/>
            <w:lang w:eastAsia="ru-RU"/>
          </w:rPr>
          <w:t xml:space="preserve"> </w:t>
        </w:r>
        <w:proofErr w:type="spellStart"/>
        <w:r w:rsidRPr="00B261BC">
          <w:rPr>
            <w:rFonts w:ascii="OpenSansLight" w:eastAsia="Times New Roman" w:hAnsi="OpenSansLight" w:cs="Arial"/>
            <w:color w:val="0000FF"/>
            <w:sz w:val="21"/>
            <w:szCs w:val="21"/>
            <w:u w:val="single"/>
            <w:lang w:eastAsia="ru-RU"/>
          </w:rPr>
          <w:t>Hedge</w:t>
        </w:r>
        <w:proofErr w:type="spellEnd"/>
        <w:r w:rsidRPr="00B261BC">
          <w:rPr>
            <w:rFonts w:ascii="OpenSansLight" w:eastAsia="Times New Roman" w:hAnsi="OpenSansLight" w:cs="Arial"/>
            <w:color w:val="0000FF"/>
            <w:sz w:val="21"/>
            <w:szCs w:val="21"/>
            <w:u w:val="single"/>
            <w:lang w:eastAsia="ru-RU"/>
          </w:rPr>
          <w:t xml:space="preserve"> </w:t>
        </w:r>
        <w:proofErr w:type="spellStart"/>
        <w:r w:rsidRPr="00B261BC">
          <w:rPr>
            <w:rFonts w:ascii="OpenSansLight" w:eastAsia="Times New Roman" w:hAnsi="OpenSansLight" w:cs="Arial"/>
            <w:color w:val="0000FF"/>
            <w:sz w:val="21"/>
            <w:szCs w:val="21"/>
            <w:u w:val="single"/>
            <w:lang w:eastAsia="ru-RU"/>
          </w:rPr>
          <w:t>Intro</w:t>
        </w:r>
        <w:proofErr w:type="spellEnd"/>
      </w:hyperlink>
    </w:p>
    <w:p w:rsidR="00B261BC" w:rsidRPr="00B261BC" w:rsidRDefault="00B261BC" w:rsidP="00B261BC">
      <w:pPr>
        <w:numPr>
          <w:ilvl w:val="0"/>
          <w:numId w:val="1"/>
        </w:numPr>
        <w:spacing w:before="100" w:beforeAutospacing="1" w:after="100" w:afterAutospacing="1" w:line="465" w:lineRule="atLeast"/>
        <w:ind w:left="150"/>
        <w:rPr>
          <w:rFonts w:ascii="OpenSansLight" w:eastAsia="Times New Roman" w:hAnsi="OpenSansLight" w:cs="Arial"/>
          <w:color w:val="333333"/>
          <w:sz w:val="21"/>
          <w:szCs w:val="21"/>
          <w:lang w:eastAsia="ru-RU"/>
        </w:rPr>
      </w:pPr>
      <w:r w:rsidRPr="00B261BC">
        <w:rPr>
          <w:rFonts w:ascii="OpenSansLight" w:eastAsia="Times New Roman" w:hAnsi="OpenSansLight" w:cs="Arial"/>
          <w:color w:val="333333"/>
          <w:sz w:val="21"/>
          <w:szCs w:val="21"/>
          <w:lang w:eastAsia="ru-RU"/>
        </w:rPr>
        <w:t xml:space="preserve">4. </w:t>
      </w:r>
      <w:hyperlink r:id="rId9" w:anchor="backtesting" w:history="1">
        <w:proofErr w:type="spellStart"/>
        <w:r w:rsidRPr="00B261BC">
          <w:rPr>
            <w:rFonts w:ascii="OpenSansLight" w:eastAsia="Times New Roman" w:hAnsi="OpenSansLight" w:cs="Arial"/>
            <w:color w:val="0000FF"/>
            <w:sz w:val="21"/>
            <w:szCs w:val="21"/>
            <w:u w:val="single"/>
            <w:lang w:eastAsia="ru-RU"/>
          </w:rPr>
          <w:t>Backtesting</w:t>
        </w:r>
        <w:proofErr w:type="spellEnd"/>
      </w:hyperlink>
    </w:p>
    <w:p w:rsidR="00B261BC" w:rsidRPr="00B261BC" w:rsidRDefault="00B261BC" w:rsidP="00B261BC">
      <w:pPr>
        <w:numPr>
          <w:ilvl w:val="0"/>
          <w:numId w:val="1"/>
        </w:numPr>
        <w:spacing w:before="100" w:beforeAutospacing="1" w:after="100" w:afterAutospacing="1" w:line="465" w:lineRule="atLeast"/>
        <w:ind w:left="150"/>
        <w:rPr>
          <w:rFonts w:ascii="OpenSansLight" w:eastAsia="Times New Roman" w:hAnsi="OpenSansLight" w:cs="Arial"/>
          <w:color w:val="333333"/>
          <w:sz w:val="21"/>
          <w:szCs w:val="21"/>
          <w:lang w:eastAsia="ru-RU"/>
        </w:rPr>
      </w:pPr>
      <w:r w:rsidRPr="00B261BC">
        <w:rPr>
          <w:rFonts w:ascii="OpenSansLight" w:eastAsia="Times New Roman" w:hAnsi="OpenSansLight" w:cs="Arial"/>
          <w:color w:val="333333"/>
          <w:sz w:val="21"/>
          <w:szCs w:val="21"/>
          <w:lang w:eastAsia="ru-RU"/>
        </w:rPr>
        <w:t xml:space="preserve">5. </w:t>
      </w:r>
      <w:hyperlink r:id="rId10" w:anchor="settings" w:history="1">
        <w:proofErr w:type="spellStart"/>
        <w:r w:rsidRPr="00B261BC">
          <w:rPr>
            <w:rFonts w:ascii="OpenSansLight" w:eastAsia="Times New Roman" w:hAnsi="OpenSansLight" w:cs="Arial"/>
            <w:color w:val="0000FF"/>
            <w:sz w:val="21"/>
            <w:szCs w:val="21"/>
            <w:u w:val="single"/>
            <w:lang w:eastAsia="ru-RU"/>
          </w:rPr>
          <w:t>Settings</w:t>
        </w:r>
        <w:proofErr w:type="spellEnd"/>
        <w:r w:rsidRPr="00B261BC">
          <w:rPr>
            <w:rFonts w:ascii="OpenSansLight" w:eastAsia="Times New Roman" w:hAnsi="OpenSansLight" w:cs="Arial"/>
            <w:color w:val="0000FF"/>
            <w:sz w:val="21"/>
            <w:szCs w:val="21"/>
            <w:u w:val="single"/>
            <w:lang w:eastAsia="ru-RU"/>
          </w:rPr>
          <w:t xml:space="preserve"> </w:t>
        </w:r>
        <w:proofErr w:type="spellStart"/>
        <w:r w:rsidRPr="00B261BC">
          <w:rPr>
            <w:rFonts w:ascii="OpenSansLight" w:eastAsia="Times New Roman" w:hAnsi="OpenSansLight" w:cs="Arial"/>
            <w:color w:val="0000FF"/>
            <w:sz w:val="21"/>
            <w:szCs w:val="21"/>
            <w:u w:val="single"/>
            <w:lang w:eastAsia="ru-RU"/>
          </w:rPr>
          <w:t>Guide</w:t>
        </w:r>
        <w:proofErr w:type="spellEnd"/>
      </w:hyperlink>
    </w:p>
    <w:p w:rsidR="00B261BC" w:rsidRPr="00B261BC" w:rsidRDefault="00B261BC" w:rsidP="00B261BC">
      <w:pPr>
        <w:numPr>
          <w:ilvl w:val="0"/>
          <w:numId w:val="1"/>
        </w:numPr>
        <w:spacing w:before="100" w:beforeAutospacing="1" w:after="100" w:afterAutospacing="1" w:line="465" w:lineRule="atLeast"/>
        <w:ind w:left="150"/>
        <w:rPr>
          <w:rFonts w:ascii="OpenSansLight" w:eastAsia="Times New Roman" w:hAnsi="OpenSansLight" w:cs="Arial"/>
          <w:color w:val="333333"/>
          <w:sz w:val="21"/>
          <w:szCs w:val="21"/>
          <w:lang w:eastAsia="ru-RU"/>
        </w:rPr>
      </w:pPr>
      <w:r w:rsidRPr="00B261BC">
        <w:rPr>
          <w:rFonts w:ascii="OpenSansLight" w:eastAsia="Times New Roman" w:hAnsi="OpenSansLight" w:cs="Arial"/>
          <w:color w:val="333333"/>
          <w:sz w:val="21"/>
          <w:szCs w:val="21"/>
          <w:lang w:eastAsia="ru-RU"/>
        </w:rPr>
        <w:t xml:space="preserve">6. </w:t>
      </w:r>
      <w:hyperlink r:id="rId11" w:anchor="strategy" w:history="1">
        <w:proofErr w:type="spellStart"/>
        <w:r w:rsidRPr="00B261BC">
          <w:rPr>
            <w:rFonts w:ascii="OpenSansLight" w:eastAsia="Times New Roman" w:hAnsi="OpenSansLight" w:cs="Arial"/>
            <w:color w:val="0000FF"/>
            <w:sz w:val="21"/>
            <w:szCs w:val="21"/>
            <w:u w:val="single"/>
            <w:lang w:eastAsia="ru-RU"/>
          </w:rPr>
          <w:t>Strategies</w:t>
        </w:r>
        <w:proofErr w:type="spellEnd"/>
      </w:hyperlink>
    </w:p>
    <w:p w:rsidR="00B261BC" w:rsidRPr="00B261BC" w:rsidRDefault="00B261BC" w:rsidP="00B261BC">
      <w:pPr>
        <w:numPr>
          <w:ilvl w:val="0"/>
          <w:numId w:val="1"/>
        </w:numPr>
        <w:spacing w:before="100" w:beforeAutospacing="1" w:after="100" w:afterAutospacing="1" w:line="465" w:lineRule="atLeast"/>
        <w:ind w:left="150"/>
        <w:rPr>
          <w:rFonts w:ascii="OpenSansLight" w:eastAsia="Times New Roman" w:hAnsi="OpenSansLight" w:cs="Arial"/>
          <w:color w:val="333333"/>
          <w:sz w:val="21"/>
          <w:szCs w:val="21"/>
          <w:lang w:eastAsia="ru-RU"/>
        </w:rPr>
      </w:pPr>
      <w:r w:rsidRPr="00B261BC">
        <w:rPr>
          <w:rFonts w:ascii="OpenSansLight" w:eastAsia="Times New Roman" w:hAnsi="OpenSansLight" w:cs="Arial"/>
          <w:color w:val="333333"/>
          <w:sz w:val="21"/>
          <w:szCs w:val="21"/>
          <w:lang w:eastAsia="ru-RU"/>
        </w:rPr>
        <w:t xml:space="preserve">7. </w:t>
      </w:r>
      <w:hyperlink r:id="rId12" w:anchor="faq" w:history="1">
        <w:r w:rsidRPr="00B261BC">
          <w:rPr>
            <w:rFonts w:ascii="OpenSansLight" w:eastAsia="Times New Roman" w:hAnsi="OpenSansLight" w:cs="Arial"/>
            <w:color w:val="0000FF"/>
            <w:sz w:val="21"/>
            <w:szCs w:val="21"/>
            <w:u w:val="single"/>
            <w:lang w:eastAsia="ru-RU"/>
          </w:rPr>
          <w:t>FAQ</w:t>
        </w:r>
      </w:hyperlink>
    </w:p>
    <w:p w:rsidR="00B261BC" w:rsidRPr="00B261BC" w:rsidRDefault="00B261BC" w:rsidP="00B261BC">
      <w:pPr>
        <w:spacing w:before="100" w:beforeAutospacing="1" w:after="100" w:afterAutospacing="1" w:line="240" w:lineRule="auto"/>
        <w:rPr>
          <w:rFonts w:ascii="Arial" w:eastAsia="Times New Roman" w:hAnsi="Arial" w:cs="Arial"/>
          <w:color w:val="333333"/>
          <w:sz w:val="20"/>
          <w:szCs w:val="20"/>
          <w:lang w:eastAsia="ru-RU"/>
        </w:rPr>
      </w:pPr>
      <w:r w:rsidRPr="00B261BC">
        <w:rPr>
          <w:rFonts w:ascii="Arial" w:eastAsia="Times New Roman" w:hAnsi="Arial" w:cs="Arial"/>
          <w:color w:val="333333"/>
          <w:sz w:val="20"/>
          <w:szCs w:val="20"/>
          <w:lang w:eastAsia="ru-RU"/>
        </w:rPr>
        <w:br/>
      </w:r>
      <w:r w:rsidRPr="00B261BC">
        <w:rPr>
          <w:rFonts w:ascii="Arial" w:eastAsia="Times New Roman" w:hAnsi="Arial" w:cs="Arial"/>
          <w:color w:val="333333"/>
          <w:sz w:val="20"/>
          <w:szCs w:val="20"/>
          <w:lang w:eastAsia="ru-RU"/>
        </w:rPr>
        <w:br/>
      </w:r>
      <w:bookmarkStart w:id="0" w:name="brokers"/>
      <w:proofErr w:type="spellStart"/>
      <w:r w:rsidRPr="00B261BC">
        <w:rPr>
          <w:rFonts w:ascii="OpenSansLight" w:eastAsia="Times New Roman" w:hAnsi="OpenSansLight" w:cs="Arial"/>
          <w:color w:val="333333"/>
          <w:sz w:val="27"/>
          <w:szCs w:val="27"/>
          <w:lang w:eastAsia="ru-RU"/>
        </w:rPr>
        <w:t>Recommended</w:t>
      </w:r>
      <w:proofErr w:type="spellEnd"/>
      <w:r w:rsidRPr="00B261BC">
        <w:rPr>
          <w:rFonts w:ascii="OpenSansLight" w:eastAsia="Times New Roman" w:hAnsi="OpenSansLight" w:cs="Arial"/>
          <w:color w:val="333333"/>
          <w:sz w:val="27"/>
          <w:szCs w:val="27"/>
          <w:lang w:eastAsia="ru-RU"/>
        </w:rPr>
        <w:t xml:space="preserve"> </w:t>
      </w:r>
      <w:proofErr w:type="spellStart"/>
      <w:r w:rsidRPr="00B261BC">
        <w:rPr>
          <w:rFonts w:ascii="OpenSansLight" w:eastAsia="Times New Roman" w:hAnsi="OpenSansLight" w:cs="Arial"/>
          <w:color w:val="333333"/>
          <w:sz w:val="27"/>
          <w:szCs w:val="27"/>
          <w:lang w:eastAsia="ru-RU"/>
        </w:rPr>
        <w:t>Brokers</w:t>
      </w:r>
      <w:proofErr w:type="spellEnd"/>
    </w:p>
    <w:p w:rsidR="00B261BC" w:rsidRPr="00B261BC" w:rsidRDefault="00B261BC" w:rsidP="00B261BC">
      <w:pPr>
        <w:spacing w:before="100" w:beforeAutospacing="1" w:after="100" w:afterAutospacing="1" w:line="240" w:lineRule="auto"/>
        <w:rPr>
          <w:rFonts w:ascii="Arial" w:eastAsia="Times New Roman" w:hAnsi="Arial" w:cs="Arial"/>
          <w:color w:val="333333"/>
          <w:sz w:val="20"/>
          <w:szCs w:val="20"/>
          <w:lang w:val="en-US" w:eastAsia="ru-RU"/>
        </w:rPr>
      </w:pPr>
      <w:r w:rsidRPr="00B261BC">
        <w:rPr>
          <w:rFonts w:ascii="Arial" w:eastAsia="Times New Roman" w:hAnsi="Arial" w:cs="Arial"/>
          <w:color w:val="333333"/>
          <w:sz w:val="20"/>
          <w:szCs w:val="20"/>
          <w:lang w:val="en-US" w:eastAsia="ru-RU"/>
        </w:rPr>
        <w:t xml:space="preserve">Low spread or </w:t>
      </w:r>
      <w:proofErr w:type="spellStart"/>
      <w:r w:rsidRPr="00B261BC">
        <w:rPr>
          <w:rFonts w:ascii="Arial" w:eastAsia="Times New Roman" w:hAnsi="Arial" w:cs="Arial"/>
          <w:color w:val="333333"/>
          <w:sz w:val="20"/>
          <w:szCs w:val="20"/>
          <w:lang w:val="en-US" w:eastAsia="ru-RU"/>
        </w:rPr>
        <w:t>ecn</w:t>
      </w:r>
      <w:proofErr w:type="spellEnd"/>
      <w:r w:rsidRPr="00B261BC">
        <w:rPr>
          <w:rFonts w:ascii="Arial" w:eastAsia="Times New Roman" w:hAnsi="Arial" w:cs="Arial"/>
          <w:color w:val="333333"/>
          <w:sz w:val="20"/>
          <w:szCs w:val="20"/>
          <w:lang w:val="en-US" w:eastAsia="ru-RU"/>
        </w:rPr>
        <w:t xml:space="preserve"> accounts work best</w:t>
      </w:r>
    </w:p>
    <w:p w:rsidR="00B261BC" w:rsidRPr="00B261BC" w:rsidRDefault="00B261BC" w:rsidP="00B261BC">
      <w:pPr>
        <w:spacing w:before="100" w:beforeAutospacing="1" w:after="100" w:afterAutospacing="1" w:line="240" w:lineRule="auto"/>
        <w:rPr>
          <w:rFonts w:ascii="Arial" w:eastAsia="Times New Roman" w:hAnsi="Arial" w:cs="Arial"/>
          <w:color w:val="333333"/>
          <w:sz w:val="20"/>
          <w:szCs w:val="20"/>
          <w:lang w:val="en-US" w:eastAsia="ru-RU"/>
        </w:rPr>
      </w:pPr>
      <w:hyperlink r:id="rId13" w:history="1">
        <w:proofErr w:type="spellStart"/>
        <w:r w:rsidRPr="00B261BC">
          <w:rPr>
            <w:rFonts w:ascii="Arial" w:eastAsia="Times New Roman" w:hAnsi="Arial" w:cs="Arial"/>
            <w:b/>
            <w:bCs/>
            <w:color w:val="0000FF"/>
            <w:sz w:val="20"/>
            <w:szCs w:val="20"/>
            <w:u w:val="single"/>
            <w:lang w:val="en-US" w:eastAsia="ru-RU"/>
          </w:rPr>
          <w:t>HotForex</w:t>
        </w:r>
        <w:proofErr w:type="spellEnd"/>
      </w:hyperlink>
    </w:p>
    <w:p w:rsidR="00B261BC" w:rsidRPr="00B261BC" w:rsidRDefault="00B261BC" w:rsidP="00B261BC">
      <w:pPr>
        <w:spacing w:before="100" w:beforeAutospacing="1" w:after="100" w:afterAutospacing="1" w:line="240" w:lineRule="auto"/>
        <w:rPr>
          <w:rFonts w:ascii="Arial" w:eastAsia="Times New Roman" w:hAnsi="Arial" w:cs="Arial"/>
          <w:color w:val="333333"/>
          <w:sz w:val="20"/>
          <w:szCs w:val="20"/>
          <w:lang w:val="en-US" w:eastAsia="ru-RU"/>
        </w:rPr>
      </w:pPr>
      <w:hyperlink r:id="rId14" w:history="1">
        <w:proofErr w:type="spellStart"/>
        <w:r w:rsidRPr="00B261BC">
          <w:rPr>
            <w:rFonts w:ascii="Arial" w:eastAsia="Times New Roman" w:hAnsi="Arial" w:cs="Arial"/>
            <w:b/>
            <w:bCs/>
            <w:color w:val="0000FF"/>
            <w:sz w:val="20"/>
            <w:szCs w:val="20"/>
            <w:u w:val="single"/>
            <w:lang w:val="en-US" w:eastAsia="ru-RU"/>
          </w:rPr>
          <w:t>FXOpen</w:t>
        </w:r>
        <w:proofErr w:type="spellEnd"/>
      </w:hyperlink>
    </w:p>
    <w:p w:rsidR="00B261BC" w:rsidRPr="00B261BC" w:rsidRDefault="00B261BC" w:rsidP="00B261BC">
      <w:pPr>
        <w:spacing w:before="100" w:beforeAutospacing="1" w:after="100" w:afterAutospacing="1" w:line="240" w:lineRule="auto"/>
        <w:rPr>
          <w:rFonts w:ascii="Arial" w:eastAsia="Times New Roman" w:hAnsi="Arial" w:cs="Arial"/>
          <w:color w:val="333333"/>
          <w:sz w:val="20"/>
          <w:szCs w:val="20"/>
          <w:lang w:val="en-US" w:eastAsia="ru-RU"/>
        </w:rPr>
      </w:pPr>
      <w:hyperlink r:id="rId15" w:tgtFrame="_blank" w:history="1">
        <w:proofErr w:type="spellStart"/>
        <w:r w:rsidRPr="00B261BC">
          <w:rPr>
            <w:rFonts w:ascii="Arial" w:eastAsia="Times New Roman" w:hAnsi="Arial" w:cs="Arial"/>
            <w:b/>
            <w:bCs/>
            <w:color w:val="0000FF"/>
            <w:sz w:val="20"/>
            <w:szCs w:val="20"/>
            <w:u w:val="single"/>
            <w:lang w:val="en-US" w:eastAsia="ru-RU"/>
          </w:rPr>
          <w:t>TradersWay</w:t>
        </w:r>
        <w:proofErr w:type="spellEnd"/>
      </w:hyperlink>
      <w:r w:rsidRPr="00B261BC">
        <w:rPr>
          <w:rFonts w:ascii="Arial" w:eastAsia="Times New Roman" w:hAnsi="Arial" w:cs="Arial"/>
          <w:color w:val="333333"/>
          <w:sz w:val="20"/>
          <w:szCs w:val="20"/>
          <w:lang w:val="en-US" w:eastAsia="ru-RU"/>
        </w:rPr>
        <w:t xml:space="preserve"> (For U.S. traders) </w:t>
      </w:r>
    </w:p>
    <w:p w:rsidR="00B261BC" w:rsidRPr="00B261BC" w:rsidRDefault="00B261BC" w:rsidP="00B261BC">
      <w:pPr>
        <w:spacing w:before="100" w:beforeAutospacing="1" w:after="100" w:afterAutospacing="1" w:line="240" w:lineRule="auto"/>
        <w:rPr>
          <w:rFonts w:ascii="Arial" w:eastAsia="Times New Roman" w:hAnsi="Arial" w:cs="Arial"/>
          <w:color w:val="333333"/>
          <w:sz w:val="20"/>
          <w:szCs w:val="20"/>
          <w:lang w:val="en-US" w:eastAsia="ru-RU"/>
        </w:rPr>
      </w:pPr>
      <w:r w:rsidRPr="00B261BC">
        <w:rPr>
          <w:rFonts w:ascii="Arial" w:eastAsia="Times New Roman" w:hAnsi="Arial" w:cs="Arial"/>
          <w:color w:val="333333"/>
          <w:sz w:val="20"/>
          <w:szCs w:val="20"/>
          <w:lang w:val="en-US" w:eastAsia="ru-RU"/>
        </w:rPr>
        <w:t> </w:t>
      </w:r>
    </w:p>
    <w:bookmarkEnd w:id="0"/>
    <w:p w:rsidR="00B261BC" w:rsidRPr="00B261BC" w:rsidRDefault="00B261BC" w:rsidP="00B261BC">
      <w:pPr>
        <w:spacing w:before="100" w:beforeAutospacing="1" w:after="100" w:afterAutospacing="1" w:line="240" w:lineRule="auto"/>
        <w:rPr>
          <w:rFonts w:ascii="Arial" w:eastAsia="Times New Roman" w:hAnsi="Arial" w:cs="Arial"/>
          <w:color w:val="333333"/>
          <w:sz w:val="20"/>
          <w:szCs w:val="20"/>
          <w:lang w:val="en-US" w:eastAsia="ru-RU"/>
        </w:rPr>
      </w:pPr>
      <w:r w:rsidRPr="00B261BC">
        <w:rPr>
          <w:rFonts w:ascii="OpenSansLight" w:eastAsia="Times New Roman" w:hAnsi="OpenSansLight" w:cs="Arial"/>
          <w:color w:val="333333"/>
          <w:sz w:val="27"/>
          <w:szCs w:val="27"/>
          <w:lang w:val="en-US" w:eastAsia="ru-RU"/>
        </w:rPr>
        <w:t>Recommended VPS</w:t>
      </w:r>
    </w:p>
    <w:p w:rsidR="00B261BC" w:rsidRPr="00B261BC" w:rsidRDefault="00B261BC" w:rsidP="00B261BC">
      <w:pPr>
        <w:spacing w:after="0" w:line="240" w:lineRule="auto"/>
        <w:rPr>
          <w:rFonts w:ascii="Arial" w:eastAsia="Times New Roman" w:hAnsi="Arial" w:cs="Arial"/>
          <w:color w:val="333333"/>
          <w:sz w:val="20"/>
          <w:szCs w:val="20"/>
          <w:lang w:val="en-US" w:eastAsia="ru-RU"/>
        </w:rPr>
      </w:pPr>
      <w:hyperlink r:id="rId16" w:history="1">
        <w:proofErr w:type="spellStart"/>
        <w:r w:rsidRPr="00B261BC">
          <w:rPr>
            <w:rFonts w:ascii="Arial" w:eastAsia="Times New Roman" w:hAnsi="Arial" w:cs="Arial"/>
            <w:b/>
            <w:bCs/>
            <w:color w:val="0000FF"/>
            <w:sz w:val="20"/>
            <w:szCs w:val="20"/>
            <w:u w:val="single"/>
            <w:lang w:val="en-US" w:eastAsia="ru-RU"/>
          </w:rPr>
          <w:t>Hostwinds</w:t>
        </w:r>
        <w:proofErr w:type="spellEnd"/>
      </w:hyperlink>
      <w:r w:rsidRPr="00B261BC">
        <w:rPr>
          <w:rFonts w:ascii="Arial" w:eastAsia="Times New Roman" w:hAnsi="Arial" w:cs="Arial"/>
          <w:color w:val="333333"/>
          <w:sz w:val="20"/>
          <w:szCs w:val="20"/>
          <w:lang w:val="en-US" w:eastAsia="ru-RU"/>
        </w:rPr>
        <w:t xml:space="preserve"> has been by far the best bang for buck VPS cloud service I've found that works for MT4 trading. The prices are cheap, and the servers aren't overcrowded lag boxes like a lot of other places I've tried. You can get </w:t>
      </w:r>
      <w:proofErr w:type="gramStart"/>
      <w:r w:rsidRPr="00B261BC">
        <w:rPr>
          <w:rFonts w:ascii="Arial" w:eastAsia="Times New Roman" w:hAnsi="Arial" w:cs="Arial"/>
          <w:color w:val="333333"/>
          <w:sz w:val="20"/>
          <w:szCs w:val="20"/>
          <w:lang w:val="en-US" w:eastAsia="ru-RU"/>
        </w:rPr>
        <w:t>a Tier 1 windows</w:t>
      </w:r>
      <w:proofErr w:type="gramEnd"/>
      <w:r w:rsidRPr="00B261BC">
        <w:rPr>
          <w:rFonts w:ascii="Arial" w:eastAsia="Times New Roman" w:hAnsi="Arial" w:cs="Arial"/>
          <w:color w:val="333333"/>
          <w:sz w:val="20"/>
          <w:szCs w:val="20"/>
          <w:lang w:val="en-US" w:eastAsia="ru-RU"/>
        </w:rPr>
        <w:t xml:space="preserve"> VPS which is 1gb ram and 1 </w:t>
      </w:r>
      <w:proofErr w:type="spellStart"/>
      <w:r w:rsidRPr="00B261BC">
        <w:rPr>
          <w:rFonts w:ascii="Arial" w:eastAsia="Times New Roman" w:hAnsi="Arial" w:cs="Arial"/>
          <w:color w:val="333333"/>
          <w:sz w:val="20"/>
          <w:szCs w:val="20"/>
          <w:lang w:val="en-US" w:eastAsia="ru-RU"/>
        </w:rPr>
        <w:t>cpu</w:t>
      </w:r>
      <w:proofErr w:type="spellEnd"/>
      <w:r w:rsidRPr="00B261BC">
        <w:rPr>
          <w:rFonts w:ascii="Arial" w:eastAsia="Times New Roman" w:hAnsi="Arial" w:cs="Arial"/>
          <w:color w:val="333333"/>
          <w:sz w:val="20"/>
          <w:szCs w:val="20"/>
          <w:lang w:val="en-US" w:eastAsia="ru-RU"/>
        </w:rPr>
        <w:t xml:space="preserve"> core which is usually enough to run 1 MT4 terminal. If you want to run anything more, you should start moving up some tiers. Every additional tier should be good for an extra 2-3 additional MT4 instances. </w:t>
      </w:r>
    </w:p>
    <w:p w:rsidR="00B261BC" w:rsidRPr="00B261BC" w:rsidRDefault="00B261BC" w:rsidP="00B261BC">
      <w:pPr>
        <w:spacing w:before="100" w:beforeAutospacing="1" w:after="100" w:afterAutospacing="1" w:line="240" w:lineRule="auto"/>
        <w:rPr>
          <w:rFonts w:ascii="Arial" w:eastAsia="Times New Roman" w:hAnsi="Arial" w:cs="Arial"/>
          <w:color w:val="333333"/>
          <w:sz w:val="20"/>
          <w:szCs w:val="20"/>
          <w:lang w:val="en-US" w:eastAsia="ru-RU"/>
        </w:rPr>
      </w:pPr>
      <w:hyperlink r:id="rId17" w:history="1">
        <w:proofErr w:type="spellStart"/>
        <w:r w:rsidRPr="00B261BC">
          <w:rPr>
            <w:rFonts w:ascii="Arial" w:eastAsia="Times New Roman" w:hAnsi="Arial" w:cs="Arial"/>
            <w:b/>
            <w:bCs/>
            <w:color w:val="0000FF"/>
            <w:sz w:val="20"/>
            <w:szCs w:val="20"/>
            <w:u w:val="single"/>
            <w:lang w:val="en-US" w:eastAsia="ru-RU"/>
          </w:rPr>
          <w:t>InterServer</w:t>
        </w:r>
        <w:proofErr w:type="spellEnd"/>
      </w:hyperlink>
      <w:r w:rsidRPr="00B261BC">
        <w:rPr>
          <w:rFonts w:ascii="Arial" w:eastAsia="Times New Roman" w:hAnsi="Arial" w:cs="Arial"/>
          <w:color w:val="333333"/>
          <w:sz w:val="20"/>
          <w:szCs w:val="20"/>
          <w:lang w:val="en-US" w:eastAsia="ru-RU"/>
        </w:rPr>
        <w:t xml:space="preserve"> is another good option. You can get </w:t>
      </w:r>
      <w:proofErr w:type="gramStart"/>
      <w:r w:rsidRPr="00B261BC">
        <w:rPr>
          <w:rFonts w:ascii="Arial" w:eastAsia="Times New Roman" w:hAnsi="Arial" w:cs="Arial"/>
          <w:color w:val="333333"/>
          <w:sz w:val="20"/>
          <w:szCs w:val="20"/>
          <w:lang w:val="en-US" w:eastAsia="ru-RU"/>
        </w:rPr>
        <w:t>a 1 slice windows</w:t>
      </w:r>
      <w:proofErr w:type="gramEnd"/>
      <w:r w:rsidRPr="00B261BC">
        <w:rPr>
          <w:rFonts w:ascii="Arial" w:eastAsia="Times New Roman" w:hAnsi="Arial" w:cs="Arial"/>
          <w:color w:val="333333"/>
          <w:sz w:val="20"/>
          <w:szCs w:val="20"/>
          <w:lang w:val="en-US" w:eastAsia="ru-RU"/>
        </w:rPr>
        <w:t xml:space="preserve"> VPS which is 1gb ram and 1 </w:t>
      </w:r>
      <w:proofErr w:type="spellStart"/>
      <w:r w:rsidRPr="00B261BC">
        <w:rPr>
          <w:rFonts w:ascii="Arial" w:eastAsia="Times New Roman" w:hAnsi="Arial" w:cs="Arial"/>
          <w:color w:val="333333"/>
          <w:sz w:val="20"/>
          <w:szCs w:val="20"/>
          <w:lang w:val="en-US" w:eastAsia="ru-RU"/>
        </w:rPr>
        <w:t>cpu</w:t>
      </w:r>
      <w:proofErr w:type="spellEnd"/>
      <w:r w:rsidRPr="00B261BC">
        <w:rPr>
          <w:rFonts w:ascii="Arial" w:eastAsia="Times New Roman" w:hAnsi="Arial" w:cs="Arial"/>
          <w:color w:val="333333"/>
          <w:sz w:val="20"/>
          <w:szCs w:val="20"/>
          <w:lang w:val="en-US" w:eastAsia="ru-RU"/>
        </w:rPr>
        <w:t xml:space="preserve"> core which is usually enough to run 1 MT4 terminal. If you want to run anything more, you should start adding more slices. Every additional slice should be good for an extra 2-3 additional MT4 instances Make sure to select </w:t>
      </w:r>
      <w:proofErr w:type="spellStart"/>
      <w:r w:rsidRPr="00B261BC">
        <w:rPr>
          <w:rFonts w:ascii="Arial" w:eastAsia="Times New Roman" w:hAnsi="Arial" w:cs="Arial"/>
          <w:color w:val="333333"/>
          <w:sz w:val="20"/>
          <w:szCs w:val="20"/>
          <w:lang w:val="en-US" w:eastAsia="ru-RU"/>
        </w:rPr>
        <w:t>HyperV</w:t>
      </w:r>
      <w:proofErr w:type="spellEnd"/>
      <w:r w:rsidRPr="00B261BC">
        <w:rPr>
          <w:rFonts w:ascii="Arial" w:eastAsia="Times New Roman" w:hAnsi="Arial" w:cs="Arial"/>
          <w:color w:val="333333"/>
          <w:sz w:val="20"/>
          <w:szCs w:val="20"/>
          <w:lang w:val="en-US" w:eastAsia="ru-RU"/>
        </w:rPr>
        <w:t xml:space="preserve"> platform.</w:t>
      </w:r>
    </w:p>
    <w:p w:rsidR="00B261BC" w:rsidRPr="00B261BC" w:rsidRDefault="00B261BC" w:rsidP="00B261BC">
      <w:pPr>
        <w:spacing w:before="100" w:beforeAutospacing="1" w:after="100" w:afterAutospacing="1" w:line="240" w:lineRule="auto"/>
        <w:rPr>
          <w:rFonts w:ascii="Arial" w:eastAsia="Times New Roman" w:hAnsi="Arial" w:cs="Arial"/>
          <w:color w:val="333333"/>
          <w:sz w:val="20"/>
          <w:szCs w:val="20"/>
          <w:lang w:val="en-US" w:eastAsia="ru-RU"/>
        </w:rPr>
      </w:pPr>
      <w:r w:rsidRPr="00B261BC">
        <w:rPr>
          <w:rFonts w:ascii="Arial" w:eastAsia="Times New Roman" w:hAnsi="Arial" w:cs="Arial"/>
          <w:color w:val="333333"/>
          <w:sz w:val="20"/>
          <w:szCs w:val="20"/>
          <w:lang w:val="en-US" w:eastAsia="ru-RU"/>
        </w:rPr>
        <w:t> </w:t>
      </w:r>
    </w:p>
    <w:p w:rsidR="00B261BC" w:rsidRPr="00B261BC" w:rsidRDefault="00B261BC" w:rsidP="00B261BC">
      <w:pPr>
        <w:spacing w:before="100" w:beforeAutospacing="1" w:after="100" w:afterAutospacing="1" w:line="240" w:lineRule="auto"/>
        <w:rPr>
          <w:rFonts w:ascii="Arial" w:eastAsia="Times New Roman" w:hAnsi="Arial" w:cs="Arial"/>
          <w:color w:val="333333"/>
          <w:sz w:val="20"/>
          <w:szCs w:val="20"/>
          <w:lang w:val="en-US" w:eastAsia="ru-RU"/>
        </w:rPr>
      </w:pPr>
      <w:bookmarkStart w:id="1" w:name="intro"/>
      <w:bookmarkEnd w:id="1"/>
      <w:r w:rsidRPr="00B261BC">
        <w:rPr>
          <w:rFonts w:ascii="OpenSansLight" w:eastAsia="Times New Roman" w:hAnsi="OpenSansLight" w:cs="Arial"/>
          <w:color w:val="333333"/>
          <w:sz w:val="27"/>
          <w:szCs w:val="27"/>
          <w:lang w:val="en-US" w:eastAsia="ru-RU"/>
        </w:rPr>
        <w:t>Correlated Hedge Intro</w:t>
      </w:r>
    </w:p>
    <w:p w:rsidR="00B261BC" w:rsidRPr="00B261BC" w:rsidRDefault="00B261BC" w:rsidP="00B261BC">
      <w:pPr>
        <w:spacing w:before="100" w:beforeAutospacing="1" w:after="100" w:afterAutospacing="1" w:line="240" w:lineRule="auto"/>
        <w:rPr>
          <w:rFonts w:ascii="Arial" w:eastAsia="Times New Roman" w:hAnsi="Arial" w:cs="Arial"/>
          <w:color w:val="333333"/>
          <w:sz w:val="20"/>
          <w:szCs w:val="20"/>
          <w:lang w:val="en-US" w:eastAsia="ru-RU"/>
        </w:rPr>
      </w:pPr>
      <w:r w:rsidRPr="00B261BC">
        <w:rPr>
          <w:rFonts w:ascii="Arial" w:eastAsia="Times New Roman" w:hAnsi="Arial" w:cs="Arial"/>
          <w:b/>
          <w:bCs/>
          <w:color w:val="222222"/>
          <w:sz w:val="20"/>
          <w:szCs w:val="20"/>
          <w:lang w:val="en-US" w:eastAsia="ru-RU"/>
        </w:rPr>
        <w:t>What is correlated hedging?</w:t>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t xml:space="preserve">Trading one pair, and using another pair that moves in a similar way to hedge your position. An example of a positive correlation is AUDUSD and NZDUSD which means they usually move up and down together. A negative correlation is when two pairs in opposite directions of each other on a consistent basis. A good example of this is USDCHF and EURUSD. </w:t>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r>
      <w:r w:rsidRPr="00B261BC">
        <w:rPr>
          <w:rFonts w:ascii="Arial" w:eastAsia="Times New Roman" w:hAnsi="Arial" w:cs="Arial"/>
          <w:b/>
          <w:bCs/>
          <w:color w:val="222222"/>
          <w:sz w:val="20"/>
          <w:szCs w:val="20"/>
          <w:lang w:val="en-US" w:eastAsia="ru-RU"/>
        </w:rPr>
        <w:t>How it works?</w:t>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t xml:space="preserve">Built to do everything Flex can do, but with added options to hedge in a correlated way either forced, or naturally. </w:t>
      </w:r>
      <w:proofErr w:type="gramStart"/>
      <w:r w:rsidRPr="00B261BC">
        <w:rPr>
          <w:rFonts w:ascii="Arial" w:eastAsia="Times New Roman" w:hAnsi="Arial" w:cs="Arial"/>
          <w:color w:val="333333"/>
          <w:sz w:val="20"/>
          <w:szCs w:val="20"/>
          <w:lang w:val="en-US" w:eastAsia="ru-RU"/>
        </w:rPr>
        <w:t>Forced means if a pair trades, its designated correlated partner pair will be forced to trade as well at the same time.</w:t>
      </w:r>
      <w:proofErr w:type="gramEnd"/>
      <w:r w:rsidRPr="00B261BC">
        <w:rPr>
          <w:rFonts w:ascii="Arial" w:eastAsia="Times New Roman" w:hAnsi="Arial" w:cs="Arial"/>
          <w:color w:val="333333"/>
          <w:sz w:val="20"/>
          <w:szCs w:val="20"/>
          <w:lang w:val="en-US" w:eastAsia="ru-RU"/>
        </w:rPr>
        <w:t xml:space="preserve"> Natural means two correlated partner pairs may not trade together unless both hit their entry points naturally, and one can be hit without the other which means it would trade by itself. </w:t>
      </w:r>
      <w:r w:rsidRPr="00B261BC">
        <w:rPr>
          <w:rFonts w:ascii="Arial" w:eastAsia="Times New Roman" w:hAnsi="Arial" w:cs="Arial"/>
          <w:color w:val="333333"/>
          <w:sz w:val="20"/>
          <w:szCs w:val="20"/>
          <w:lang w:val="en-US" w:eastAsia="ru-RU"/>
        </w:rPr>
        <w:lastRenderedPageBreak/>
        <w:t xml:space="preserve">Once trades are started, they will be managed the same way the original Flex would depending on your settings. If you have a </w:t>
      </w:r>
      <w:proofErr w:type="spellStart"/>
      <w:r w:rsidRPr="00B261BC">
        <w:rPr>
          <w:rFonts w:ascii="Arial" w:eastAsia="Times New Roman" w:hAnsi="Arial" w:cs="Arial"/>
          <w:color w:val="333333"/>
          <w:sz w:val="20"/>
          <w:szCs w:val="20"/>
          <w:lang w:val="en-US" w:eastAsia="ru-RU"/>
        </w:rPr>
        <w:t>PipStep</w:t>
      </w:r>
      <w:proofErr w:type="spellEnd"/>
      <w:r w:rsidRPr="00B261BC">
        <w:rPr>
          <w:rFonts w:ascii="Arial" w:eastAsia="Times New Roman" w:hAnsi="Arial" w:cs="Arial"/>
          <w:color w:val="333333"/>
          <w:sz w:val="20"/>
          <w:szCs w:val="20"/>
          <w:lang w:val="en-US" w:eastAsia="ru-RU"/>
        </w:rPr>
        <w:t xml:space="preserve"> of 21, an additional basket trade will be added after 21 pips, but will not be added to its designated correlated pair unless it too meets the 21 </w:t>
      </w:r>
      <w:proofErr w:type="spellStart"/>
      <w:r w:rsidRPr="00B261BC">
        <w:rPr>
          <w:rFonts w:ascii="Arial" w:eastAsia="Times New Roman" w:hAnsi="Arial" w:cs="Arial"/>
          <w:color w:val="333333"/>
          <w:sz w:val="20"/>
          <w:szCs w:val="20"/>
          <w:lang w:val="en-US" w:eastAsia="ru-RU"/>
        </w:rPr>
        <w:t>PipStep</w:t>
      </w:r>
      <w:proofErr w:type="spellEnd"/>
      <w:r w:rsidRPr="00B261BC">
        <w:rPr>
          <w:rFonts w:ascii="Arial" w:eastAsia="Times New Roman" w:hAnsi="Arial" w:cs="Arial"/>
          <w:color w:val="333333"/>
          <w:sz w:val="20"/>
          <w:szCs w:val="20"/>
          <w:lang w:val="en-US" w:eastAsia="ru-RU"/>
        </w:rPr>
        <w:t xml:space="preserve"> </w:t>
      </w:r>
      <w:proofErr w:type="gramStart"/>
      <w:r w:rsidRPr="00B261BC">
        <w:rPr>
          <w:rFonts w:ascii="Arial" w:eastAsia="Times New Roman" w:hAnsi="Arial" w:cs="Arial"/>
          <w:color w:val="333333"/>
          <w:sz w:val="20"/>
          <w:szCs w:val="20"/>
          <w:lang w:val="en-US" w:eastAsia="ru-RU"/>
        </w:rPr>
        <w:t>threshold</w:t>
      </w:r>
      <w:proofErr w:type="gramEnd"/>
      <w:r w:rsidRPr="00B261BC">
        <w:rPr>
          <w:rFonts w:ascii="Arial" w:eastAsia="Times New Roman" w:hAnsi="Arial" w:cs="Arial"/>
          <w:color w:val="333333"/>
          <w:sz w:val="20"/>
          <w:szCs w:val="20"/>
          <w:lang w:val="en-US" w:eastAsia="ru-RU"/>
        </w:rPr>
        <w:t>. So select your strategy you want for entries, and basket management, and feel free to customize.</w:t>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r>
      <w:r w:rsidRPr="00B261BC">
        <w:rPr>
          <w:rFonts w:ascii="Arial" w:eastAsia="Times New Roman" w:hAnsi="Arial" w:cs="Arial"/>
          <w:b/>
          <w:bCs/>
          <w:color w:val="222222"/>
          <w:sz w:val="20"/>
          <w:szCs w:val="20"/>
          <w:lang w:val="en-US" w:eastAsia="ru-RU"/>
        </w:rPr>
        <w:t>Positive Correlation example:</w:t>
      </w:r>
      <w:r w:rsidRPr="00B261BC">
        <w:rPr>
          <w:rFonts w:ascii="Arial" w:eastAsia="Times New Roman" w:hAnsi="Arial" w:cs="Arial"/>
          <w:color w:val="333333"/>
          <w:sz w:val="20"/>
          <w:szCs w:val="20"/>
          <w:lang w:val="en-US" w:eastAsia="ru-RU"/>
        </w:rPr>
        <w:t xml:space="preserve"> if Flex starts buying AUDUSD, it </w:t>
      </w:r>
      <w:proofErr w:type="gramStart"/>
      <w:r w:rsidRPr="00B261BC">
        <w:rPr>
          <w:rFonts w:ascii="Arial" w:eastAsia="Times New Roman" w:hAnsi="Arial" w:cs="Arial"/>
          <w:color w:val="333333"/>
          <w:sz w:val="20"/>
          <w:szCs w:val="20"/>
          <w:lang w:val="en-US" w:eastAsia="ru-RU"/>
        </w:rPr>
        <w:t>will</w:t>
      </w:r>
      <w:proofErr w:type="gramEnd"/>
      <w:r w:rsidRPr="00B261BC">
        <w:rPr>
          <w:rFonts w:ascii="Arial" w:eastAsia="Times New Roman" w:hAnsi="Arial" w:cs="Arial"/>
          <w:color w:val="333333"/>
          <w:sz w:val="20"/>
          <w:szCs w:val="20"/>
          <w:lang w:val="en-US" w:eastAsia="ru-RU"/>
        </w:rPr>
        <w:t xml:space="preserve"> automatically starting selling NZDUSD as a hedge. </w:t>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r>
      <w:r w:rsidRPr="00B261BC">
        <w:rPr>
          <w:rFonts w:ascii="Arial" w:eastAsia="Times New Roman" w:hAnsi="Arial" w:cs="Arial"/>
          <w:b/>
          <w:bCs/>
          <w:color w:val="222222"/>
          <w:sz w:val="20"/>
          <w:szCs w:val="20"/>
          <w:lang w:val="en-US" w:eastAsia="ru-RU"/>
        </w:rPr>
        <w:t>Negative Correlation example:</w:t>
      </w:r>
      <w:r w:rsidRPr="00B261BC">
        <w:rPr>
          <w:rFonts w:ascii="Arial" w:eastAsia="Times New Roman" w:hAnsi="Arial" w:cs="Arial"/>
          <w:color w:val="333333"/>
          <w:sz w:val="20"/>
          <w:szCs w:val="20"/>
          <w:lang w:val="en-US" w:eastAsia="ru-RU"/>
        </w:rPr>
        <w:t xml:space="preserve"> if Flex were to buy USDCHF, it would automatically buy EURUSD as well as a hedge.</w:t>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r>
      <w:r w:rsidRPr="00B261BC">
        <w:rPr>
          <w:rFonts w:ascii="Arial" w:eastAsia="Times New Roman" w:hAnsi="Arial" w:cs="Arial"/>
          <w:b/>
          <w:bCs/>
          <w:color w:val="222222"/>
          <w:sz w:val="20"/>
          <w:szCs w:val="20"/>
          <w:lang w:val="en-US" w:eastAsia="ru-RU"/>
        </w:rPr>
        <w:t>How To Find Correlated Pairs?</w:t>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t xml:space="preserve">This can be done very simply comparing charts side by side of the same timeframe and seeing if they look the same (positive correlation) or mirror opposites (negative correlation). A good resource to help you with this: </w:t>
      </w:r>
      <w:hyperlink r:id="rId18" w:tgtFrame="_blank" w:history="1">
        <w:r w:rsidRPr="00B261BC">
          <w:rPr>
            <w:rFonts w:ascii="Arial" w:eastAsia="Times New Roman" w:hAnsi="Arial" w:cs="Arial"/>
            <w:color w:val="0000FF"/>
            <w:sz w:val="20"/>
            <w:szCs w:val="20"/>
            <w:u w:val="single"/>
            <w:lang w:val="en-US" w:eastAsia="ru-RU"/>
          </w:rPr>
          <w:t>http://www.myfxbook.com/forex-market/correlation</w:t>
        </w:r>
      </w:hyperlink>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r>
      <w:r w:rsidRPr="00B261BC">
        <w:rPr>
          <w:rFonts w:ascii="Arial" w:eastAsia="Times New Roman" w:hAnsi="Arial" w:cs="Arial"/>
          <w:b/>
          <w:bCs/>
          <w:color w:val="222222"/>
          <w:sz w:val="20"/>
          <w:szCs w:val="20"/>
          <w:lang w:val="en-US" w:eastAsia="ru-RU"/>
        </w:rPr>
        <w:t xml:space="preserve">When </w:t>
      </w:r>
      <w:proofErr w:type="gramStart"/>
      <w:r w:rsidRPr="00B261BC">
        <w:rPr>
          <w:rFonts w:ascii="Arial" w:eastAsia="Times New Roman" w:hAnsi="Arial" w:cs="Arial"/>
          <w:b/>
          <w:bCs/>
          <w:color w:val="222222"/>
          <w:sz w:val="20"/>
          <w:szCs w:val="20"/>
          <w:lang w:val="en-US" w:eastAsia="ru-RU"/>
        </w:rPr>
        <w:t>To</w:t>
      </w:r>
      <w:proofErr w:type="gramEnd"/>
      <w:r w:rsidRPr="00B261BC">
        <w:rPr>
          <w:rFonts w:ascii="Arial" w:eastAsia="Times New Roman" w:hAnsi="Arial" w:cs="Arial"/>
          <w:b/>
          <w:bCs/>
          <w:color w:val="222222"/>
          <w:sz w:val="20"/>
          <w:szCs w:val="20"/>
          <w:lang w:val="en-US" w:eastAsia="ru-RU"/>
        </w:rPr>
        <w:t xml:space="preserve"> Trade?</w:t>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t xml:space="preserve">The possibilities are endless </w:t>
      </w:r>
      <w:proofErr w:type="gramStart"/>
      <w:r w:rsidRPr="00B261BC">
        <w:rPr>
          <w:rFonts w:ascii="Arial" w:eastAsia="Times New Roman" w:hAnsi="Arial" w:cs="Arial"/>
          <w:color w:val="333333"/>
          <w:sz w:val="20"/>
          <w:szCs w:val="20"/>
          <w:lang w:val="en-US" w:eastAsia="ru-RU"/>
        </w:rPr>
        <w:t>here,</w:t>
      </w:r>
      <w:proofErr w:type="gramEnd"/>
      <w:r w:rsidRPr="00B261BC">
        <w:rPr>
          <w:rFonts w:ascii="Arial" w:eastAsia="Times New Roman" w:hAnsi="Arial" w:cs="Arial"/>
          <w:color w:val="333333"/>
          <w:sz w:val="20"/>
          <w:szCs w:val="20"/>
          <w:lang w:val="en-US" w:eastAsia="ru-RU"/>
        </w:rPr>
        <w:t xml:space="preserve"> you can set it to trade like any of the original strategies or of course use your own settings. If you set it to </w:t>
      </w:r>
      <w:proofErr w:type="spellStart"/>
      <w:r w:rsidRPr="00B261BC">
        <w:rPr>
          <w:rFonts w:ascii="Arial" w:eastAsia="Times New Roman" w:hAnsi="Arial" w:cs="Arial"/>
          <w:color w:val="333333"/>
          <w:sz w:val="20"/>
          <w:szCs w:val="20"/>
          <w:lang w:val="en-US" w:eastAsia="ru-RU"/>
        </w:rPr>
        <w:t>HalfGrid</w:t>
      </w:r>
      <w:proofErr w:type="spellEnd"/>
      <w:r w:rsidRPr="00B261BC">
        <w:rPr>
          <w:rFonts w:ascii="Arial" w:eastAsia="Times New Roman" w:hAnsi="Arial" w:cs="Arial"/>
          <w:color w:val="333333"/>
          <w:sz w:val="20"/>
          <w:szCs w:val="20"/>
          <w:lang w:val="en-US" w:eastAsia="ru-RU"/>
        </w:rPr>
        <w:t xml:space="preserve"> as the strategy, it would trade just like the original </w:t>
      </w:r>
      <w:proofErr w:type="spellStart"/>
      <w:r w:rsidRPr="00B261BC">
        <w:rPr>
          <w:rFonts w:ascii="Arial" w:eastAsia="Times New Roman" w:hAnsi="Arial" w:cs="Arial"/>
          <w:color w:val="333333"/>
          <w:sz w:val="20"/>
          <w:szCs w:val="20"/>
          <w:lang w:val="en-US" w:eastAsia="ru-RU"/>
        </w:rPr>
        <w:t>HalfGrid</w:t>
      </w:r>
      <w:proofErr w:type="spellEnd"/>
      <w:r w:rsidRPr="00B261BC">
        <w:rPr>
          <w:rFonts w:ascii="Arial" w:eastAsia="Times New Roman" w:hAnsi="Arial" w:cs="Arial"/>
          <w:color w:val="333333"/>
          <w:sz w:val="20"/>
          <w:szCs w:val="20"/>
          <w:lang w:val="en-US" w:eastAsia="ru-RU"/>
        </w:rPr>
        <w:t xml:space="preserve"> with the same entry points and basket managing properties. Only difference is the first pair to generate a </w:t>
      </w:r>
      <w:proofErr w:type="spellStart"/>
      <w:r w:rsidRPr="00B261BC">
        <w:rPr>
          <w:rFonts w:ascii="Arial" w:eastAsia="Times New Roman" w:hAnsi="Arial" w:cs="Arial"/>
          <w:color w:val="333333"/>
          <w:sz w:val="20"/>
          <w:szCs w:val="20"/>
          <w:lang w:val="en-US" w:eastAsia="ru-RU"/>
        </w:rPr>
        <w:t>HalfGrid</w:t>
      </w:r>
      <w:proofErr w:type="spellEnd"/>
      <w:r w:rsidRPr="00B261BC">
        <w:rPr>
          <w:rFonts w:ascii="Arial" w:eastAsia="Times New Roman" w:hAnsi="Arial" w:cs="Arial"/>
          <w:color w:val="333333"/>
          <w:sz w:val="20"/>
          <w:szCs w:val="20"/>
          <w:lang w:val="en-US" w:eastAsia="ru-RU"/>
        </w:rPr>
        <w:t xml:space="preserve"> basket will trade it normally, but </w:t>
      </w:r>
      <w:proofErr w:type="gramStart"/>
      <w:r w:rsidRPr="00B261BC">
        <w:rPr>
          <w:rFonts w:ascii="Arial" w:eastAsia="Times New Roman" w:hAnsi="Arial" w:cs="Arial"/>
          <w:color w:val="333333"/>
          <w:sz w:val="20"/>
          <w:szCs w:val="20"/>
          <w:lang w:val="en-US" w:eastAsia="ru-RU"/>
        </w:rPr>
        <w:t>it's</w:t>
      </w:r>
      <w:proofErr w:type="gramEnd"/>
      <w:r w:rsidRPr="00B261BC">
        <w:rPr>
          <w:rFonts w:ascii="Arial" w:eastAsia="Times New Roman" w:hAnsi="Arial" w:cs="Arial"/>
          <w:color w:val="333333"/>
          <w:sz w:val="20"/>
          <w:szCs w:val="20"/>
          <w:lang w:val="en-US" w:eastAsia="ru-RU"/>
        </w:rPr>
        <w:t xml:space="preserve"> partner pair will trade it in the opposite direction to work as a hedge.</w:t>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r>
      <w:r w:rsidRPr="00B261BC">
        <w:rPr>
          <w:rFonts w:ascii="Arial" w:eastAsia="Times New Roman" w:hAnsi="Arial" w:cs="Arial"/>
          <w:b/>
          <w:bCs/>
          <w:color w:val="222222"/>
          <w:sz w:val="20"/>
          <w:szCs w:val="20"/>
          <w:lang w:val="en-US" w:eastAsia="ru-RU"/>
        </w:rPr>
        <w:t>How Are Trades Closed?</w:t>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t xml:space="preserve">Right now, trades are closed by either the </w:t>
      </w:r>
      <w:proofErr w:type="spellStart"/>
      <w:r w:rsidRPr="00B261BC">
        <w:rPr>
          <w:rFonts w:ascii="Arial" w:eastAsia="Times New Roman" w:hAnsi="Arial" w:cs="Arial"/>
          <w:color w:val="333333"/>
          <w:sz w:val="20"/>
          <w:szCs w:val="20"/>
          <w:lang w:val="en-US" w:eastAsia="ru-RU"/>
        </w:rPr>
        <w:t>EquityTrail</w:t>
      </w:r>
      <w:proofErr w:type="spellEnd"/>
      <w:r w:rsidRPr="00B261BC">
        <w:rPr>
          <w:rFonts w:ascii="Arial" w:eastAsia="Times New Roman" w:hAnsi="Arial" w:cs="Arial"/>
          <w:color w:val="333333"/>
          <w:sz w:val="20"/>
          <w:szCs w:val="20"/>
          <w:lang w:val="en-US" w:eastAsia="ru-RU"/>
        </w:rPr>
        <w:t xml:space="preserve"> or Floating TP PCT. With </w:t>
      </w:r>
      <w:proofErr w:type="spellStart"/>
      <w:r w:rsidRPr="00B261BC">
        <w:rPr>
          <w:rFonts w:ascii="Arial" w:eastAsia="Times New Roman" w:hAnsi="Arial" w:cs="Arial"/>
          <w:color w:val="333333"/>
          <w:sz w:val="20"/>
          <w:szCs w:val="20"/>
          <w:lang w:val="en-US" w:eastAsia="ru-RU"/>
        </w:rPr>
        <w:t>UseCorrelatedProfits</w:t>
      </w:r>
      <w:proofErr w:type="spellEnd"/>
      <w:r w:rsidRPr="00B261BC">
        <w:rPr>
          <w:rFonts w:ascii="Arial" w:eastAsia="Times New Roman" w:hAnsi="Arial" w:cs="Arial"/>
          <w:color w:val="333333"/>
          <w:sz w:val="20"/>
          <w:szCs w:val="20"/>
          <w:lang w:val="en-US" w:eastAsia="ru-RU"/>
        </w:rPr>
        <w:t xml:space="preserve"> turned on, it will look at each correlated pairs profit separately from other pairs of 2. If you turn this setting to false, it will require all correlated pairs to hit an overall profit. If NZDUSD</w:t>
      </w:r>
      <w:proofErr w:type="gramStart"/>
      <w:r w:rsidRPr="00B261BC">
        <w:rPr>
          <w:rFonts w:ascii="Arial" w:eastAsia="Times New Roman" w:hAnsi="Arial" w:cs="Arial"/>
          <w:color w:val="333333"/>
          <w:sz w:val="20"/>
          <w:szCs w:val="20"/>
          <w:lang w:val="en-US" w:eastAsia="ru-RU"/>
        </w:rPr>
        <w:t>:AUDUSD</w:t>
      </w:r>
      <w:proofErr w:type="gramEnd"/>
      <w:r w:rsidRPr="00B261BC">
        <w:rPr>
          <w:rFonts w:ascii="Arial" w:eastAsia="Times New Roman" w:hAnsi="Arial" w:cs="Arial"/>
          <w:color w:val="333333"/>
          <w:sz w:val="20"/>
          <w:szCs w:val="20"/>
          <w:lang w:val="en-US" w:eastAsia="ru-RU"/>
        </w:rPr>
        <w:t xml:space="preserve"> are a correlated pair and in enough profit to trigger the </w:t>
      </w:r>
      <w:proofErr w:type="spellStart"/>
      <w:r w:rsidRPr="00B261BC">
        <w:rPr>
          <w:rFonts w:ascii="Arial" w:eastAsia="Times New Roman" w:hAnsi="Arial" w:cs="Arial"/>
          <w:color w:val="333333"/>
          <w:sz w:val="20"/>
          <w:szCs w:val="20"/>
          <w:lang w:val="en-US" w:eastAsia="ru-RU"/>
        </w:rPr>
        <w:t>EquityTrail</w:t>
      </w:r>
      <w:proofErr w:type="spellEnd"/>
      <w:r w:rsidRPr="00B261BC">
        <w:rPr>
          <w:rFonts w:ascii="Arial" w:eastAsia="Times New Roman" w:hAnsi="Arial" w:cs="Arial"/>
          <w:color w:val="333333"/>
          <w:sz w:val="20"/>
          <w:szCs w:val="20"/>
          <w:lang w:val="en-US" w:eastAsia="ru-RU"/>
        </w:rPr>
        <w:t xml:space="preserve">, they will do so with </w:t>
      </w:r>
      <w:proofErr w:type="spellStart"/>
      <w:r w:rsidRPr="00B261BC">
        <w:rPr>
          <w:rFonts w:ascii="Arial" w:eastAsia="Times New Roman" w:hAnsi="Arial" w:cs="Arial"/>
          <w:color w:val="333333"/>
          <w:sz w:val="20"/>
          <w:szCs w:val="20"/>
          <w:lang w:val="en-US" w:eastAsia="ru-RU"/>
        </w:rPr>
        <w:t>UseCorrelatedProfits</w:t>
      </w:r>
      <w:proofErr w:type="spellEnd"/>
      <w:r w:rsidRPr="00B261BC">
        <w:rPr>
          <w:rFonts w:ascii="Arial" w:eastAsia="Times New Roman" w:hAnsi="Arial" w:cs="Arial"/>
          <w:color w:val="333333"/>
          <w:sz w:val="20"/>
          <w:szCs w:val="20"/>
          <w:lang w:val="en-US" w:eastAsia="ru-RU"/>
        </w:rPr>
        <w:t xml:space="preserve"> set to true. If this is set to false, and you have a 2nd correlated hedge of </w:t>
      </w:r>
      <w:proofErr w:type="spellStart"/>
      <w:r w:rsidRPr="00B261BC">
        <w:rPr>
          <w:rFonts w:ascii="Arial" w:eastAsia="Times New Roman" w:hAnsi="Arial" w:cs="Arial"/>
          <w:color w:val="333333"/>
          <w:sz w:val="20"/>
          <w:szCs w:val="20"/>
          <w:lang w:val="en-US" w:eastAsia="ru-RU"/>
        </w:rPr>
        <w:t>lets</w:t>
      </w:r>
      <w:proofErr w:type="spellEnd"/>
      <w:r w:rsidRPr="00B261BC">
        <w:rPr>
          <w:rFonts w:ascii="Arial" w:eastAsia="Times New Roman" w:hAnsi="Arial" w:cs="Arial"/>
          <w:color w:val="333333"/>
          <w:sz w:val="20"/>
          <w:szCs w:val="20"/>
          <w:lang w:val="en-US" w:eastAsia="ru-RU"/>
        </w:rPr>
        <w:t xml:space="preserve"> say USDCAD</w:t>
      </w:r>
      <w:proofErr w:type="gramStart"/>
      <w:r w:rsidRPr="00B261BC">
        <w:rPr>
          <w:rFonts w:ascii="Arial" w:eastAsia="Times New Roman" w:hAnsi="Arial" w:cs="Arial"/>
          <w:color w:val="333333"/>
          <w:sz w:val="20"/>
          <w:szCs w:val="20"/>
          <w:lang w:val="en-US" w:eastAsia="ru-RU"/>
        </w:rPr>
        <w:t>:EURCAD</w:t>
      </w:r>
      <w:proofErr w:type="gramEnd"/>
      <w:r w:rsidRPr="00B261BC">
        <w:rPr>
          <w:rFonts w:ascii="Arial" w:eastAsia="Times New Roman" w:hAnsi="Arial" w:cs="Arial"/>
          <w:color w:val="333333"/>
          <w:sz w:val="20"/>
          <w:szCs w:val="20"/>
          <w:lang w:val="en-US" w:eastAsia="ru-RU"/>
        </w:rPr>
        <w:t xml:space="preserve">, both sets of correlated hedges (all 4 trades) would need to reach an overall profit to trigger the </w:t>
      </w:r>
      <w:proofErr w:type="spellStart"/>
      <w:r w:rsidRPr="00B261BC">
        <w:rPr>
          <w:rFonts w:ascii="Arial" w:eastAsia="Times New Roman" w:hAnsi="Arial" w:cs="Arial"/>
          <w:color w:val="333333"/>
          <w:sz w:val="20"/>
          <w:szCs w:val="20"/>
          <w:lang w:val="en-US" w:eastAsia="ru-RU"/>
        </w:rPr>
        <w:t>EquityTrail</w:t>
      </w:r>
      <w:proofErr w:type="spellEnd"/>
      <w:r w:rsidRPr="00B261BC">
        <w:rPr>
          <w:rFonts w:ascii="Arial" w:eastAsia="Times New Roman" w:hAnsi="Arial" w:cs="Arial"/>
          <w:color w:val="333333"/>
          <w:sz w:val="20"/>
          <w:szCs w:val="20"/>
          <w:lang w:val="en-US" w:eastAsia="ru-RU"/>
        </w:rPr>
        <w:t>.</w:t>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r>
      <w:r w:rsidRPr="00B261BC">
        <w:rPr>
          <w:rFonts w:ascii="Arial" w:eastAsia="Times New Roman" w:hAnsi="Arial" w:cs="Arial"/>
          <w:b/>
          <w:bCs/>
          <w:color w:val="222222"/>
          <w:sz w:val="20"/>
          <w:szCs w:val="20"/>
          <w:lang w:val="en-US" w:eastAsia="ru-RU"/>
        </w:rPr>
        <w:t>Correlated Hedge Settings:</w:t>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b/>
          <w:bCs/>
          <w:color w:val="222222"/>
          <w:sz w:val="20"/>
          <w:szCs w:val="20"/>
          <w:lang w:val="en-US" w:eastAsia="ru-RU"/>
        </w:rPr>
        <w:t>ForcedCorrelation</w:t>
      </w:r>
      <w:proofErr w:type="spellEnd"/>
      <w:r w:rsidRPr="00B261BC">
        <w:rPr>
          <w:rFonts w:ascii="Arial" w:eastAsia="Times New Roman" w:hAnsi="Arial" w:cs="Arial"/>
          <w:b/>
          <w:bCs/>
          <w:color w:val="222222"/>
          <w:sz w:val="20"/>
          <w:szCs w:val="20"/>
          <w:lang w:val="en-US" w:eastAsia="ru-RU"/>
        </w:rPr>
        <w:t>:</w:t>
      </w:r>
      <w:r w:rsidRPr="00B261BC">
        <w:rPr>
          <w:rFonts w:ascii="Arial" w:eastAsia="Times New Roman" w:hAnsi="Arial" w:cs="Arial"/>
          <w:color w:val="333333"/>
          <w:sz w:val="20"/>
          <w:szCs w:val="20"/>
          <w:lang w:val="en-US" w:eastAsia="ru-RU"/>
        </w:rPr>
        <w:t xml:space="preserve"> This is a toggle when turned on will force correlated pairs to always trade together, meaning if NZDUSD starts a trade, its designated correlated partner will trade as well regardless. Turning this off will allow pairs to trade on their own, and only have both </w:t>
      </w:r>
      <w:proofErr w:type="gramStart"/>
      <w:r w:rsidRPr="00B261BC">
        <w:rPr>
          <w:rFonts w:ascii="Arial" w:eastAsia="Times New Roman" w:hAnsi="Arial" w:cs="Arial"/>
          <w:color w:val="333333"/>
          <w:sz w:val="20"/>
          <w:szCs w:val="20"/>
          <w:lang w:val="en-US" w:eastAsia="ru-RU"/>
        </w:rPr>
        <w:t>trade</w:t>
      </w:r>
      <w:proofErr w:type="gramEnd"/>
      <w:r w:rsidRPr="00B261BC">
        <w:rPr>
          <w:rFonts w:ascii="Arial" w:eastAsia="Times New Roman" w:hAnsi="Arial" w:cs="Arial"/>
          <w:color w:val="333333"/>
          <w:sz w:val="20"/>
          <w:szCs w:val="20"/>
          <w:lang w:val="en-US" w:eastAsia="ru-RU"/>
        </w:rPr>
        <w:t xml:space="preserve"> if both hit their entry logic naturally.</w:t>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r>
      <w:r w:rsidRPr="00B261BC">
        <w:rPr>
          <w:rFonts w:ascii="Arial" w:eastAsia="Times New Roman" w:hAnsi="Arial" w:cs="Arial"/>
          <w:b/>
          <w:bCs/>
          <w:color w:val="222222"/>
          <w:sz w:val="20"/>
          <w:szCs w:val="20"/>
          <w:lang w:val="en-US" w:eastAsia="ru-RU"/>
        </w:rPr>
        <w:t>AUDUSD</w:t>
      </w:r>
      <w:proofErr w:type="gramStart"/>
      <w:r w:rsidRPr="00B261BC">
        <w:rPr>
          <w:rFonts w:ascii="Arial" w:eastAsia="Times New Roman" w:hAnsi="Arial" w:cs="Arial"/>
          <w:b/>
          <w:bCs/>
          <w:color w:val="222222"/>
          <w:sz w:val="20"/>
          <w:szCs w:val="20"/>
          <w:lang w:val="en-US" w:eastAsia="ru-RU"/>
        </w:rPr>
        <w:t>:NZDUSD</w:t>
      </w:r>
      <w:proofErr w:type="gramEnd"/>
      <w:r w:rsidRPr="00B261BC">
        <w:rPr>
          <w:rFonts w:ascii="Arial" w:eastAsia="Times New Roman" w:hAnsi="Arial" w:cs="Arial"/>
          <w:b/>
          <w:bCs/>
          <w:color w:val="222222"/>
          <w:sz w:val="20"/>
          <w:szCs w:val="20"/>
          <w:lang w:val="en-US" w:eastAsia="ru-RU"/>
        </w:rPr>
        <w:t>:+</w:t>
      </w:r>
      <w:r w:rsidRPr="00B261BC">
        <w:rPr>
          <w:rFonts w:ascii="Arial" w:eastAsia="Times New Roman" w:hAnsi="Arial" w:cs="Arial"/>
          <w:color w:val="333333"/>
          <w:sz w:val="20"/>
          <w:szCs w:val="20"/>
          <w:lang w:val="en-US" w:eastAsia="ru-RU"/>
        </w:rPr>
        <w:t>  This is the exact format that must be used to apply a positive correlation between two pairs.</w:t>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r>
      <w:r w:rsidRPr="00B261BC">
        <w:rPr>
          <w:rFonts w:ascii="Arial" w:eastAsia="Times New Roman" w:hAnsi="Arial" w:cs="Arial"/>
          <w:b/>
          <w:bCs/>
          <w:color w:val="222222"/>
          <w:sz w:val="20"/>
          <w:szCs w:val="20"/>
          <w:lang w:val="en-US" w:eastAsia="ru-RU"/>
        </w:rPr>
        <w:t>EURUSD</w:t>
      </w:r>
      <w:proofErr w:type="gramStart"/>
      <w:r w:rsidRPr="00B261BC">
        <w:rPr>
          <w:rFonts w:ascii="Arial" w:eastAsia="Times New Roman" w:hAnsi="Arial" w:cs="Arial"/>
          <w:b/>
          <w:bCs/>
          <w:color w:val="222222"/>
          <w:sz w:val="20"/>
          <w:szCs w:val="20"/>
          <w:lang w:val="en-US" w:eastAsia="ru-RU"/>
        </w:rPr>
        <w:t>:USDJPY</w:t>
      </w:r>
      <w:proofErr w:type="gramEnd"/>
      <w:r w:rsidRPr="00B261BC">
        <w:rPr>
          <w:rFonts w:ascii="Arial" w:eastAsia="Times New Roman" w:hAnsi="Arial" w:cs="Arial"/>
          <w:b/>
          <w:bCs/>
          <w:color w:val="222222"/>
          <w:sz w:val="20"/>
          <w:szCs w:val="20"/>
          <w:lang w:val="en-US" w:eastAsia="ru-RU"/>
        </w:rPr>
        <w:t>:-</w:t>
      </w:r>
      <w:r w:rsidRPr="00B261BC">
        <w:rPr>
          <w:rFonts w:ascii="Arial" w:eastAsia="Times New Roman" w:hAnsi="Arial" w:cs="Arial"/>
          <w:color w:val="333333"/>
          <w:sz w:val="20"/>
          <w:szCs w:val="20"/>
          <w:lang w:val="en-US" w:eastAsia="ru-RU"/>
        </w:rPr>
        <w:t xml:space="preserve">  This is the exact format that must be used to apply a negative correlation between two pairs.</w:t>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t xml:space="preserve">You can correlate any two pairs you want together, in either a + or - way. You must always use </w:t>
      </w:r>
      <w:proofErr w:type="gramStart"/>
      <w:r w:rsidRPr="00B261BC">
        <w:rPr>
          <w:rFonts w:ascii="Arial" w:eastAsia="Times New Roman" w:hAnsi="Arial" w:cs="Arial"/>
          <w:color w:val="333333"/>
          <w:sz w:val="20"/>
          <w:szCs w:val="20"/>
          <w:lang w:val="en-US" w:eastAsia="ru-RU"/>
        </w:rPr>
        <w:t>a :</w:t>
      </w:r>
      <w:proofErr w:type="gramEnd"/>
      <w:r w:rsidRPr="00B261BC">
        <w:rPr>
          <w:rFonts w:ascii="Arial" w:eastAsia="Times New Roman" w:hAnsi="Arial" w:cs="Arial"/>
          <w:color w:val="333333"/>
          <w:sz w:val="20"/>
          <w:szCs w:val="20"/>
          <w:lang w:val="en-US" w:eastAsia="ru-RU"/>
        </w:rPr>
        <w:t xml:space="preserve"> colon divider between the two pairs and before the correlation type (+ or -).</w:t>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t xml:space="preserve">There are some example hedges pre-configured in the out of the box settings, feel free to use or change these as you wish. </w:t>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r>
      <w:r w:rsidRPr="00B261BC">
        <w:rPr>
          <w:rFonts w:ascii="Arial" w:eastAsia="Times New Roman" w:hAnsi="Arial" w:cs="Arial"/>
          <w:b/>
          <w:bCs/>
          <w:color w:val="222222"/>
          <w:sz w:val="20"/>
          <w:szCs w:val="20"/>
          <w:lang w:val="en-US" w:eastAsia="ru-RU"/>
        </w:rPr>
        <w:t>Note: You can NOT use the same pair more than once! You must attach it to both correlated charts, not just one of each.</w:t>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TrendMode</w:t>
      </w:r>
      <w:proofErr w:type="spellEnd"/>
      <w:r w:rsidRPr="00B261BC">
        <w:rPr>
          <w:rFonts w:ascii="Arial" w:eastAsia="Times New Roman" w:hAnsi="Arial" w:cs="Arial"/>
          <w:color w:val="333333"/>
          <w:sz w:val="20"/>
          <w:szCs w:val="20"/>
          <w:lang w:val="en-US" w:eastAsia="ru-RU"/>
        </w:rPr>
        <w:t xml:space="preserve"> / </w:t>
      </w:r>
      <w:proofErr w:type="spellStart"/>
      <w:r w:rsidRPr="00B261BC">
        <w:rPr>
          <w:rFonts w:ascii="Arial" w:eastAsia="Times New Roman" w:hAnsi="Arial" w:cs="Arial"/>
          <w:color w:val="333333"/>
          <w:sz w:val="20"/>
          <w:szCs w:val="20"/>
          <w:lang w:val="en-US" w:eastAsia="ru-RU"/>
        </w:rPr>
        <w:t>TrendHybrid</w:t>
      </w:r>
      <w:proofErr w:type="spellEnd"/>
      <w:r w:rsidRPr="00B261BC">
        <w:rPr>
          <w:rFonts w:ascii="Arial" w:eastAsia="Times New Roman" w:hAnsi="Arial" w:cs="Arial"/>
          <w:color w:val="333333"/>
          <w:sz w:val="20"/>
          <w:szCs w:val="20"/>
          <w:lang w:val="en-US" w:eastAsia="ru-RU"/>
        </w:rPr>
        <w:t xml:space="preserve">: These two settings are turned on by default in this EA which means when the price moves in favor of the previous trade in a basket, it will stack on additional trades the same way it would if the price moves away. This helps the correlated hedging so if one basket on NZDUSD is buying but the price is dropping, to cover the losses it would have a sell basket on AUDUSD that would be adding additional sell trades to its basket as its price drops as well which should be in profit to help cover </w:t>
      </w:r>
      <w:r w:rsidRPr="00B261BC">
        <w:rPr>
          <w:rFonts w:ascii="Arial" w:eastAsia="Times New Roman" w:hAnsi="Arial" w:cs="Arial"/>
          <w:color w:val="333333"/>
          <w:sz w:val="20"/>
          <w:szCs w:val="20"/>
          <w:lang w:val="en-US" w:eastAsia="ru-RU"/>
        </w:rPr>
        <w:lastRenderedPageBreak/>
        <w:t>the current loss of NZDUSD.</w:t>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MaxCharts</w:t>
      </w:r>
      <w:proofErr w:type="spellEnd"/>
      <w:r w:rsidRPr="00B261BC">
        <w:rPr>
          <w:rFonts w:ascii="Arial" w:eastAsia="Times New Roman" w:hAnsi="Arial" w:cs="Arial"/>
          <w:color w:val="333333"/>
          <w:sz w:val="20"/>
          <w:szCs w:val="20"/>
          <w:lang w:val="en-US" w:eastAsia="ru-RU"/>
        </w:rPr>
        <w:t xml:space="preserve"> should always be set to an even number for obvious reasons </w:t>
      </w:r>
      <w:r w:rsidRPr="00B261BC">
        <w:rPr>
          <w:rFonts w:ascii="Arial" w:eastAsia="Times New Roman" w:hAnsi="Arial" w:cs="Arial"/>
          <w:noProof/>
          <w:color w:val="333333"/>
          <w:sz w:val="20"/>
          <w:szCs w:val="20"/>
          <w:lang w:eastAsia="ru-RU"/>
        </w:rPr>
        <w:drawing>
          <wp:inline distT="0" distB="0" distL="0" distR="0" wp14:anchorId="080ADDB5" wp14:editId="23E81D0E">
            <wp:extent cx="198120" cy="198120"/>
            <wp:effectExtent l="0" t="0" r="0" b="0"/>
            <wp:docPr id="1" name="Рисунок 1" descr="Ton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ngu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8120" cy="198120"/>
                    </a:xfrm>
                    <a:prstGeom prst="rect">
                      <a:avLst/>
                    </a:prstGeom>
                    <a:noFill/>
                    <a:ln>
                      <a:noFill/>
                    </a:ln>
                  </pic:spPr>
                </pic:pic>
              </a:graphicData>
            </a:graphic>
          </wp:inline>
        </w:drawing>
      </w:r>
    </w:p>
    <w:p w:rsidR="00B261BC" w:rsidRPr="00B261BC" w:rsidRDefault="00B261BC" w:rsidP="00B261BC">
      <w:pPr>
        <w:spacing w:before="100" w:beforeAutospacing="1" w:after="100" w:afterAutospacing="1" w:line="240" w:lineRule="auto"/>
        <w:rPr>
          <w:rFonts w:ascii="Arial" w:eastAsia="Times New Roman" w:hAnsi="Arial" w:cs="Arial"/>
          <w:color w:val="333333"/>
          <w:sz w:val="20"/>
          <w:szCs w:val="20"/>
          <w:lang w:val="en-US" w:eastAsia="ru-RU"/>
        </w:rPr>
      </w:pPr>
      <w:r w:rsidRPr="00B261BC">
        <w:rPr>
          <w:rFonts w:ascii="Arial" w:eastAsia="Times New Roman" w:hAnsi="Arial" w:cs="Arial"/>
          <w:color w:val="333333"/>
          <w:sz w:val="20"/>
          <w:szCs w:val="20"/>
          <w:lang w:val="en-US" w:eastAsia="ru-RU"/>
        </w:rPr>
        <w:t>For more information please read these forum threads:</w:t>
      </w:r>
    </w:p>
    <w:p w:rsidR="00B261BC" w:rsidRPr="00B261BC" w:rsidRDefault="00B261BC" w:rsidP="00B261BC">
      <w:pPr>
        <w:spacing w:before="100" w:beforeAutospacing="1" w:after="100" w:afterAutospacing="1" w:line="240" w:lineRule="auto"/>
        <w:rPr>
          <w:rFonts w:ascii="Arial" w:eastAsia="Times New Roman" w:hAnsi="Arial" w:cs="Arial"/>
          <w:color w:val="333333"/>
          <w:sz w:val="20"/>
          <w:szCs w:val="20"/>
          <w:lang w:val="en-US" w:eastAsia="ru-RU"/>
        </w:rPr>
      </w:pPr>
      <w:hyperlink r:id="rId20" w:history="1">
        <w:r w:rsidRPr="00B261BC">
          <w:rPr>
            <w:rFonts w:ascii="Arial" w:eastAsia="Times New Roman" w:hAnsi="Arial" w:cs="Arial"/>
            <w:color w:val="0000FF"/>
            <w:sz w:val="20"/>
            <w:szCs w:val="20"/>
            <w:u w:val="single"/>
            <w:lang w:val="en-US" w:eastAsia="ru-RU"/>
          </w:rPr>
          <w:t>http://forexflexea.com/forum/Thread-CorrelatedHedge-Demo-Instructions</w:t>
        </w:r>
      </w:hyperlink>
    </w:p>
    <w:p w:rsidR="00B261BC" w:rsidRPr="00B261BC" w:rsidRDefault="00B261BC" w:rsidP="00B261BC">
      <w:pPr>
        <w:spacing w:before="100" w:beforeAutospacing="1" w:after="100" w:afterAutospacing="1" w:line="240" w:lineRule="auto"/>
        <w:rPr>
          <w:rFonts w:ascii="Arial" w:eastAsia="Times New Roman" w:hAnsi="Arial" w:cs="Arial"/>
          <w:color w:val="333333"/>
          <w:sz w:val="20"/>
          <w:szCs w:val="20"/>
          <w:lang w:val="en-US" w:eastAsia="ru-RU"/>
        </w:rPr>
      </w:pPr>
      <w:hyperlink r:id="rId21" w:history="1">
        <w:r w:rsidRPr="00B261BC">
          <w:rPr>
            <w:rFonts w:ascii="Arial" w:eastAsia="Times New Roman" w:hAnsi="Arial" w:cs="Arial"/>
            <w:color w:val="0000FF"/>
            <w:sz w:val="20"/>
            <w:szCs w:val="20"/>
            <w:u w:val="single"/>
            <w:lang w:val="en-US" w:eastAsia="ru-RU"/>
          </w:rPr>
          <w:t>http://forexflexea.com/forum/Thread-Correlated-Hedge-v1-00-Live-Release</w:t>
        </w:r>
      </w:hyperlink>
    </w:p>
    <w:p w:rsidR="00B261BC" w:rsidRPr="00B261BC" w:rsidRDefault="00B261BC" w:rsidP="00B261BC">
      <w:pPr>
        <w:spacing w:before="100" w:beforeAutospacing="1" w:after="100" w:afterAutospacing="1" w:line="240" w:lineRule="auto"/>
        <w:rPr>
          <w:rFonts w:ascii="Arial" w:eastAsia="Times New Roman" w:hAnsi="Arial" w:cs="Arial"/>
          <w:color w:val="333333"/>
          <w:sz w:val="20"/>
          <w:szCs w:val="20"/>
          <w:lang w:val="en-US" w:eastAsia="ru-RU"/>
        </w:rPr>
      </w:pPr>
      <w:bookmarkStart w:id="2" w:name="installation"/>
      <w:r w:rsidRPr="00B261BC">
        <w:rPr>
          <w:rFonts w:ascii="OpenSansLight" w:eastAsia="Times New Roman" w:hAnsi="OpenSansLight" w:cs="Arial"/>
          <w:color w:val="333333"/>
          <w:sz w:val="27"/>
          <w:szCs w:val="27"/>
          <w:lang w:val="en-US" w:eastAsia="ru-RU"/>
        </w:rPr>
        <w:t>Installation</w:t>
      </w:r>
    </w:p>
    <w:p w:rsidR="00B261BC" w:rsidRPr="00B261BC" w:rsidRDefault="00B261BC" w:rsidP="00B261BC">
      <w:pPr>
        <w:spacing w:before="100" w:beforeAutospacing="1" w:after="100" w:afterAutospacing="1" w:line="240" w:lineRule="auto"/>
        <w:rPr>
          <w:rFonts w:ascii="Arial" w:eastAsia="Times New Roman" w:hAnsi="Arial" w:cs="Arial"/>
          <w:color w:val="333333"/>
          <w:sz w:val="20"/>
          <w:szCs w:val="20"/>
          <w:lang w:val="en-US" w:eastAsia="ru-RU"/>
        </w:rPr>
      </w:pPr>
      <w:r w:rsidRPr="00B261BC">
        <w:rPr>
          <w:rFonts w:ascii="Arial" w:eastAsia="Times New Roman" w:hAnsi="Arial" w:cs="Arial"/>
          <w:b/>
          <w:bCs/>
          <w:color w:val="222222"/>
          <w:sz w:val="20"/>
          <w:szCs w:val="20"/>
          <w:lang w:val="en-US" w:eastAsia="ru-RU"/>
        </w:rPr>
        <w:t>Timeframe: H1 or H4 preferred but will work on any.</w:t>
      </w:r>
      <w:r w:rsidRPr="00B261BC">
        <w:rPr>
          <w:rFonts w:ascii="Arial" w:eastAsia="Times New Roman" w:hAnsi="Arial" w:cs="Arial"/>
          <w:color w:val="333333"/>
          <w:sz w:val="20"/>
          <w:szCs w:val="20"/>
          <w:lang w:val="en-US" w:eastAsia="ru-RU"/>
        </w:rPr>
        <w:t xml:space="preserve"> If you start using some of the indicator filters, you should stick to H4 or H1.</w:t>
      </w:r>
    </w:p>
    <w:p w:rsidR="00B261BC" w:rsidRPr="00B261BC" w:rsidRDefault="00B261BC" w:rsidP="00B261BC">
      <w:pPr>
        <w:spacing w:before="100" w:beforeAutospacing="1" w:after="100" w:afterAutospacing="1" w:line="240" w:lineRule="auto"/>
        <w:rPr>
          <w:rFonts w:ascii="Arial" w:eastAsia="Times New Roman" w:hAnsi="Arial" w:cs="Arial"/>
          <w:color w:val="333333"/>
          <w:sz w:val="20"/>
          <w:szCs w:val="20"/>
          <w:lang w:val="en-US" w:eastAsia="ru-RU"/>
        </w:rPr>
      </w:pPr>
      <w:r w:rsidRPr="00B261BC">
        <w:rPr>
          <w:rFonts w:ascii="Arial" w:eastAsia="Times New Roman" w:hAnsi="Arial" w:cs="Arial"/>
          <w:b/>
          <w:bCs/>
          <w:color w:val="222222"/>
          <w:sz w:val="20"/>
          <w:szCs w:val="20"/>
          <w:lang w:val="en-US" w:eastAsia="ru-RU"/>
        </w:rPr>
        <w:t xml:space="preserve">Currency Pairs: </w:t>
      </w:r>
      <w:r w:rsidRPr="00B261BC">
        <w:rPr>
          <w:rFonts w:ascii="Arial" w:eastAsia="Times New Roman" w:hAnsi="Arial" w:cs="Arial"/>
          <w:color w:val="333333"/>
          <w:sz w:val="20"/>
          <w:szCs w:val="20"/>
          <w:lang w:val="en-US" w:eastAsia="ru-RU"/>
        </w:rPr>
        <w:t>GBPUSD, EURUSD, EURJPY, EURGBP, EURJPY, EURCHF, EURAUD, GBPJPY, GBPAUD, AUDCHF, CHFJPY, USDCAD, USDJPY, EURCAD, GBPCHF, NZDUSD, AUDUSD, CADJPY, EURNZD, AUDJPY, AUDCAD, AUDNZD, CADCHF, NZDJPY, AUDSGD, GBPCAD, GBPNZD, NZDCAD, NZDCHF, USDNOK, USDSEK,  USDSGD, EURSGD, GBPSGD</w:t>
      </w:r>
    </w:p>
    <w:p w:rsidR="00B261BC" w:rsidRPr="00B261BC" w:rsidRDefault="00B261BC" w:rsidP="00B261BC">
      <w:pPr>
        <w:spacing w:before="100" w:beforeAutospacing="1" w:after="100" w:afterAutospacing="1" w:line="240" w:lineRule="auto"/>
        <w:rPr>
          <w:rFonts w:ascii="Arial" w:eastAsia="Times New Roman" w:hAnsi="Arial" w:cs="Arial"/>
          <w:color w:val="333333"/>
          <w:sz w:val="20"/>
          <w:szCs w:val="20"/>
          <w:lang w:val="en-US" w:eastAsia="ru-RU"/>
        </w:rPr>
      </w:pPr>
      <w:r w:rsidRPr="00B261BC">
        <w:rPr>
          <w:rFonts w:ascii="Arial" w:eastAsia="Times New Roman" w:hAnsi="Arial" w:cs="Arial"/>
          <w:color w:val="333333"/>
          <w:sz w:val="20"/>
          <w:szCs w:val="20"/>
          <w:lang w:val="en-US" w:eastAsia="ru-RU"/>
        </w:rPr>
        <w:t> </w:t>
      </w:r>
      <w:bookmarkStart w:id="3" w:name="_GoBack"/>
      <w:bookmarkEnd w:id="3"/>
      <w:r w:rsidRPr="00B261BC">
        <w:rPr>
          <w:rFonts w:ascii="Arial" w:eastAsia="Times New Roman" w:hAnsi="Arial" w:cs="Arial"/>
          <w:i/>
          <w:iCs/>
          <w:color w:val="333333"/>
          <w:sz w:val="20"/>
          <w:szCs w:val="20"/>
          <w:lang w:val="en-US" w:eastAsia="ru-RU"/>
        </w:rPr>
        <w:t xml:space="preserve">The latest version of </w:t>
      </w:r>
      <w:proofErr w:type="spellStart"/>
      <w:r w:rsidRPr="00B261BC">
        <w:rPr>
          <w:rFonts w:ascii="Arial" w:eastAsia="Times New Roman" w:hAnsi="Arial" w:cs="Arial"/>
          <w:i/>
          <w:iCs/>
          <w:color w:val="333333"/>
          <w:sz w:val="20"/>
          <w:szCs w:val="20"/>
          <w:lang w:val="en-US" w:eastAsia="ru-RU"/>
        </w:rPr>
        <w:t>MetaTrader</w:t>
      </w:r>
      <w:proofErr w:type="spellEnd"/>
      <w:r w:rsidRPr="00B261BC">
        <w:rPr>
          <w:rFonts w:ascii="Arial" w:eastAsia="Times New Roman" w:hAnsi="Arial" w:cs="Arial"/>
          <w:i/>
          <w:iCs/>
          <w:color w:val="333333"/>
          <w:sz w:val="20"/>
          <w:szCs w:val="20"/>
          <w:lang w:val="en-US" w:eastAsia="ru-RU"/>
        </w:rPr>
        <w:t xml:space="preserve"> 4 now saves your expert advisors, indicators, profiles, etc. in a different location on your computer. If you do not see your EAs and indicators in the navigator folder, your MT4 files are most likely still saved in the old folder location and are not recognized by the new version build of MT4.</w:t>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r>
      <w:r w:rsidRPr="00B261BC">
        <w:rPr>
          <w:rFonts w:ascii="Arial" w:eastAsia="Times New Roman" w:hAnsi="Arial" w:cs="Arial"/>
          <w:b/>
          <w:bCs/>
          <w:color w:val="222222"/>
          <w:sz w:val="20"/>
          <w:szCs w:val="20"/>
          <w:lang w:val="en-US" w:eastAsia="ru-RU"/>
        </w:rPr>
        <w:t>Please follow the instructions below to move your files to the correct directory on build 600+ of MT4.</w:t>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r>
      <w:r w:rsidRPr="00B261BC">
        <w:rPr>
          <w:rFonts w:ascii="Arial" w:eastAsia="Times New Roman" w:hAnsi="Arial" w:cs="Arial"/>
          <w:b/>
          <w:bCs/>
          <w:color w:val="222222"/>
          <w:sz w:val="20"/>
          <w:szCs w:val="20"/>
          <w:lang w:val="en-US" w:eastAsia="ru-RU"/>
        </w:rPr>
        <w:t>1.</w:t>
      </w:r>
      <w:r w:rsidRPr="00B261BC">
        <w:rPr>
          <w:rFonts w:ascii="Arial" w:eastAsia="Times New Roman" w:hAnsi="Arial" w:cs="Arial"/>
          <w:color w:val="333333"/>
          <w:sz w:val="20"/>
          <w:szCs w:val="20"/>
          <w:lang w:val="en-US" w:eastAsia="ru-RU"/>
        </w:rPr>
        <w:t xml:space="preserve"> Open MT4 &gt; click on File &gt; Open data folder &gt; then double click the MQL4 folder. This will show you where your experts, indicators, etc. should be saved on your computer. Unless you have </w:t>
      </w:r>
      <w:hyperlink r:id="rId22" w:anchor="1TC=windows-7" w:tgtFrame="_blank" w:history="1">
        <w:r w:rsidRPr="00B261BC">
          <w:rPr>
            <w:rFonts w:ascii="Arial" w:eastAsia="Times New Roman" w:hAnsi="Arial" w:cs="Arial"/>
            <w:color w:val="0000FF"/>
            <w:sz w:val="20"/>
            <w:szCs w:val="20"/>
            <w:u w:val="single"/>
            <w:lang w:val="en-US" w:eastAsia="ru-RU"/>
          </w:rPr>
          <w:t>UAC settings disabled</w:t>
        </w:r>
      </w:hyperlink>
      <w:r w:rsidRPr="00B261BC">
        <w:rPr>
          <w:rFonts w:ascii="Arial" w:eastAsia="Times New Roman" w:hAnsi="Arial" w:cs="Arial"/>
          <w:color w:val="333333"/>
          <w:sz w:val="20"/>
          <w:szCs w:val="20"/>
          <w:lang w:val="en-US" w:eastAsia="ru-RU"/>
        </w:rPr>
        <w:t xml:space="preserve"> the folder location will be </w:t>
      </w:r>
      <w:r w:rsidRPr="00B261BC">
        <w:rPr>
          <w:rFonts w:ascii="Arial" w:eastAsia="Times New Roman" w:hAnsi="Arial" w:cs="Arial"/>
          <w:b/>
          <w:bCs/>
          <w:color w:val="222222"/>
          <w:sz w:val="20"/>
          <w:szCs w:val="20"/>
          <w:lang w:val="en-US" w:eastAsia="ru-RU"/>
        </w:rPr>
        <w:t>C:\Users\[user name]\</w:t>
      </w:r>
      <w:proofErr w:type="spellStart"/>
      <w:r w:rsidRPr="00B261BC">
        <w:rPr>
          <w:rFonts w:ascii="Arial" w:eastAsia="Times New Roman" w:hAnsi="Arial" w:cs="Arial"/>
          <w:b/>
          <w:bCs/>
          <w:color w:val="222222"/>
          <w:sz w:val="20"/>
          <w:szCs w:val="20"/>
          <w:lang w:val="en-US" w:eastAsia="ru-RU"/>
        </w:rPr>
        <w:t>AppData</w:t>
      </w:r>
      <w:proofErr w:type="spellEnd"/>
      <w:r w:rsidRPr="00B261BC">
        <w:rPr>
          <w:rFonts w:ascii="Arial" w:eastAsia="Times New Roman" w:hAnsi="Arial" w:cs="Arial"/>
          <w:b/>
          <w:bCs/>
          <w:color w:val="222222"/>
          <w:sz w:val="20"/>
          <w:szCs w:val="20"/>
          <w:lang w:val="en-US" w:eastAsia="ru-RU"/>
        </w:rPr>
        <w:t>\Roaming\</w:t>
      </w:r>
      <w:proofErr w:type="spellStart"/>
      <w:r w:rsidRPr="00B261BC">
        <w:rPr>
          <w:rFonts w:ascii="Arial" w:eastAsia="Times New Roman" w:hAnsi="Arial" w:cs="Arial"/>
          <w:b/>
          <w:bCs/>
          <w:color w:val="222222"/>
          <w:sz w:val="20"/>
          <w:szCs w:val="20"/>
          <w:lang w:val="en-US" w:eastAsia="ru-RU"/>
        </w:rPr>
        <w:t>MetaQuotes</w:t>
      </w:r>
      <w:proofErr w:type="spellEnd"/>
      <w:r w:rsidRPr="00B261BC">
        <w:rPr>
          <w:rFonts w:ascii="Arial" w:eastAsia="Times New Roman" w:hAnsi="Arial" w:cs="Arial"/>
          <w:b/>
          <w:bCs/>
          <w:color w:val="222222"/>
          <w:sz w:val="20"/>
          <w:szCs w:val="20"/>
          <w:lang w:val="en-US" w:eastAsia="ru-RU"/>
        </w:rPr>
        <w:t>\Terminal</w:t>
      </w:r>
      <w:proofErr w:type="gramStart"/>
      <w:r w:rsidRPr="00B261BC">
        <w:rPr>
          <w:rFonts w:ascii="Arial" w:eastAsia="Times New Roman" w:hAnsi="Arial" w:cs="Arial"/>
          <w:b/>
          <w:bCs/>
          <w:color w:val="222222"/>
          <w:sz w:val="20"/>
          <w:szCs w:val="20"/>
          <w:lang w:val="en-US" w:eastAsia="ru-RU"/>
        </w:rPr>
        <w:t>\[</w:t>
      </w:r>
      <w:proofErr w:type="gramEnd"/>
      <w:r w:rsidRPr="00B261BC">
        <w:rPr>
          <w:rFonts w:ascii="Arial" w:eastAsia="Times New Roman" w:hAnsi="Arial" w:cs="Arial"/>
          <w:b/>
          <w:bCs/>
          <w:color w:val="222222"/>
          <w:sz w:val="20"/>
          <w:szCs w:val="20"/>
          <w:lang w:val="en-US" w:eastAsia="ru-RU"/>
        </w:rPr>
        <w:t>32 character long MT4 ID]\MQL4</w:t>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r>
      <w:r w:rsidRPr="00B261BC">
        <w:rPr>
          <w:rFonts w:ascii="Arial" w:eastAsia="Times New Roman" w:hAnsi="Arial" w:cs="Arial"/>
          <w:noProof/>
          <w:color w:val="333333"/>
          <w:sz w:val="20"/>
          <w:szCs w:val="20"/>
          <w:lang w:eastAsia="ru-RU"/>
        </w:rPr>
        <w:lastRenderedPageBreak/>
        <w:drawing>
          <wp:inline distT="0" distB="0" distL="0" distR="0" wp14:anchorId="7FC63B31" wp14:editId="72D9BDC9">
            <wp:extent cx="8656320" cy="4175760"/>
            <wp:effectExtent l="0" t="0" r="0" b="0"/>
            <wp:docPr id="2" name="Рисунок 2" descr="http://forexflexea.com/img/open-data-fol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forexflexea.com/img/open-data-folder.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656320" cy="4175760"/>
                    </a:xfrm>
                    <a:prstGeom prst="rect">
                      <a:avLst/>
                    </a:prstGeom>
                    <a:noFill/>
                    <a:ln>
                      <a:noFill/>
                    </a:ln>
                  </pic:spPr>
                </pic:pic>
              </a:graphicData>
            </a:graphic>
          </wp:inline>
        </w:drawing>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r>
      <w:r w:rsidRPr="00B261BC">
        <w:rPr>
          <w:rFonts w:ascii="Arial" w:eastAsia="Times New Roman" w:hAnsi="Arial" w:cs="Arial"/>
          <w:b/>
          <w:bCs/>
          <w:color w:val="222222"/>
          <w:sz w:val="20"/>
          <w:szCs w:val="20"/>
          <w:lang w:val="en-US" w:eastAsia="ru-RU"/>
        </w:rPr>
        <w:t>2.</w:t>
      </w:r>
      <w:r w:rsidRPr="00B261BC">
        <w:rPr>
          <w:rFonts w:ascii="Arial" w:eastAsia="Times New Roman" w:hAnsi="Arial" w:cs="Arial"/>
          <w:color w:val="333333"/>
          <w:sz w:val="20"/>
          <w:szCs w:val="20"/>
          <w:lang w:val="en-US" w:eastAsia="ru-RU"/>
        </w:rPr>
        <w:t xml:space="preserve"> Copy the </w:t>
      </w:r>
      <w:r w:rsidRPr="00B261BC">
        <w:rPr>
          <w:rFonts w:ascii="Arial" w:eastAsia="Times New Roman" w:hAnsi="Arial" w:cs="Arial"/>
          <w:b/>
          <w:bCs/>
          <w:color w:val="222222"/>
          <w:sz w:val="20"/>
          <w:szCs w:val="20"/>
          <w:lang w:val="en-US" w:eastAsia="ru-RU"/>
        </w:rPr>
        <w:t>Forex-Flex-EA.ex4</w:t>
      </w:r>
      <w:r w:rsidRPr="00B261BC">
        <w:rPr>
          <w:rFonts w:ascii="Arial" w:eastAsia="Times New Roman" w:hAnsi="Arial" w:cs="Arial"/>
          <w:color w:val="333333"/>
          <w:sz w:val="20"/>
          <w:szCs w:val="20"/>
          <w:lang w:val="en-US" w:eastAsia="ru-RU"/>
        </w:rPr>
        <w:t xml:space="preserve"> to the Experts folder and the </w:t>
      </w:r>
      <w:r w:rsidRPr="00B261BC">
        <w:rPr>
          <w:rFonts w:ascii="Arial" w:eastAsia="Times New Roman" w:hAnsi="Arial" w:cs="Arial"/>
          <w:b/>
          <w:bCs/>
          <w:color w:val="222222"/>
          <w:sz w:val="20"/>
          <w:szCs w:val="20"/>
          <w:lang w:val="en-US" w:eastAsia="ru-RU"/>
        </w:rPr>
        <w:t>FFCal.ex4</w:t>
      </w:r>
      <w:r w:rsidRPr="00B261BC">
        <w:rPr>
          <w:rFonts w:ascii="Arial" w:eastAsia="Times New Roman" w:hAnsi="Arial" w:cs="Arial"/>
          <w:color w:val="333333"/>
          <w:sz w:val="20"/>
          <w:szCs w:val="20"/>
          <w:lang w:val="en-US" w:eastAsia="ru-RU"/>
        </w:rPr>
        <w:t xml:space="preserve"> to the Indicators folder seen below. Note the </w:t>
      </w:r>
      <w:proofErr w:type="spellStart"/>
      <w:r w:rsidRPr="00B261BC">
        <w:rPr>
          <w:rFonts w:ascii="Arial" w:eastAsia="Times New Roman" w:hAnsi="Arial" w:cs="Arial"/>
          <w:b/>
          <w:bCs/>
          <w:color w:val="222222"/>
          <w:sz w:val="20"/>
          <w:szCs w:val="20"/>
          <w:lang w:val="en-US" w:eastAsia="ru-RU"/>
        </w:rPr>
        <w:t>FFCal</w:t>
      </w:r>
      <w:proofErr w:type="spellEnd"/>
      <w:r w:rsidRPr="00B261BC">
        <w:rPr>
          <w:rFonts w:ascii="Arial" w:eastAsia="Times New Roman" w:hAnsi="Arial" w:cs="Arial"/>
          <w:color w:val="333333"/>
          <w:sz w:val="20"/>
          <w:szCs w:val="20"/>
          <w:lang w:val="en-US" w:eastAsia="ru-RU"/>
        </w:rPr>
        <w:t xml:space="preserve"> news indicator is used in v4.00 or higher, previous versions do not use it!</w:t>
      </w:r>
    </w:p>
    <w:p w:rsidR="00B261BC" w:rsidRPr="00B261BC" w:rsidRDefault="00B261BC" w:rsidP="00B261BC">
      <w:pPr>
        <w:spacing w:after="240" w:line="240" w:lineRule="auto"/>
        <w:rPr>
          <w:rFonts w:ascii="Arial" w:eastAsia="Times New Roman" w:hAnsi="Arial" w:cs="Arial"/>
          <w:color w:val="333333"/>
          <w:sz w:val="20"/>
          <w:szCs w:val="20"/>
          <w:lang w:eastAsia="ru-RU"/>
        </w:rPr>
      </w:pPr>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noProof/>
          <w:color w:val="333333"/>
          <w:sz w:val="20"/>
          <w:szCs w:val="20"/>
          <w:lang w:eastAsia="ru-RU"/>
        </w:rPr>
        <w:drawing>
          <wp:inline distT="0" distB="0" distL="0" distR="0" wp14:anchorId="2652B2F2" wp14:editId="4DA7A92F">
            <wp:extent cx="7970520" cy="3360420"/>
            <wp:effectExtent l="0" t="0" r="0" b="0"/>
            <wp:docPr id="3" name="Рисунок 3" descr="http://forexflexea.com/img/expert---indica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forexflexea.com/img/expert---indicator.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970520" cy="3360420"/>
                    </a:xfrm>
                    <a:prstGeom prst="rect">
                      <a:avLst/>
                    </a:prstGeom>
                    <a:noFill/>
                    <a:ln>
                      <a:noFill/>
                    </a:ln>
                  </pic:spPr>
                </pic:pic>
              </a:graphicData>
            </a:graphic>
          </wp:inline>
        </w:drawing>
      </w:r>
    </w:p>
    <w:p w:rsidR="00B261BC" w:rsidRPr="00B261BC" w:rsidRDefault="00B261BC" w:rsidP="00B261BC">
      <w:pPr>
        <w:spacing w:before="100" w:beforeAutospacing="1" w:after="100" w:afterAutospacing="1" w:line="240" w:lineRule="auto"/>
        <w:rPr>
          <w:rFonts w:ascii="Arial" w:eastAsia="Times New Roman" w:hAnsi="Arial" w:cs="Arial"/>
          <w:color w:val="333333"/>
          <w:sz w:val="20"/>
          <w:szCs w:val="20"/>
          <w:lang w:val="en-US" w:eastAsia="ru-RU"/>
        </w:rPr>
      </w:pPr>
      <w:r w:rsidRPr="00B261BC">
        <w:rPr>
          <w:rFonts w:ascii="Arial" w:eastAsia="Times New Roman" w:hAnsi="Arial" w:cs="Arial"/>
          <w:b/>
          <w:bCs/>
          <w:color w:val="222222"/>
          <w:sz w:val="20"/>
          <w:szCs w:val="20"/>
          <w:lang w:val="en-US" w:eastAsia="ru-RU"/>
        </w:rPr>
        <w:t>3.</w:t>
      </w:r>
      <w:r w:rsidRPr="00B261BC">
        <w:rPr>
          <w:rFonts w:ascii="Arial" w:eastAsia="Times New Roman" w:hAnsi="Arial" w:cs="Arial"/>
          <w:color w:val="333333"/>
          <w:sz w:val="20"/>
          <w:szCs w:val="20"/>
          <w:lang w:val="en-US" w:eastAsia="ru-RU"/>
        </w:rPr>
        <w:t xml:space="preserve"> Now login to your forexflexea.com account and go to your </w:t>
      </w:r>
      <w:hyperlink r:id="rId25" w:history="1">
        <w:r w:rsidRPr="00B261BC">
          <w:rPr>
            <w:rFonts w:ascii="Arial" w:eastAsia="Times New Roman" w:hAnsi="Arial" w:cs="Arial"/>
            <w:color w:val="0000FF"/>
            <w:sz w:val="20"/>
            <w:szCs w:val="20"/>
            <w:u w:val="single"/>
            <w:lang w:val="en-US" w:eastAsia="ru-RU"/>
          </w:rPr>
          <w:t>profile page</w:t>
        </w:r>
      </w:hyperlink>
      <w:r w:rsidRPr="00B261BC">
        <w:rPr>
          <w:rFonts w:ascii="Arial" w:eastAsia="Times New Roman" w:hAnsi="Arial" w:cs="Arial"/>
          <w:color w:val="333333"/>
          <w:sz w:val="20"/>
          <w:szCs w:val="20"/>
          <w:lang w:val="en-US" w:eastAsia="ru-RU"/>
        </w:rPr>
        <w:t>, enter your forex account number from your broker at the bottom of this form and click 'Save Profile'. This is for real money accounts only, demo accounts don't need activation!</w:t>
      </w:r>
    </w:p>
    <w:p w:rsidR="00B261BC" w:rsidRPr="00B261BC" w:rsidRDefault="00B261BC" w:rsidP="00B261BC">
      <w:pPr>
        <w:spacing w:after="0" w:line="240" w:lineRule="auto"/>
        <w:rPr>
          <w:rFonts w:ascii="Arial" w:eastAsia="Times New Roman" w:hAnsi="Arial" w:cs="Arial"/>
          <w:color w:val="333333"/>
          <w:sz w:val="20"/>
          <w:szCs w:val="20"/>
          <w:lang w:val="en-US" w:eastAsia="ru-RU"/>
        </w:rPr>
      </w:pPr>
      <w:r w:rsidRPr="00B261BC">
        <w:rPr>
          <w:rFonts w:ascii="Arial" w:eastAsia="Times New Roman" w:hAnsi="Arial" w:cs="Arial"/>
          <w:color w:val="333333"/>
          <w:sz w:val="20"/>
          <w:szCs w:val="20"/>
          <w:lang w:val="en-US" w:eastAsia="ru-RU"/>
        </w:rPr>
        <w:lastRenderedPageBreak/>
        <w:t xml:space="preserve">  </w:t>
      </w:r>
    </w:p>
    <w:p w:rsidR="00B261BC" w:rsidRPr="00B261BC" w:rsidRDefault="00B261BC" w:rsidP="00B261BC">
      <w:pPr>
        <w:spacing w:before="100" w:beforeAutospacing="1" w:after="100" w:afterAutospacing="1" w:line="240" w:lineRule="auto"/>
        <w:rPr>
          <w:rFonts w:ascii="Arial" w:eastAsia="Times New Roman" w:hAnsi="Arial" w:cs="Arial"/>
          <w:color w:val="333333"/>
          <w:sz w:val="20"/>
          <w:szCs w:val="20"/>
          <w:lang w:val="en-US" w:eastAsia="ru-RU"/>
        </w:rPr>
      </w:pPr>
      <w:r w:rsidRPr="00B261BC">
        <w:rPr>
          <w:rFonts w:ascii="Arial" w:eastAsia="Times New Roman" w:hAnsi="Arial" w:cs="Arial"/>
          <w:b/>
          <w:bCs/>
          <w:color w:val="222222"/>
          <w:sz w:val="20"/>
          <w:szCs w:val="20"/>
          <w:lang w:val="en-US" w:eastAsia="ru-RU"/>
        </w:rPr>
        <w:t>4.</w:t>
      </w:r>
      <w:r w:rsidRPr="00B261BC">
        <w:rPr>
          <w:rFonts w:ascii="Arial" w:eastAsia="Times New Roman" w:hAnsi="Arial" w:cs="Arial"/>
          <w:color w:val="333333"/>
          <w:sz w:val="20"/>
          <w:szCs w:val="20"/>
          <w:lang w:val="en-US" w:eastAsia="ru-RU"/>
        </w:rPr>
        <w:t xml:space="preserve"> Load up MT4 and go to Tools -&gt; Options -&gt; Expert Advisors and make sure it looks like this...</w:t>
      </w:r>
    </w:p>
    <w:p w:rsidR="00B261BC" w:rsidRPr="00B261BC" w:rsidRDefault="00B261BC" w:rsidP="00B261BC">
      <w:pPr>
        <w:spacing w:before="100" w:beforeAutospacing="1" w:after="100" w:afterAutospacing="1" w:line="240" w:lineRule="auto"/>
        <w:rPr>
          <w:rFonts w:ascii="Arial" w:eastAsia="Times New Roman" w:hAnsi="Arial" w:cs="Arial"/>
          <w:color w:val="333333"/>
          <w:sz w:val="20"/>
          <w:szCs w:val="20"/>
          <w:lang w:val="en-US" w:eastAsia="ru-RU"/>
        </w:rPr>
      </w:pPr>
      <w:r w:rsidRPr="00B261BC">
        <w:rPr>
          <w:rFonts w:ascii="Arial" w:eastAsia="Times New Roman" w:hAnsi="Arial" w:cs="Arial"/>
          <w:noProof/>
          <w:color w:val="333333"/>
          <w:sz w:val="20"/>
          <w:szCs w:val="20"/>
          <w:lang w:eastAsia="ru-RU"/>
        </w:rPr>
        <w:drawing>
          <wp:inline distT="0" distB="0" distL="0" distR="0" wp14:anchorId="34123D8D" wp14:editId="3AD01D05">
            <wp:extent cx="5646420" cy="3566160"/>
            <wp:effectExtent l="0" t="0" r="0" b="0"/>
            <wp:docPr id="4" name="Рисунок 4" descr="http://forexflexea.com/images/allow-d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forexflexea.com/images/allow-dll.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46420" cy="3566160"/>
                    </a:xfrm>
                    <a:prstGeom prst="rect">
                      <a:avLst/>
                    </a:prstGeom>
                    <a:noFill/>
                    <a:ln>
                      <a:noFill/>
                    </a:ln>
                  </pic:spPr>
                </pic:pic>
              </a:graphicData>
            </a:graphic>
          </wp:inline>
        </w:drawing>
      </w:r>
      <w:r w:rsidRPr="00B261BC">
        <w:rPr>
          <w:rFonts w:ascii="Arial" w:eastAsia="Times New Roman" w:hAnsi="Arial" w:cs="Arial"/>
          <w:color w:val="333333"/>
          <w:sz w:val="20"/>
          <w:szCs w:val="20"/>
          <w:lang w:val="en-US" w:eastAsia="ru-RU"/>
        </w:rPr>
        <w:t> </w:t>
      </w:r>
    </w:p>
    <w:p w:rsidR="00B261BC" w:rsidRPr="00B261BC" w:rsidRDefault="00B261BC" w:rsidP="00B261BC">
      <w:pPr>
        <w:spacing w:after="0" w:line="240" w:lineRule="auto"/>
        <w:rPr>
          <w:rFonts w:ascii="Arial" w:eastAsia="Times New Roman" w:hAnsi="Arial" w:cs="Arial"/>
          <w:color w:val="333333"/>
          <w:sz w:val="20"/>
          <w:szCs w:val="20"/>
          <w:lang w:val="en-US" w:eastAsia="ru-RU"/>
        </w:rPr>
      </w:pPr>
      <w:r w:rsidRPr="00B261BC">
        <w:rPr>
          <w:rFonts w:ascii="Arial" w:eastAsia="Times New Roman" w:hAnsi="Arial" w:cs="Arial"/>
          <w:color w:val="333333"/>
          <w:sz w:val="20"/>
          <w:szCs w:val="20"/>
          <w:lang w:val="en-US" w:eastAsia="ru-RU"/>
        </w:rPr>
        <w:t xml:space="preserve">  </w:t>
      </w:r>
    </w:p>
    <w:p w:rsidR="00B261BC" w:rsidRPr="00B261BC" w:rsidRDefault="00B261BC" w:rsidP="00B261BC">
      <w:pPr>
        <w:spacing w:before="100" w:beforeAutospacing="1" w:after="100" w:afterAutospacing="1" w:line="240" w:lineRule="auto"/>
        <w:rPr>
          <w:rFonts w:ascii="Arial" w:eastAsia="Times New Roman" w:hAnsi="Arial" w:cs="Arial"/>
          <w:color w:val="333333"/>
          <w:sz w:val="20"/>
          <w:szCs w:val="20"/>
          <w:lang w:val="en-US" w:eastAsia="ru-RU"/>
        </w:rPr>
      </w:pPr>
      <w:r w:rsidRPr="00B261BC">
        <w:rPr>
          <w:rFonts w:ascii="Arial" w:eastAsia="Times New Roman" w:hAnsi="Arial" w:cs="Arial"/>
          <w:b/>
          <w:bCs/>
          <w:color w:val="222222"/>
          <w:sz w:val="20"/>
          <w:szCs w:val="20"/>
          <w:lang w:val="en-US" w:eastAsia="ru-RU"/>
        </w:rPr>
        <w:t>5.</w:t>
      </w:r>
      <w:r w:rsidRPr="00B261BC">
        <w:rPr>
          <w:rFonts w:ascii="Arial" w:eastAsia="Times New Roman" w:hAnsi="Arial" w:cs="Arial"/>
          <w:color w:val="333333"/>
          <w:sz w:val="20"/>
          <w:szCs w:val="20"/>
          <w:lang w:val="en-US" w:eastAsia="ru-RU"/>
        </w:rPr>
        <w:t xml:space="preserve"> Now go load your MT4 terminal, and drag the Forex-Flex-EA from the navigator window to a chart. </w:t>
      </w:r>
      <w:r w:rsidRPr="00B261BC">
        <w:rPr>
          <w:rFonts w:ascii="Arial" w:eastAsia="Times New Roman" w:hAnsi="Arial" w:cs="Arial"/>
          <w:b/>
          <w:bCs/>
          <w:color w:val="222222"/>
          <w:sz w:val="20"/>
          <w:szCs w:val="20"/>
          <w:lang w:val="en-US" w:eastAsia="ru-RU"/>
        </w:rPr>
        <w:t xml:space="preserve">Enter your forexflexea.com user id where it says Username to activate it. </w:t>
      </w:r>
      <w:r w:rsidRPr="00B261BC">
        <w:rPr>
          <w:rFonts w:ascii="Arial" w:eastAsia="Times New Roman" w:hAnsi="Arial" w:cs="Arial"/>
          <w:color w:val="333333"/>
          <w:sz w:val="20"/>
          <w:szCs w:val="20"/>
          <w:lang w:val="en-US" w:eastAsia="ru-RU"/>
        </w:rPr>
        <w:t xml:space="preserve">You should only need to activate one </w:t>
      </w:r>
      <w:proofErr w:type="gramStart"/>
      <w:r w:rsidRPr="00B261BC">
        <w:rPr>
          <w:rFonts w:ascii="Arial" w:eastAsia="Times New Roman" w:hAnsi="Arial" w:cs="Arial"/>
          <w:color w:val="333333"/>
          <w:sz w:val="20"/>
          <w:szCs w:val="20"/>
          <w:lang w:val="en-US" w:eastAsia="ru-RU"/>
        </w:rPr>
        <w:t>chart,</w:t>
      </w:r>
      <w:proofErr w:type="gramEnd"/>
      <w:r w:rsidRPr="00B261BC">
        <w:rPr>
          <w:rFonts w:ascii="Arial" w:eastAsia="Times New Roman" w:hAnsi="Arial" w:cs="Arial"/>
          <w:color w:val="333333"/>
          <w:sz w:val="20"/>
          <w:szCs w:val="20"/>
          <w:lang w:val="en-US" w:eastAsia="ru-RU"/>
        </w:rPr>
        <w:t xml:space="preserve"> the rest will follow the first chart. Demo accounts don't require activation!</w:t>
      </w:r>
    </w:p>
    <w:p w:rsidR="00B261BC" w:rsidRPr="00B261BC" w:rsidRDefault="00B261BC" w:rsidP="00B261BC">
      <w:pPr>
        <w:spacing w:before="100" w:beforeAutospacing="1" w:after="100" w:afterAutospacing="1" w:line="240" w:lineRule="auto"/>
        <w:rPr>
          <w:rFonts w:ascii="Arial" w:eastAsia="Times New Roman" w:hAnsi="Arial" w:cs="Arial"/>
          <w:color w:val="333333"/>
          <w:sz w:val="20"/>
          <w:szCs w:val="20"/>
          <w:lang w:val="en-US" w:eastAsia="ru-RU"/>
        </w:rPr>
      </w:pPr>
      <w:r w:rsidRPr="00B261BC">
        <w:rPr>
          <w:rFonts w:ascii="Arial" w:eastAsia="Times New Roman" w:hAnsi="Arial" w:cs="Arial"/>
          <w:color w:val="333333"/>
          <w:sz w:val="20"/>
          <w:szCs w:val="20"/>
          <w:lang w:val="en-US" w:eastAsia="ru-RU"/>
        </w:rPr>
        <w:t xml:space="preserve">We recommend the default settings but you can load pre-configured strategies by double clicking on 'Default' strategy in the inputs tab and selecting a different strategy from the drop-down list. When you change strategies, you will notice it doesn't change any settings in that box which is normal. When you click OK you will see the strategy displayed on the chart with </w:t>
      </w:r>
      <w:proofErr w:type="spellStart"/>
      <w:r w:rsidRPr="00B261BC">
        <w:rPr>
          <w:rFonts w:ascii="Arial" w:eastAsia="Times New Roman" w:hAnsi="Arial" w:cs="Arial"/>
          <w:color w:val="333333"/>
          <w:sz w:val="20"/>
          <w:szCs w:val="20"/>
          <w:lang w:val="en-US" w:eastAsia="ru-RU"/>
        </w:rPr>
        <w:t>it's</w:t>
      </w:r>
      <w:proofErr w:type="spellEnd"/>
      <w:r w:rsidRPr="00B261BC">
        <w:rPr>
          <w:rFonts w:ascii="Arial" w:eastAsia="Times New Roman" w:hAnsi="Arial" w:cs="Arial"/>
          <w:color w:val="333333"/>
          <w:sz w:val="20"/>
          <w:szCs w:val="20"/>
          <w:lang w:val="en-US" w:eastAsia="ru-RU"/>
        </w:rPr>
        <w:t xml:space="preserve"> settings in the blue text on the left.</w:t>
      </w:r>
    </w:p>
    <w:p w:rsidR="00B261BC" w:rsidRPr="00B261BC" w:rsidRDefault="00B261BC" w:rsidP="00B261BC">
      <w:pPr>
        <w:spacing w:after="0" w:line="240" w:lineRule="auto"/>
        <w:rPr>
          <w:rFonts w:ascii="Arial" w:eastAsia="Times New Roman" w:hAnsi="Arial" w:cs="Arial"/>
          <w:color w:val="333333"/>
          <w:sz w:val="20"/>
          <w:szCs w:val="20"/>
          <w:lang w:val="en-US" w:eastAsia="ru-RU"/>
        </w:rPr>
      </w:pPr>
    </w:p>
    <w:bookmarkEnd w:id="2"/>
    <w:p w:rsidR="00B261BC" w:rsidRPr="00B261BC" w:rsidRDefault="00B261BC" w:rsidP="00B261BC">
      <w:pPr>
        <w:spacing w:before="100" w:beforeAutospacing="1" w:after="100" w:afterAutospacing="1" w:line="240" w:lineRule="auto"/>
        <w:rPr>
          <w:rFonts w:ascii="Arial" w:eastAsia="Times New Roman" w:hAnsi="Arial" w:cs="Arial"/>
          <w:color w:val="333333"/>
          <w:sz w:val="20"/>
          <w:szCs w:val="20"/>
          <w:lang w:val="en-US" w:eastAsia="ru-RU"/>
        </w:rPr>
      </w:pPr>
      <w:proofErr w:type="spellStart"/>
      <w:r w:rsidRPr="00B261BC">
        <w:rPr>
          <w:rFonts w:ascii="OpenSansLight" w:eastAsia="Times New Roman" w:hAnsi="OpenSansLight" w:cs="Arial"/>
          <w:color w:val="333333"/>
          <w:sz w:val="27"/>
          <w:szCs w:val="27"/>
          <w:lang w:val="en-US" w:eastAsia="ru-RU"/>
        </w:rPr>
        <w:t>Backtesting</w:t>
      </w:r>
      <w:proofErr w:type="spellEnd"/>
    </w:p>
    <w:p w:rsidR="00B261BC" w:rsidRPr="00B261BC" w:rsidRDefault="00B261BC" w:rsidP="00B261BC">
      <w:pPr>
        <w:spacing w:before="100" w:beforeAutospacing="1" w:after="100" w:afterAutospacing="1" w:line="240" w:lineRule="auto"/>
        <w:rPr>
          <w:rFonts w:ascii="Arial" w:eastAsia="Times New Roman" w:hAnsi="Arial" w:cs="Arial"/>
          <w:color w:val="333333"/>
          <w:sz w:val="20"/>
          <w:szCs w:val="20"/>
          <w:lang w:val="en-US" w:eastAsia="ru-RU"/>
        </w:rPr>
      </w:pPr>
      <w:r w:rsidRPr="00B261BC">
        <w:rPr>
          <w:rFonts w:ascii="Arial" w:eastAsia="Times New Roman" w:hAnsi="Arial" w:cs="Arial"/>
          <w:color w:val="333333"/>
          <w:sz w:val="20"/>
          <w:szCs w:val="20"/>
          <w:lang w:val="en-US" w:eastAsia="ru-RU"/>
        </w:rPr>
        <w:t xml:space="preserve">Correlated Hedge </w:t>
      </w:r>
      <w:proofErr w:type="spellStart"/>
      <w:r w:rsidRPr="00B261BC">
        <w:rPr>
          <w:rFonts w:ascii="Arial" w:eastAsia="Times New Roman" w:hAnsi="Arial" w:cs="Arial"/>
          <w:color w:val="333333"/>
          <w:sz w:val="20"/>
          <w:szCs w:val="20"/>
          <w:lang w:val="en-US" w:eastAsia="ru-RU"/>
        </w:rPr>
        <w:t>can not</w:t>
      </w:r>
      <w:proofErr w:type="spellEnd"/>
      <w:r w:rsidRPr="00B261BC">
        <w:rPr>
          <w:rFonts w:ascii="Arial" w:eastAsia="Times New Roman" w:hAnsi="Arial" w:cs="Arial"/>
          <w:color w:val="333333"/>
          <w:sz w:val="20"/>
          <w:szCs w:val="20"/>
          <w:lang w:val="en-US" w:eastAsia="ru-RU"/>
        </w:rPr>
        <w:t xml:space="preserve"> be </w:t>
      </w:r>
      <w:proofErr w:type="spellStart"/>
      <w:r w:rsidRPr="00B261BC">
        <w:rPr>
          <w:rFonts w:ascii="Arial" w:eastAsia="Times New Roman" w:hAnsi="Arial" w:cs="Arial"/>
          <w:color w:val="333333"/>
          <w:sz w:val="20"/>
          <w:szCs w:val="20"/>
          <w:lang w:val="en-US" w:eastAsia="ru-RU"/>
        </w:rPr>
        <w:t>backtested</w:t>
      </w:r>
      <w:proofErr w:type="spellEnd"/>
      <w:r w:rsidRPr="00B261BC">
        <w:rPr>
          <w:rFonts w:ascii="Arial" w:eastAsia="Times New Roman" w:hAnsi="Arial" w:cs="Arial"/>
          <w:color w:val="333333"/>
          <w:sz w:val="20"/>
          <w:szCs w:val="20"/>
          <w:lang w:val="en-US" w:eastAsia="ru-RU"/>
        </w:rPr>
        <w:t xml:space="preserve"> because it relies on more than 1 currency pair which MT4 </w:t>
      </w:r>
      <w:proofErr w:type="spellStart"/>
      <w:r w:rsidRPr="00B261BC">
        <w:rPr>
          <w:rFonts w:ascii="Arial" w:eastAsia="Times New Roman" w:hAnsi="Arial" w:cs="Arial"/>
          <w:color w:val="333333"/>
          <w:sz w:val="20"/>
          <w:szCs w:val="20"/>
          <w:lang w:val="en-US" w:eastAsia="ru-RU"/>
        </w:rPr>
        <w:t>backtesting</w:t>
      </w:r>
      <w:proofErr w:type="spellEnd"/>
      <w:r w:rsidRPr="00B261BC">
        <w:rPr>
          <w:rFonts w:ascii="Arial" w:eastAsia="Times New Roman" w:hAnsi="Arial" w:cs="Arial"/>
          <w:color w:val="333333"/>
          <w:sz w:val="20"/>
          <w:szCs w:val="20"/>
          <w:lang w:val="en-US" w:eastAsia="ru-RU"/>
        </w:rPr>
        <w:t xml:space="preserve"> does not support.</w:t>
      </w:r>
    </w:p>
    <w:p w:rsidR="00B261BC" w:rsidRPr="00B261BC" w:rsidRDefault="00B261BC" w:rsidP="00B261BC">
      <w:pPr>
        <w:spacing w:before="100" w:beforeAutospacing="1" w:after="100" w:afterAutospacing="1" w:line="240" w:lineRule="auto"/>
        <w:rPr>
          <w:rFonts w:ascii="Arial" w:eastAsia="Times New Roman" w:hAnsi="Arial" w:cs="Arial"/>
          <w:color w:val="333333"/>
          <w:sz w:val="20"/>
          <w:szCs w:val="20"/>
          <w:lang w:val="en-US" w:eastAsia="ru-RU"/>
        </w:rPr>
      </w:pPr>
      <w:r w:rsidRPr="00B261BC">
        <w:rPr>
          <w:rFonts w:ascii="Arial" w:eastAsia="Times New Roman" w:hAnsi="Arial" w:cs="Arial"/>
          <w:color w:val="333333"/>
          <w:sz w:val="20"/>
          <w:szCs w:val="20"/>
          <w:lang w:val="en-US" w:eastAsia="ru-RU"/>
        </w:rPr>
        <w:t> </w:t>
      </w:r>
    </w:p>
    <w:p w:rsidR="00B261BC" w:rsidRPr="00B261BC" w:rsidRDefault="00B261BC" w:rsidP="00B261BC">
      <w:pPr>
        <w:spacing w:before="100" w:beforeAutospacing="1" w:after="240" w:line="240" w:lineRule="auto"/>
        <w:rPr>
          <w:rFonts w:ascii="Arial" w:eastAsia="Times New Roman" w:hAnsi="Arial" w:cs="Arial"/>
          <w:color w:val="333333"/>
          <w:sz w:val="20"/>
          <w:szCs w:val="20"/>
          <w:lang w:eastAsia="ru-RU"/>
        </w:rPr>
      </w:pPr>
      <w:bookmarkStart w:id="4" w:name="settings"/>
      <w:bookmarkEnd w:id="4"/>
      <w:proofErr w:type="spellStart"/>
      <w:r w:rsidRPr="00B261BC">
        <w:rPr>
          <w:rFonts w:ascii="OpenSansLight" w:eastAsia="Times New Roman" w:hAnsi="OpenSansLight" w:cs="Arial"/>
          <w:color w:val="333333"/>
          <w:sz w:val="27"/>
          <w:szCs w:val="27"/>
          <w:lang w:eastAsia="ru-RU"/>
        </w:rPr>
        <w:t>Settings</w:t>
      </w:r>
      <w:proofErr w:type="spellEnd"/>
      <w:r w:rsidRPr="00B261BC">
        <w:rPr>
          <w:rFonts w:ascii="OpenSansLight" w:eastAsia="Times New Roman" w:hAnsi="OpenSansLight" w:cs="Arial"/>
          <w:color w:val="333333"/>
          <w:sz w:val="27"/>
          <w:szCs w:val="27"/>
          <w:lang w:eastAsia="ru-RU"/>
        </w:rPr>
        <w:t xml:space="preserve"> </w:t>
      </w:r>
      <w:proofErr w:type="spellStart"/>
      <w:r w:rsidRPr="00B261BC">
        <w:rPr>
          <w:rFonts w:ascii="OpenSansLight" w:eastAsia="Times New Roman" w:hAnsi="OpenSansLight" w:cs="Arial"/>
          <w:color w:val="333333"/>
          <w:sz w:val="27"/>
          <w:szCs w:val="27"/>
          <w:lang w:eastAsia="ru-RU"/>
        </w:rPr>
        <w:t>Guide</w:t>
      </w:r>
      <w:proofErr w:type="spellEnd"/>
      <w:r w:rsidRPr="00B261BC">
        <w:rPr>
          <w:rFonts w:ascii="Arial" w:eastAsia="Times New Roman" w:hAnsi="Arial" w:cs="Arial"/>
          <w:color w:val="333333"/>
          <w:sz w:val="20"/>
          <w:szCs w:val="20"/>
          <w:lang w:eastAsia="ru-RU"/>
        </w:rPr>
        <w:br/>
      </w:r>
      <w:r w:rsidRPr="00B261BC">
        <w:rPr>
          <w:rFonts w:ascii="Arial" w:eastAsia="Times New Roman" w:hAnsi="Arial" w:cs="Arial"/>
          <w:color w:val="333333"/>
          <w:sz w:val="20"/>
          <w:szCs w:val="20"/>
          <w:lang w:eastAsia="ru-RU"/>
        </w:rPr>
        <w:br/>
      </w:r>
      <w:r w:rsidRPr="00B261BC">
        <w:rPr>
          <w:rFonts w:ascii="Arial" w:eastAsia="Times New Roman" w:hAnsi="Arial" w:cs="Arial"/>
          <w:noProof/>
          <w:color w:val="333333"/>
          <w:sz w:val="20"/>
          <w:szCs w:val="20"/>
          <w:lang w:eastAsia="ru-RU"/>
        </w:rPr>
        <w:drawing>
          <wp:inline distT="0" distB="0" distL="0" distR="0" wp14:anchorId="5224FF4A" wp14:editId="706293F2">
            <wp:extent cx="281940" cy="205740"/>
            <wp:effectExtent l="0" t="0" r="3810" b="3810"/>
            <wp:docPr id="5" name="Рисунок 5" descr="http://forexflexea.com/images/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forexflexea.com/images/new.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1940" cy="205740"/>
                    </a:xfrm>
                    <a:prstGeom prst="rect">
                      <a:avLst/>
                    </a:prstGeom>
                    <a:noFill/>
                    <a:ln>
                      <a:noFill/>
                    </a:ln>
                  </pic:spPr>
                </pic:pic>
              </a:graphicData>
            </a:graphic>
          </wp:inline>
        </w:drawing>
      </w:r>
      <w:r w:rsidRPr="00B261BC">
        <w:rPr>
          <w:rFonts w:ascii="Arial" w:eastAsia="Times New Roman" w:hAnsi="Arial" w:cs="Arial"/>
          <w:color w:val="333333"/>
          <w:sz w:val="20"/>
          <w:szCs w:val="20"/>
          <w:lang w:eastAsia="ru-RU"/>
        </w:rPr>
        <w:t xml:space="preserve">= </w:t>
      </w:r>
      <w:proofErr w:type="spellStart"/>
      <w:r w:rsidRPr="00B261BC">
        <w:rPr>
          <w:rFonts w:ascii="Arial" w:eastAsia="Times New Roman" w:hAnsi="Arial" w:cs="Arial"/>
          <w:color w:val="333333"/>
          <w:sz w:val="20"/>
          <w:szCs w:val="20"/>
          <w:lang w:eastAsia="ru-RU"/>
        </w:rPr>
        <w:t>New</w:t>
      </w:r>
      <w:proofErr w:type="spellEnd"/>
      <w:r w:rsidRPr="00B261BC">
        <w:rPr>
          <w:rFonts w:ascii="Arial" w:eastAsia="Times New Roman" w:hAnsi="Arial" w:cs="Arial"/>
          <w:color w:val="333333"/>
          <w:sz w:val="20"/>
          <w:szCs w:val="20"/>
          <w:lang w:eastAsia="ru-RU"/>
        </w:rPr>
        <w:t xml:space="preserve"> </w:t>
      </w:r>
      <w:proofErr w:type="spellStart"/>
      <w:r w:rsidRPr="00B261BC">
        <w:rPr>
          <w:rFonts w:ascii="Arial" w:eastAsia="Times New Roman" w:hAnsi="Arial" w:cs="Arial"/>
          <w:color w:val="333333"/>
          <w:sz w:val="20"/>
          <w:szCs w:val="20"/>
          <w:lang w:eastAsia="ru-RU"/>
        </w:rPr>
        <w:t>settings</w:t>
      </w:r>
      <w:proofErr w:type="spellEnd"/>
      <w:r w:rsidRPr="00B261BC">
        <w:rPr>
          <w:rFonts w:ascii="Arial" w:eastAsia="Times New Roman" w:hAnsi="Arial" w:cs="Arial"/>
          <w:color w:val="333333"/>
          <w:sz w:val="20"/>
          <w:szCs w:val="20"/>
          <w:lang w:eastAsia="ru-RU"/>
        </w:rPr>
        <w:t xml:space="preserve"> </w:t>
      </w:r>
      <w:proofErr w:type="spellStart"/>
      <w:r w:rsidRPr="00B261BC">
        <w:rPr>
          <w:rFonts w:ascii="Arial" w:eastAsia="Times New Roman" w:hAnsi="Arial" w:cs="Arial"/>
          <w:color w:val="333333"/>
          <w:sz w:val="20"/>
          <w:szCs w:val="20"/>
          <w:lang w:eastAsia="ru-RU"/>
        </w:rPr>
        <w:t>added</w:t>
      </w:r>
      <w:proofErr w:type="spellEnd"/>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r w:rsidRPr="00B261BC">
        <w:rPr>
          <w:rFonts w:ascii="Times New Roman" w:eastAsia="Times New Roman" w:hAnsi="Times New Roman" w:cs="Arial"/>
          <w:b/>
          <w:bCs/>
          <w:color w:val="222222"/>
          <w:sz w:val="21"/>
          <w:szCs w:val="21"/>
          <w:lang w:val="en-US" w:eastAsia="ru-RU"/>
        </w:rPr>
        <w:lastRenderedPageBreak/>
        <w:t>User:</w:t>
      </w:r>
      <w:r w:rsidRPr="00B261BC">
        <w:rPr>
          <w:rFonts w:ascii="OpenSansLight" w:eastAsia="Times New Roman" w:hAnsi="OpenSansLight" w:cs="Arial"/>
          <w:color w:val="333333"/>
          <w:sz w:val="21"/>
          <w:szCs w:val="21"/>
          <w:lang w:val="en-US" w:eastAsia="ru-RU"/>
        </w:rPr>
        <w:t xml:space="preserve"> Enter your ForexFlexEA.com </w:t>
      </w:r>
      <w:r w:rsidRPr="00B261BC">
        <w:rPr>
          <w:rFonts w:ascii="Times New Roman" w:eastAsia="Times New Roman" w:hAnsi="Times New Roman" w:cs="Arial"/>
          <w:b/>
          <w:bCs/>
          <w:color w:val="222222"/>
          <w:sz w:val="21"/>
          <w:szCs w:val="21"/>
          <w:lang w:val="en-US" w:eastAsia="ru-RU"/>
        </w:rPr>
        <w:t>user id</w:t>
      </w:r>
      <w:r w:rsidRPr="00B261BC">
        <w:rPr>
          <w:rFonts w:ascii="OpenSansLight" w:eastAsia="Times New Roman" w:hAnsi="OpenSansLight" w:cs="Arial"/>
          <w:color w:val="333333"/>
          <w:sz w:val="21"/>
          <w:szCs w:val="21"/>
          <w:lang w:val="en-US" w:eastAsia="ru-RU"/>
        </w:rPr>
        <w:t xml:space="preserve"> in the </w:t>
      </w:r>
      <w:r w:rsidRPr="00B261BC">
        <w:rPr>
          <w:rFonts w:ascii="Times New Roman" w:eastAsia="Times New Roman" w:hAnsi="Times New Roman" w:cs="Arial"/>
          <w:b/>
          <w:bCs/>
          <w:color w:val="222222"/>
          <w:sz w:val="21"/>
          <w:szCs w:val="21"/>
          <w:lang w:val="en-US" w:eastAsia="ru-RU"/>
        </w:rPr>
        <w:t>Username</w:t>
      </w:r>
      <w:r w:rsidRPr="00B261BC">
        <w:rPr>
          <w:rFonts w:ascii="OpenSansLight" w:eastAsia="Times New Roman" w:hAnsi="OpenSansLight" w:cs="Arial"/>
          <w:color w:val="333333"/>
          <w:sz w:val="21"/>
          <w:szCs w:val="21"/>
          <w:lang w:val="en-US" w:eastAsia="ru-RU"/>
        </w:rPr>
        <w:t xml:space="preserve"> field to activate it. This only needs to be done for real money accounts, and should only need to be done on one chart, the rest of the charts will activate </w:t>
      </w:r>
      <w:proofErr w:type="gramStart"/>
      <w:r w:rsidRPr="00B261BC">
        <w:rPr>
          <w:rFonts w:ascii="OpenSansLight" w:eastAsia="Times New Roman" w:hAnsi="OpenSansLight" w:cs="Arial"/>
          <w:color w:val="333333"/>
          <w:sz w:val="21"/>
          <w:szCs w:val="21"/>
          <w:lang w:val="en-US" w:eastAsia="ru-RU"/>
        </w:rPr>
        <w:t>themselves</w:t>
      </w:r>
      <w:proofErr w:type="gramEnd"/>
      <w:r w:rsidRPr="00B261BC">
        <w:rPr>
          <w:rFonts w:ascii="OpenSansLight" w:eastAsia="Times New Roman" w:hAnsi="OpenSansLight" w:cs="Arial"/>
          <w:color w:val="333333"/>
          <w:sz w:val="21"/>
          <w:szCs w:val="21"/>
          <w:lang w:val="en-US" w:eastAsia="ru-RU"/>
        </w:rPr>
        <w:t>.</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r w:rsidRPr="00B261BC">
        <w:rPr>
          <w:rFonts w:ascii="Times New Roman" w:eastAsia="Times New Roman" w:hAnsi="Times New Roman" w:cs="Arial"/>
          <w:b/>
          <w:bCs/>
          <w:color w:val="222222"/>
          <w:sz w:val="21"/>
          <w:szCs w:val="21"/>
          <w:lang w:val="en-US" w:eastAsia="ru-RU"/>
        </w:rPr>
        <w:t>Strategy</w:t>
      </w:r>
      <w:r w:rsidRPr="00B261BC">
        <w:rPr>
          <w:rFonts w:ascii="OpenSansLight" w:eastAsia="Times New Roman" w:hAnsi="OpenSansLight" w:cs="Arial"/>
          <w:color w:val="333333"/>
          <w:sz w:val="21"/>
          <w:szCs w:val="21"/>
          <w:lang w:val="en-US" w:eastAsia="ru-RU"/>
        </w:rPr>
        <w:t xml:space="preserve"> ... Set this to </w:t>
      </w:r>
      <w:proofErr w:type="spellStart"/>
      <w:r w:rsidRPr="00B261BC">
        <w:rPr>
          <w:rFonts w:ascii="OpenSansLight" w:eastAsia="Times New Roman" w:hAnsi="OpenSansLight" w:cs="Arial"/>
          <w:color w:val="333333"/>
          <w:sz w:val="21"/>
          <w:szCs w:val="21"/>
          <w:lang w:val="en-US" w:eastAsia="ru-RU"/>
        </w:rPr>
        <w:t>what ever</w:t>
      </w:r>
      <w:proofErr w:type="spellEnd"/>
      <w:r w:rsidRPr="00B261BC">
        <w:rPr>
          <w:rFonts w:ascii="OpenSansLight" w:eastAsia="Times New Roman" w:hAnsi="OpenSansLight" w:cs="Arial"/>
          <w:color w:val="333333"/>
          <w:sz w:val="21"/>
          <w:szCs w:val="21"/>
          <w:lang w:val="en-US" w:eastAsia="ru-RU"/>
        </w:rPr>
        <w:t xml:space="preserve"> strategy you want Flex to trade, and it will do the rest for you using backend pre-configured settings. The strategy you select here will be displayed on the chart with </w:t>
      </w:r>
      <w:proofErr w:type="spellStart"/>
      <w:proofErr w:type="gramStart"/>
      <w:r w:rsidRPr="00B261BC">
        <w:rPr>
          <w:rFonts w:ascii="OpenSansLight" w:eastAsia="Times New Roman" w:hAnsi="OpenSansLight" w:cs="Arial"/>
          <w:color w:val="333333"/>
          <w:sz w:val="21"/>
          <w:szCs w:val="21"/>
          <w:lang w:val="en-US" w:eastAsia="ru-RU"/>
        </w:rPr>
        <w:t>it's</w:t>
      </w:r>
      <w:proofErr w:type="spellEnd"/>
      <w:proofErr w:type="gramEnd"/>
      <w:r w:rsidRPr="00B261BC">
        <w:rPr>
          <w:rFonts w:ascii="OpenSansLight" w:eastAsia="Times New Roman" w:hAnsi="OpenSansLight" w:cs="Arial"/>
          <w:color w:val="333333"/>
          <w:sz w:val="21"/>
          <w:szCs w:val="21"/>
          <w:lang w:val="en-US" w:eastAsia="ru-RU"/>
        </w:rPr>
        <w:t xml:space="preserve"> associated settings so you know which one you're running. Using one of these pre-configured strategies means it will use pre-configured settings for these 8 variables (</w:t>
      </w:r>
      <w:proofErr w:type="spellStart"/>
      <w:r w:rsidRPr="00B261BC">
        <w:rPr>
          <w:rFonts w:ascii="OpenSansLight" w:eastAsia="Times New Roman" w:hAnsi="OpenSansLight" w:cs="Arial"/>
          <w:color w:val="333333"/>
          <w:sz w:val="21"/>
          <w:szCs w:val="21"/>
          <w:lang w:val="en-US" w:eastAsia="ru-RU"/>
        </w:rPr>
        <w:t>RealTakeProfit</w:t>
      </w:r>
      <w:proofErr w:type="spellEnd"/>
      <w:r w:rsidRPr="00B261BC">
        <w:rPr>
          <w:rFonts w:ascii="OpenSansLight" w:eastAsia="Times New Roman" w:hAnsi="OpenSansLight" w:cs="Arial"/>
          <w:color w:val="333333"/>
          <w:sz w:val="21"/>
          <w:szCs w:val="21"/>
          <w:lang w:val="en-US" w:eastAsia="ru-RU"/>
        </w:rPr>
        <w:t xml:space="preserve">, </w:t>
      </w:r>
      <w:proofErr w:type="spellStart"/>
      <w:r w:rsidRPr="00B261BC">
        <w:rPr>
          <w:rFonts w:ascii="OpenSansLight" w:eastAsia="Times New Roman" w:hAnsi="OpenSansLight" w:cs="Arial"/>
          <w:color w:val="333333"/>
          <w:sz w:val="21"/>
          <w:szCs w:val="21"/>
          <w:lang w:val="en-US" w:eastAsia="ru-RU"/>
        </w:rPr>
        <w:t>RealStopLoss</w:t>
      </w:r>
      <w:proofErr w:type="spellEnd"/>
      <w:r w:rsidRPr="00B261BC">
        <w:rPr>
          <w:rFonts w:ascii="OpenSansLight" w:eastAsia="Times New Roman" w:hAnsi="OpenSansLight" w:cs="Arial"/>
          <w:color w:val="333333"/>
          <w:sz w:val="21"/>
          <w:szCs w:val="21"/>
          <w:lang w:val="en-US" w:eastAsia="ru-RU"/>
        </w:rPr>
        <w:t xml:space="preserve">, </w:t>
      </w:r>
      <w:proofErr w:type="spellStart"/>
      <w:r w:rsidRPr="00B261BC">
        <w:rPr>
          <w:rFonts w:ascii="OpenSansLight" w:eastAsia="Times New Roman" w:hAnsi="OpenSansLight" w:cs="Arial"/>
          <w:color w:val="333333"/>
          <w:sz w:val="21"/>
          <w:szCs w:val="21"/>
          <w:lang w:val="en-US" w:eastAsia="ru-RU"/>
        </w:rPr>
        <w:t>PipStep</w:t>
      </w:r>
      <w:proofErr w:type="spellEnd"/>
      <w:r w:rsidRPr="00B261BC">
        <w:rPr>
          <w:rFonts w:ascii="OpenSansLight" w:eastAsia="Times New Roman" w:hAnsi="OpenSansLight" w:cs="Arial"/>
          <w:color w:val="333333"/>
          <w:sz w:val="21"/>
          <w:szCs w:val="21"/>
          <w:lang w:val="en-US" w:eastAsia="ru-RU"/>
        </w:rPr>
        <w:t xml:space="preserve">, </w:t>
      </w:r>
      <w:proofErr w:type="spellStart"/>
      <w:r w:rsidRPr="00B261BC">
        <w:rPr>
          <w:rFonts w:ascii="OpenSansLight" w:eastAsia="Times New Roman" w:hAnsi="OpenSansLight" w:cs="Arial"/>
          <w:color w:val="333333"/>
          <w:sz w:val="21"/>
          <w:szCs w:val="21"/>
          <w:lang w:val="en-US" w:eastAsia="ru-RU"/>
        </w:rPr>
        <w:t>VirtualTrades</w:t>
      </w:r>
      <w:proofErr w:type="spellEnd"/>
      <w:r w:rsidRPr="00B261BC">
        <w:rPr>
          <w:rFonts w:ascii="OpenSansLight" w:eastAsia="Times New Roman" w:hAnsi="OpenSansLight" w:cs="Arial"/>
          <w:color w:val="333333"/>
          <w:sz w:val="21"/>
          <w:szCs w:val="21"/>
          <w:lang w:val="en-US" w:eastAsia="ru-RU"/>
        </w:rPr>
        <w:t xml:space="preserve">, </w:t>
      </w:r>
      <w:proofErr w:type="spellStart"/>
      <w:r w:rsidRPr="00B261BC">
        <w:rPr>
          <w:rFonts w:ascii="OpenSansLight" w:eastAsia="Times New Roman" w:hAnsi="OpenSansLight" w:cs="Arial"/>
          <w:color w:val="333333"/>
          <w:sz w:val="21"/>
          <w:szCs w:val="21"/>
          <w:lang w:val="en-US" w:eastAsia="ru-RU"/>
        </w:rPr>
        <w:t>VirtualTakeProfit</w:t>
      </w:r>
      <w:proofErr w:type="spellEnd"/>
      <w:r w:rsidRPr="00B261BC">
        <w:rPr>
          <w:rFonts w:ascii="OpenSansLight" w:eastAsia="Times New Roman" w:hAnsi="OpenSansLight" w:cs="Arial"/>
          <w:color w:val="333333"/>
          <w:sz w:val="21"/>
          <w:szCs w:val="21"/>
          <w:lang w:val="en-US" w:eastAsia="ru-RU"/>
        </w:rPr>
        <w:t xml:space="preserve">, </w:t>
      </w:r>
      <w:proofErr w:type="spellStart"/>
      <w:r w:rsidRPr="00B261BC">
        <w:rPr>
          <w:rFonts w:ascii="OpenSansLight" w:eastAsia="Times New Roman" w:hAnsi="OpenSansLight" w:cs="Arial"/>
          <w:color w:val="333333"/>
          <w:sz w:val="21"/>
          <w:szCs w:val="21"/>
          <w:lang w:val="en-US" w:eastAsia="ru-RU"/>
        </w:rPr>
        <w:t>LotMultiplier</w:t>
      </w:r>
      <w:proofErr w:type="spellEnd"/>
      <w:r w:rsidRPr="00B261BC">
        <w:rPr>
          <w:rFonts w:ascii="OpenSansLight" w:eastAsia="Times New Roman" w:hAnsi="OpenSansLight" w:cs="Arial"/>
          <w:color w:val="333333"/>
          <w:sz w:val="21"/>
          <w:szCs w:val="21"/>
          <w:lang w:val="en-US" w:eastAsia="ru-RU"/>
        </w:rPr>
        <w:t xml:space="preserve">, </w:t>
      </w:r>
      <w:proofErr w:type="spellStart"/>
      <w:r w:rsidRPr="00B261BC">
        <w:rPr>
          <w:rFonts w:ascii="OpenSansLight" w:eastAsia="Times New Roman" w:hAnsi="OpenSansLight" w:cs="Arial"/>
          <w:color w:val="333333"/>
          <w:sz w:val="21"/>
          <w:szCs w:val="21"/>
          <w:lang w:val="en-US" w:eastAsia="ru-RU"/>
        </w:rPr>
        <w:t>MaxBuyTrades</w:t>
      </w:r>
      <w:proofErr w:type="spellEnd"/>
      <w:r w:rsidRPr="00B261BC">
        <w:rPr>
          <w:rFonts w:ascii="OpenSansLight" w:eastAsia="Times New Roman" w:hAnsi="OpenSansLight" w:cs="Arial"/>
          <w:color w:val="333333"/>
          <w:sz w:val="21"/>
          <w:szCs w:val="21"/>
          <w:lang w:val="en-US" w:eastAsia="ru-RU"/>
        </w:rPr>
        <w:t xml:space="preserve">, </w:t>
      </w:r>
      <w:proofErr w:type="spellStart"/>
      <w:proofErr w:type="gramStart"/>
      <w:r w:rsidRPr="00B261BC">
        <w:rPr>
          <w:rFonts w:ascii="OpenSansLight" w:eastAsia="Times New Roman" w:hAnsi="OpenSansLight" w:cs="Arial"/>
          <w:color w:val="333333"/>
          <w:sz w:val="21"/>
          <w:szCs w:val="21"/>
          <w:lang w:val="en-US" w:eastAsia="ru-RU"/>
        </w:rPr>
        <w:t>MaxSellTrades</w:t>
      </w:r>
      <w:proofErr w:type="spellEnd"/>
      <w:proofErr w:type="gramEnd"/>
      <w:r w:rsidRPr="00B261BC">
        <w:rPr>
          <w:rFonts w:ascii="OpenSansLight" w:eastAsia="Times New Roman" w:hAnsi="OpenSansLight" w:cs="Arial"/>
          <w:color w:val="333333"/>
          <w:sz w:val="21"/>
          <w:szCs w:val="21"/>
          <w:lang w:val="en-US" w:eastAsia="ru-RU"/>
        </w:rPr>
        <w:t>). If you edit any one of these 8 settings, the strategy will use that new configured value for that variable only.</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r w:rsidRPr="00B261BC">
        <w:rPr>
          <w:rFonts w:ascii="Times New Roman" w:eastAsia="Times New Roman" w:hAnsi="Times New Roman" w:cs="Arial"/>
          <w:b/>
          <w:bCs/>
          <w:color w:val="222222"/>
          <w:sz w:val="21"/>
          <w:szCs w:val="21"/>
          <w:lang w:val="en-US" w:eastAsia="ru-RU"/>
        </w:rPr>
        <w:t>MM = on</w:t>
      </w:r>
      <w:r w:rsidRPr="00B261BC">
        <w:rPr>
          <w:rFonts w:ascii="OpenSansLight" w:eastAsia="Times New Roman" w:hAnsi="OpenSansLight" w:cs="Arial"/>
          <w:color w:val="333333"/>
          <w:sz w:val="21"/>
          <w:szCs w:val="21"/>
          <w:lang w:val="en-US" w:eastAsia="ru-RU"/>
        </w:rPr>
        <w:t xml:space="preserve"> ... If you want Flex to calculate your Lot sizes based on your account balance. Turn this off if you want to use the </w:t>
      </w:r>
      <w:proofErr w:type="spellStart"/>
      <w:r w:rsidRPr="00B261BC">
        <w:rPr>
          <w:rFonts w:ascii="OpenSansLight" w:eastAsia="Times New Roman" w:hAnsi="OpenSansLight" w:cs="Arial"/>
          <w:color w:val="333333"/>
          <w:sz w:val="21"/>
          <w:szCs w:val="21"/>
          <w:lang w:val="en-US" w:eastAsia="ru-RU"/>
        </w:rPr>
        <w:t>ManualLot</w:t>
      </w:r>
      <w:proofErr w:type="spellEnd"/>
      <w:r w:rsidRPr="00B261BC">
        <w:rPr>
          <w:rFonts w:ascii="OpenSansLight" w:eastAsia="Times New Roman" w:hAnsi="OpenSansLight" w:cs="Arial"/>
          <w:color w:val="333333"/>
          <w:sz w:val="21"/>
          <w:szCs w:val="21"/>
          <w:lang w:val="en-US" w:eastAsia="ru-RU"/>
        </w:rPr>
        <w:t xml:space="preserve"> setting below.</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r w:rsidRPr="00B261BC">
        <w:rPr>
          <w:rFonts w:ascii="Times New Roman" w:eastAsia="Times New Roman" w:hAnsi="Times New Roman" w:cs="Arial"/>
          <w:b/>
          <w:bCs/>
          <w:color w:val="222222"/>
          <w:sz w:val="21"/>
          <w:szCs w:val="21"/>
          <w:lang w:val="en-US" w:eastAsia="ru-RU"/>
        </w:rPr>
        <w:t>Risk_ = 0.3</w:t>
      </w:r>
      <w:r w:rsidRPr="00B261BC">
        <w:rPr>
          <w:rFonts w:ascii="OpenSansLight" w:eastAsia="Times New Roman" w:hAnsi="OpenSansLight" w:cs="Arial"/>
          <w:color w:val="333333"/>
          <w:sz w:val="21"/>
          <w:szCs w:val="21"/>
          <w:lang w:val="en-US" w:eastAsia="ru-RU"/>
        </w:rPr>
        <w:t xml:space="preserve"> ... 0.1 - 0.3 is low risk, 0.4 - 0.9 is medium risk, 1.0+ is high risk. Risk controls your starting lot size based on your account balance and leverage. It has no effect on how often Flex will trade. Some micro accounts with high leverage may require a higher number here than usual. You should always start out with the starting Risk of 0.3 or lower and then increase slowly from there if you want a bit more profits. This setting only controls lot sizes, not the frequency of trading.</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Risk_Type</w:t>
      </w:r>
      <w:proofErr w:type="spellEnd"/>
      <w:r w:rsidRPr="00B261BC">
        <w:rPr>
          <w:rFonts w:ascii="Times New Roman" w:eastAsia="Times New Roman" w:hAnsi="Times New Roman" w:cs="Arial"/>
          <w:b/>
          <w:bCs/>
          <w:color w:val="222222"/>
          <w:sz w:val="21"/>
          <w:szCs w:val="21"/>
          <w:lang w:val="en-US" w:eastAsia="ru-RU"/>
        </w:rPr>
        <w:t xml:space="preserve"> = </w:t>
      </w:r>
      <w:proofErr w:type="spellStart"/>
      <w:r w:rsidRPr="00B261BC">
        <w:rPr>
          <w:rFonts w:ascii="Times New Roman" w:eastAsia="Times New Roman" w:hAnsi="Times New Roman" w:cs="Arial"/>
          <w:b/>
          <w:bCs/>
          <w:color w:val="222222"/>
          <w:sz w:val="21"/>
          <w:szCs w:val="21"/>
          <w:lang w:val="en-US" w:eastAsia="ru-RU"/>
        </w:rPr>
        <w:t>Account_Balance</w:t>
      </w:r>
      <w:proofErr w:type="spellEnd"/>
      <w:r w:rsidRPr="00B261BC">
        <w:rPr>
          <w:rFonts w:ascii="OpenSansLight" w:eastAsia="Times New Roman" w:hAnsi="OpenSansLight" w:cs="Arial"/>
          <w:color w:val="333333"/>
          <w:sz w:val="21"/>
          <w:szCs w:val="21"/>
          <w:lang w:val="en-US" w:eastAsia="ru-RU"/>
        </w:rPr>
        <w:t xml:space="preserve"> ... By default this will base the risk off your account balance. Change this to </w:t>
      </w:r>
      <w:proofErr w:type="spellStart"/>
      <w:r w:rsidRPr="00B261BC">
        <w:rPr>
          <w:rFonts w:ascii="OpenSansLight" w:eastAsia="Times New Roman" w:hAnsi="OpenSansLight" w:cs="Arial"/>
          <w:color w:val="333333"/>
          <w:sz w:val="21"/>
          <w:szCs w:val="21"/>
          <w:lang w:val="en-US" w:eastAsia="ru-RU"/>
        </w:rPr>
        <w:t>Account_Equity</w:t>
      </w:r>
      <w:proofErr w:type="spellEnd"/>
      <w:r w:rsidRPr="00B261BC">
        <w:rPr>
          <w:rFonts w:ascii="OpenSansLight" w:eastAsia="Times New Roman" w:hAnsi="OpenSansLight" w:cs="Arial"/>
          <w:color w:val="333333"/>
          <w:sz w:val="21"/>
          <w:szCs w:val="21"/>
          <w:lang w:val="en-US" w:eastAsia="ru-RU"/>
        </w:rPr>
        <w:t xml:space="preserve"> to base risk of your account equity. Switching to equity will make Flex open smaller lot sized trades during large draw downs.</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LotMultiplier</w:t>
      </w:r>
      <w:proofErr w:type="spellEnd"/>
      <w:r w:rsidRPr="00B261BC">
        <w:rPr>
          <w:rFonts w:ascii="Times New Roman" w:eastAsia="Times New Roman" w:hAnsi="Times New Roman" w:cs="Arial"/>
          <w:b/>
          <w:bCs/>
          <w:color w:val="222222"/>
          <w:sz w:val="21"/>
          <w:szCs w:val="21"/>
          <w:lang w:val="en-US" w:eastAsia="ru-RU"/>
        </w:rPr>
        <w:t xml:space="preserve"> = 1.9</w:t>
      </w:r>
      <w:r w:rsidRPr="00B261BC">
        <w:rPr>
          <w:rFonts w:ascii="OpenSansLight" w:eastAsia="Times New Roman" w:hAnsi="OpenSansLight" w:cs="Arial"/>
          <w:color w:val="333333"/>
          <w:sz w:val="21"/>
          <w:szCs w:val="21"/>
          <w:lang w:val="en-US" w:eastAsia="ru-RU"/>
        </w:rPr>
        <w:t xml:space="preserve"> ... If any additional real trades are required, the lot size of the last real trade opened will be multiplied by this value for the next trade to open in order to salvage profits.</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ManualLot</w:t>
      </w:r>
      <w:proofErr w:type="spellEnd"/>
      <w:r w:rsidRPr="00B261BC">
        <w:rPr>
          <w:rFonts w:ascii="OpenSansLight" w:eastAsia="Times New Roman" w:hAnsi="OpenSansLight" w:cs="Arial"/>
          <w:color w:val="333333"/>
          <w:sz w:val="21"/>
          <w:szCs w:val="21"/>
          <w:lang w:val="en-US" w:eastAsia="ru-RU"/>
        </w:rPr>
        <w:t xml:space="preserve"> ... To use the lot size inputted here, you must turn MM to off.</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RealTakeProfit</w:t>
      </w:r>
      <w:proofErr w:type="spellEnd"/>
      <w:r w:rsidRPr="00B261BC">
        <w:rPr>
          <w:rFonts w:ascii="Times New Roman" w:eastAsia="Times New Roman" w:hAnsi="Times New Roman" w:cs="Arial"/>
          <w:b/>
          <w:bCs/>
          <w:color w:val="222222"/>
          <w:sz w:val="21"/>
          <w:szCs w:val="21"/>
          <w:lang w:val="en-US" w:eastAsia="ru-RU"/>
        </w:rPr>
        <w:t xml:space="preserve"> = 29.0</w:t>
      </w:r>
      <w:r w:rsidRPr="00B261BC">
        <w:rPr>
          <w:rFonts w:ascii="OpenSansLight" w:eastAsia="Times New Roman" w:hAnsi="OpenSansLight" w:cs="Arial"/>
          <w:color w:val="333333"/>
          <w:sz w:val="21"/>
          <w:szCs w:val="21"/>
          <w:lang w:val="en-US" w:eastAsia="ru-RU"/>
        </w:rPr>
        <w:t xml:space="preserve"> ... The take profit used for real trades</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RealStopLoss</w:t>
      </w:r>
      <w:proofErr w:type="spellEnd"/>
      <w:r w:rsidRPr="00B261BC">
        <w:rPr>
          <w:rFonts w:ascii="Times New Roman" w:eastAsia="Times New Roman" w:hAnsi="Times New Roman" w:cs="Arial"/>
          <w:b/>
          <w:bCs/>
          <w:color w:val="222222"/>
          <w:sz w:val="21"/>
          <w:szCs w:val="21"/>
          <w:lang w:val="en-US" w:eastAsia="ru-RU"/>
        </w:rPr>
        <w:t xml:space="preserve"> = 0.0</w:t>
      </w:r>
      <w:r w:rsidRPr="00B261BC">
        <w:rPr>
          <w:rFonts w:ascii="OpenSansLight" w:eastAsia="Times New Roman" w:hAnsi="OpenSansLight" w:cs="Arial"/>
          <w:color w:val="333333"/>
          <w:sz w:val="21"/>
          <w:szCs w:val="21"/>
          <w:lang w:val="en-US" w:eastAsia="ru-RU"/>
        </w:rPr>
        <w:t xml:space="preserve"> ... The stop loss used for real trades. It's recommended leaving this at </w:t>
      </w:r>
      <w:r w:rsidRPr="00B261BC">
        <w:rPr>
          <w:rFonts w:ascii="Times New Roman" w:eastAsia="Times New Roman" w:hAnsi="Times New Roman" w:cs="Arial"/>
          <w:b/>
          <w:bCs/>
          <w:color w:val="222222"/>
          <w:sz w:val="21"/>
          <w:szCs w:val="21"/>
          <w:lang w:val="en-US" w:eastAsia="ru-RU"/>
        </w:rPr>
        <w:t>0</w:t>
      </w:r>
      <w:r w:rsidRPr="00B261BC">
        <w:rPr>
          <w:rFonts w:ascii="OpenSansLight" w:eastAsia="Times New Roman" w:hAnsi="OpenSansLight" w:cs="Arial"/>
          <w:color w:val="333333"/>
          <w:sz w:val="21"/>
          <w:szCs w:val="21"/>
          <w:lang w:val="en-US" w:eastAsia="ru-RU"/>
        </w:rPr>
        <w:t xml:space="preserve"> for the default settings and using the </w:t>
      </w:r>
      <w:proofErr w:type="spellStart"/>
      <w:r w:rsidRPr="00B261BC">
        <w:rPr>
          <w:rFonts w:ascii="Times New Roman" w:eastAsia="Times New Roman" w:hAnsi="Times New Roman" w:cs="Arial"/>
          <w:b/>
          <w:bCs/>
          <w:color w:val="222222"/>
          <w:sz w:val="21"/>
          <w:szCs w:val="21"/>
          <w:lang w:val="en-US" w:eastAsia="ru-RU"/>
        </w:rPr>
        <w:t>DD_StoplossPct</w:t>
      </w:r>
      <w:proofErr w:type="spellEnd"/>
      <w:r w:rsidRPr="00B261BC">
        <w:rPr>
          <w:rFonts w:ascii="OpenSansLight" w:eastAsia="Times New Roman" w:hAnsi="OpenSansLight" w:cs="Arial"/>
          <w:color w:val="333333"/>
          <w:sz w:val="21"/>
          <w:szCs w:val="21"/>
          <w:lang w:val="en-US" w:eastAsia="ru-RU"/>
        </w:rPr>
        <w:t xml:space="preserve"> setting as a </w:t>
      </w:r>
      <w:proofErr w:type="spellStart"/>
      <w:r w:rsidRPr="00B261BC">
        <w:rPr>
          <w:rFonts w:ascii="OpenSansLight" w:eastAsia="Times New Roman" w:hAnsi="OpenSansLight" w:cs="Arial"/>
          <w:color w:val="333333"/>
          <w:sz w:val="21"/>
          <w:szCs w:val="21"/>
          <w:lang w:val="en-US" w:eastAsia="ru-RU"/>
        </w:rPr>
        <w:t>stoploss</w:t>
      </w:r>
      <w:proofErr w:type="spellEnd"/>
      <w:r w:rsidRPr="00B261BC">
        <w:rPr>
          <w:rFonts w:ascii="OpenSansLight" w:eastAsia="Times New Roman" w:hAnsi="OpenSansLight" w:cs="Arial"/>
          <w:color w:val="333333"/>
          <w:sz w:val="21"/>
          <w:szCs w:val="21"/>
          <w:lang w:val="en-US" w:eastAsia="ru-RU"/>
        </w:rPr>
        <w:t xml:space="preserve"> instead.</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r w:rsidRPr="00B261BC">
        <w:rPr>
          <w:rFonts w:ascii="OpenSansLight" w:eastAsia="Times New Roman" w:hAnsi="OpenSansLight" w:cs="Arial"/>
          <w:b/>
          <w:bCs/>
          <w:noProof/>
          <w:color w:val="222222"/>
          <w:sz w:val="21"/>
          <w:szCs w:val="21"/>
          <w:lang w:eastAsia="ru-RU"/>
        </w:rPr>
        <w:drawing>
          <wp:inline distT="0" distB="0" distL="0" distR="0" wp14:anchorId="5F2E14CB" wp14:editId="05E08EAF">
            <wp:extent cx="281940" cy="205740"/>
            <wp:effectExtent l="0" t="0" r="3810" b="3810"/>
            <wp:docPr id="6" name="Рисунок 6" descr="http://forexflexea.com/images/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forexflexea.com/images/new.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1940" cy="205740"/>
                    </a:xfrm>
                    <a:prstGeom prst="rect">
                      <a:avLst/>
                    </a:prstGeom>
                    <a:noFill/>
                    <a:ln>
                      <a:noFill/>
                    </a:ln>
                  </pic:spPr>
                </pic:pic>
              </a:graphicData>
            </a:graphic>
          </wp:inline>
        </w:drawing>
      </w:r>
      <w:proofErr w:type="spellStart"/>
      <w:r w:rsidRPr="00B261BC">
        <w:rPr>
          <w:rFonts w:ascii="Times New Roman" w:eastAsia="Times New Roman" w:hAnsi="Times New Roman" w:cs="Arial"/>
          <w:b/>
          <w:bCs/>
          <w:color w:val="222222"/>
          <w:sz w:val="21"/>
          <w:szCs w:val="21"/>
          <w:lang w:val="en-US" w:eastAsia="ru-RU"/>
        </w:rPr>
        <w:t>LotStepMultiplier</w:t>
      </w:r>
      <w:proofErr w:type="spellEnd"/>
      <w:r w:rsidRPr="00B261BC">
        <w:rPr>
          <w:rFonts w:ascii="OpenSansLight" w:eastAsia="Times New Roman" w:hAnsi="OpenSansLight" w:cs="Arial"/>
          <w:color w:val="333333"/>
          <w:sz w:val="21"/>
          <w:szCs w:val="21"/>
          <w:lang w:val="en-US" w:eastAsia="ru-RU"/>
        </w:rPr>
        <w:t xml:space="preserve"> ... This will multiply the lot size of each additional trade in a basket on top of the </w:t>
      </w:r>
      <w:proofErr w:type="spellStart"/>
      <w:r w:rsidRPr="00B261BC">
        <w:rPr>
          <w:rFonts w:ascii="OpenSansLight" w:eastAsia="Times New Roman" w:hAnsi="OpenSansLight" w:cs="Arial"/>
          <w:color w:val="333333"/>
          <w:sz w:val="21"/>
          <w:szCs w:val="21"/>
          <w:lang w:val="en-US" w:eastAsia="ru-RU"/>
        </w:rPr>
        <w:t>LotMultiplier</w:t>
      </w:r>
      <w:proofErr w:type="spellEnd"/>
      <w:r w:rsidRPr="00B261BC">
        <w:rPr>
          <w:rFonts w:ascii="OpenSansLight" w:eastAsia="Times New Roman" w:hAnsi="OpenSansLight" w:cs="Arial"/>
          <w:color w:val="333333"/>
          <w:sz w:val="21"/>
          <w:szCs w:val="21"/>
          <w:lang w:val="en-US" w:eastAsia="ru-RU"/>
        </w:rPr>
        <w:t>. If your 1st trade is 0.10 lots, your 2nd would normally be 0.17, but if you set this to say 1.5 it would make that 2nd lot size like so: 0.10 * 1.7 * 1.5 = 0.25</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PipStepMultiplier</w:t>
      </w:r>
      <w:proofErr w:type="spellEnd"/>
      <w:r w:rsidRPr="00B261BC">
        <w:rPr>
          <w:rFonts w:ascii="OpenSansLight" w:eastAsia="Times New Roman" w:hAnsi="OpenSansLight" w:cs="Arial"/>
          <w:color w:val="333333"/>
          <w:sz w:val="21"/>
          <w:szCs w:val="21"/>
          <w:lang w:val="en-US" w:eastAsia="ru-RU"/>
        </w:rPr>
        <w:t xml:space="preserve">: This will multiply the </w:t>
      </w:r>
      <w:proofErr w:type="spellStart"/>
      <w:r w:rsidRPr="00B261BC">
        <w:rPr>
          <w:rFonts w:ascii="OpenSansLight" w:eastAsia="Times New Roman" w:hAnsi="OpenSansLight" w:cs="Arial"/>
          <w:color w:val="333333"/>
          <w:sz w:val="21"/>
          <w:szCs w:val="21"/>
          <w:lang w:val="en-US" w:eastAsia="ru-RU"/>
        </w:rPr>
        <w:t>PipStep</w:t>
      </w:r>
      <w:proofErr w:type="spellEnd"/>
      <w:r w:rsidRPr="00B261BC">
        <w:rPr>
          <w:rFonts w:ascii="OpenSansLight" w:eastAsia="Times New Roman" w:hAnsi="OpenSansLight" w:cs="Arial"/>
          <w:color w:val="333333"/>
          <w:sz w:val="21"/>
          <w:szCs w:val="21"/>
          <w:lang w:val="en-US" w:eastAsia="ru-RU"/>
        </w:rPr>
        <w:t xml:space="preserve"> for each consecutive trade opened in a basket. If this is set to 1.5 and your </w:t>
      </w:r>
      <w:proofErr w:type="spellStart"/>
      <w:r w:rsidRPr="00B261BC">
        <w:rPr>
          <w:rFonts w:ascii="OpenSansLight" w:eastAsia="Times New Roman" w:hAnsi="OpenSansLight" w:cs="Arial"/>
          <w:color w:val="333333"/>
          <w:sz w:val="21"/>
          <w:szCs w:val="21"/>
          <w:lang w:val="en-US" w:eastAsia="ru-RU"/>
        </w:rPr>
        <w:t>Pipstep</w:t>
      </w:r>
      <w:proofErr w:type="spellEnd"/>
      <w:r w:rsidRPr="00B261BC">
        <w:rPr>
          <w:rFonts w:ascii="OpenSansLight" w:eastAsia="Times New Roman" w:hAnsi="OpenSansLight" w:cs="Arial"/>
          <w:color w:val="333333"/>
          <w:sz w:val="21"/>
          <w:szCs w:val="21"/>
          <w:lang w:val="en-US" w:eastAsia="ru-RU"/>
        </w:rPr>
        <w:t xml:space="preserve"> is 10, the </w:t>
      </w:r>
      <w:proofErr w:type="spellStart"/>
      <w:r w:rsidRPr="00B261BC">
        <w:rPr>
          <w:rFonts w:ascii="OpenSansLight" w:eastAsia="Times New Roman" w:hAnsi="OpenSansLight" w:cs="Arial"/>
          <w:color w:val="333333"/>
          <w:sz w:val="21"/>
          <w:szCs w:val="21"/>
          <w:lang w:val="en-US" w:eastAsia="ru-RU"/>
        </w:rPr>
        <w:t>pipstep</w:t>
      </w:r>
      <w:proofErr w:type="spellEnd"/>
      <w:r w:rsidRPr="00B261BC">
        <w:rPr>
          <w:rFonts w:ascii="OpenSansLight" w:eastAsia="Times New Roman" w:hAnsi="OpenSansLight" w:cs="Arial"/>
          <w:color w:val="333333"/>
          <w:sz w:val="21"/>
          <w:szCs w:val="21"/>
          <w:lang w:val="en-US" w:eastAsia="ru-RU"/>
        </w:rPr>
        <w:t xml:space="preserve"> used for your 3rd trade will be 10*1.5= 15, </w:t>
      </w:r>
      <w:proofErr w:type="gramStart"/>
      <w:r w:rsidRPr="00B261BC">
        <w:rPr>
          <w:rFonts w:ascii="OpenSansLight" w:eastAsia="Times New Roman" w:hAnsi="OpenSansLight" w:cs="Arial"/>
          <w:color w:val="333333"/>
          <w:sz w:val="21"/>
          <w:szCs w:val="21"/>
          <w:lang w:val="en-US" w:eastAsia="ru-RU"/>
        </w:rPr>
        <w:t>then</w:t>
      </w:r>
      <w:proofErr w:type="gramEnd"/>
      <w:r w:rsidRPr="00B261BC">
        <w:rPr>
          <w:rFonts w:ascii="OpenSansLight" w:eastAsia="Times New Roman" w:hAnsi="OpenSansLight" w:cs="Arial"/>
          <w:color w:val="333333"/>
          <w:sz w:val="21"/>
          <w:szCs w:val="21"/>
          <w:lang w:val="en-US" w:eastAsia="ru-RU"/>
        </w:rPr>
        <w:t xml:space="preserve"> it will be 15*1.5=22.5 and so on.</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lastRenderedPageBreak/>
        <w:t>PipStep</w:t>
      </w:r>
      <w:proofErr w:type="spellEnd"/>
      <w:r w:rsidRPr="00B261BC">
        <w:rPr>
          <w:rFonts w:ascii="Times New Roman" w:eastAsia="Times New Roman" w:hAnsi="Times New Roman" w:cs="Arial"/>
          <w:b/>
          <w:bCs/>
          <w:color w:val="222222"/>
          <w:sz w:val="21"/>
          <w:szCs w:val="21"/>
          <w:lang w:val="en-US" w:eastAsia="ru-RU"/>
        </w:rPr>
        <w:t xml:space="preserve"> = 21</w:t>
      </w:r>
      <w:r w:rsidRPr="00B261BC">
        <w:rPr>
          <w:rFonts w:ascii="OpenSansLight" w:eastAsia="Times New Roman" w:hAnsi="OpenSansLight" w:cs="Arial"/>
          <w:color w:val="333333"/>
          <w:sz w:val="21"/>
          <w:szCs w:val="21"/>
          <w:lang w:val="en-US" w:eastAsia="ru-RU"/>
        </w:rPr>
        <w:t xml:space="preserve"> ... How many pips away from the opening price of the previous trade the market has to move before an additional trade is opened.</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VirtualPipStep</w:t>
      </w:r>
      <w:proofErr w:type="spellEnd"/>
      <w:r w:rsidRPr="00B261BC">
        <w:rPr>
          <w:rFonts w:ascii="Times New Roman" w:eastAsia="Times New Roman" w:hAnsi="Times New Roman" w:cs="Arial"/>
          <w:b/>
          <w:bCs/>
          <w:color w:val="222222"/>
          <w:sz w:val="21"/>
          <w:szCs w:val="21"/>
          <w:lang w:val="en-US" w:eastAsia="ru-RU"/>
        </w:rPr>
        <w:t xml:space="preserve"> = 21</w:t>
      </w:r>
      <w:r w:rsidRPr="00B261BC">
        <w:rPr>
          <w:rFonts w:ascii="OpenSansLight" w:eastAsia="Times New Roman" w:hAnsi="OpenSansLight" w:cs="Arial"/>
          <w:color w:val="333333"/>
          <w:sz w:val="21"/>
          <w:szCs w:val="21"/>
          <w:lang w:val="en-US" w:eastAsia="ru-RU"/>
        </w:rPr>
        <w:t xml:space="preserve"> ... The virtual trades will only use this </w:t>
      </w:r>
      <w:proofErr w:type="spellStart"/>
      <w:r w:rsidRPr="00B261BC">
        <w:rPr>
          <w:rFonts w:ascii="OpenSansLight" w:eastAsia="Times New Roman" w:hAnsi="OpenSansLight" w:cs="Arial"/>
          <w:color w:val="333333"/>
          <w:sz w:val="21"/>
          <w:szCs w:val="21"/>
          <w:lang w:val="en-US" w:eastAsia="ru-RU"/>
        </w:rPr>
        <w:t>pipstep</w:t>
      </w:r>
      <w:proofErr w:type="spellEnd"/>
      <w:r w:rsidRPr="00B261BC">
        <w:rPr>
          <w:rFonts w:ascii="OpenSansLight" w:eastAsia="Times New Roman" w:hAnsi="OpenSansLight" w:cs="Arial"/>
          <w:color w:val="333333"/>
          <w:sz w:val="21"/>
          <w:szCs w:val="21"/>
          <w:lang w:val="en-US" w:eastAsia="ru-RU"/>
        </w:rPr>
        <w:t>, and the one above is used strictly for real orders.</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eastAsia="ru-RU"/>
        </w:rPr>
      </w:pPr>
      <w:proofErr w:type="spellStart"/>
      <w:r w:rsidRPr="00B261BC">
        <w:rPr>
          <w:rFonts w:ascii="Times New Roman" w:eastAsia="Times New Roman" w:hAnsi="Times New Roman" w:cs="Arial"/>
          <w:b/>
          <w:bCs/>
          <w:color w:val="222222"/>
          <w:sz w:val="21"/>
          <w:szCs w:val="21"/>
          <w:lang w:val="en-US" w:eastAsia="ru-RU"/>
        </w:rPr>
        <w:t>VirtualTrades</w:t>
      </w:r>
      <w:proofErr w:type="spellEnd"/>
      <w:r w:rsidRPr="00B261BC">
        <w:rPr>
          <w:rFonts w:ascii="Times New Roman" w:eastAsia="Times New Roman" w:hAnsi="Times New Roman" w:cs="Arial"/>
          <w:b/>
          <w:bCs/>
          <w:color w:val="222222"/>
          <w:sz w:val="21"/>
          <w:szCs w:val="21"/>
          <w:lang w:val="en-US" w:eastAsia="ru-RU"/>
        </w:rPr>
        <w:t xml:space="preserve"> = 6</w:t>
      </w:r>
      <w:r w:rsidRPr="00B261BC">
        <w:rPr>
          <w:rFonts w:ascii="OpenSansLight" w:eastAsia="Times New Roman" w:hAnsi="OpenSansLight" w:cs="Arial"/>
          <w:color w:val="333333"/>
          <w:sz w:val="21"/>
          <w:szCs w:val="21"/>
          <w:lang w:val="en-US" w:eastAsia="ru-RU"/>
        </w:rPr>
        <w:t xml:space="preserve"> ... The amount of virtual trades Flex will use in the background to monitor market conditions to determine a safe entry point. The higher the number, the less frequently it will open real trades. Setting this to something like 8 with a </w:t>
      </w:r>
      <w:proofErr w:type="spellStart"/>
      <w:r w:rsidRPr="00B261BC">
        <w:rPr>
          <w:rFonts w:ascii="OpenSansLight" w:eastAsia="Times New Roman" w:hAnsi="OpenSansLight" w:cs="Arial"/>
          <w:color w:val="333333"/>
          <w:sz w:val="21"/>
          <w:szCs w:val="21"/>
          <w:lang w:val="en-US" w:eastAsia="ru-RU"/>
        </w:rPr>
        <w:t>VirtualTakeProfit</w:t>
      </w:r>
      <w:proofErr w:type="spellEnd"/>
      <w:r w:rsidRPr="00B261BC">
        <w:rPr>
          <w:rFonts w:ascii="OpenSansLight" w:eastAsia="Times New Roman" w:hAnsi="OpenSansLight" w:cs="Arial"/>
          <w:color w:val="333333"/>
          <w:sz w:val="21"/>
          <w:szCs w:val="21"/>
          <w:lang w:val="en-US" w:eastAsia="ru-RU"/>
        </w:rPr>
        <w:t xml:space="preserve"> of 34 will result in very rare, but very precise trades. Setting this to something like 2 or 3 will result in higher trading frequency, but the percentage of winners will drop dramatically. Setting this to zero will result in a trade opening immediately. </w:t>
      </w:r>
      <w:proofErr w:type="spellStart"/>
      <w:r w:rsidRPr="00B261BC">
        <w:rPr>
          <w:rFonts w:ascii="OpenSansLight" w:eastAsia="Times New Roman" w:hAnsi="OpenSansLight" w:cs="Arial"/>
          <w:color w:val="333333"/>
          <w:sz w:val="21"/>
          <w:szCs w:val="21"/>
          <w:lang w:eastAsia="ru-RU"/>
        </w:rPr>
        <w:t>This</w:t>
      </w:r>
      <w:proofErr w:type="spellEnd"/>
      <w:r w:rsidRPr="00B261BC">
        <w:rPr>
          <w:rFonts w:ascii="OpenSansLight" w:eastAsia="Times New Roman" w:hAnsi="OpenSansLight" w:cs="Arial"/>
          <w:color w:val="333333"/>
          <w:sz w:val="21"/>
          <w:szCs w:val="21"/>
          <w:lang w:eastAsia="ru-RU"/>
        </w:rPr>
        <w:t xml:space="preserve"> </w:t>
      </w:r>
      <w:proofErr w:type="spellStart"/>
      <w:r w:rsidRPr="00B261BC">
        <w:rPr>
          <w:rFonts w:ascii="OpenSansLight" w:eastAsia="Times New Roman" w:hAnsi="OpenSansLight" w:cs="Arial"/>
          <w:color w:val="333333"/>
          <w:sz w:val="21"/>
          <w:szCs w:val="21"/>
          <w:lang w:eastAsia="ru-RU"/>
        </w:rPr>
        <w:t>works</w:t>
      </w:r>
      <w:proofErr w:type="spellEnd"/>
      <w:r w:rsidRPr="00B261BC">
        <w:rPr>
          <w:rFonts w:ascii="OpenSansLight" w:eastAsia="Times New Roman" w:hAnsi="OpenSansLight" w:cs="Arial"/>
          <w:color w:val="333333"/>
          <w:sz w:val="21"/>
          <w:szCs w:val="21"/>
          <w:lang w:eastAsia="ru-RU"/>
        </w:rPr>
        <w:t xml:space="preserve"> </w:t>
      </w:r>
      <w:proofErr w:type="spellStart"/>
      <w:r w:rsidRPr="00B261BC">
        <w:rPr>
          <w:rFonts w:ascii="OpenSansLight" w:eastAsia="Times New Roman" w:hAnsi="OpenSansLight" w:cs="Arial"/>
          <w:color w:val="333333"/>
          <w:sz w:val="21"/>
          <w:szCs w:val="21"/>
          <w:lang w:eastAsia="ru-RU"/>
        </w:rPr>
        <w:t>hand</w:t>
      </w:r>
      <w:proofErr w:type="spellEnd"/>
      <w:r w:rsidRPr="00B261BC">
        <w:rPr>
          <w:rFonts w:ascii="OpenSansLight" w:eastAsia="Times New Roman" w:hAnsi="OpenSansLight" w:cs="Arial"/>
          <w:color w:val="333333"/>
          <w:sz w:val="21"/>
          <w:szCs w:val="21"/>
          <w:lang w:eastAsia="ru-RU"/>
        </w:rPr>
        <w:t xml:space="preserve"> </w:t>
      </w:r>
      <w:proofErr w:type="spellStart"/>
      <w:r w:rsidRPr="00B261BC">
        <w:rPr>
          <w:rFonts w:ascii="OpenSansLight" w:eastAsia="Times New Roman" w:hAnsi="OpenSansLight" w:cs="Arial"/>
          <w:color w:val="333333"/>
          <w:sz w:val="21"/>
          <w:szCs w:val="21"/>
          <w:lang w:eastAsia="ru-RU"/>
        </w:rPr>
        <w:t>in</w:t>
      </w:r>
      <w:proofErr w:type="spellEnd"/>
      <w:r w:rsidRPr="00B261BC">
        <w:rPr>
          <w:rFonts w:ascii="OpenSansLight" w:eastAsia="Times New Roman" w:hAnsi="OpenSansLight" w:cs="Arial"/>
          <w:color w:val="333333"/>
          <w:sz w:val="21"/>
          <w:szCs w:val="21"/>
          <w:lang w:eastAsia="ru-RU"/>
        </w:rPr>
        <w:t xml:space="preserve"> </w:t>
      </w:r>
      <w:proofErr w:type="spellStart"/>
      <w:r w:rsidRPr="00B261BC">
        <w:rPr>
          <w:rFonts w:ascii="OpenSansLight" w:eastAsia="Times New Roman" w:hAnsi="OpenSansLight" w:cs="Arial"/>
          <w:color w:val="333333"/>
          <w:sz w:val="21"/>
          <w:szCs w:val="21"/>
          <w:lang w:eastAsia="ru-RU"/>
        </w:rPr>
        <w:t>hand</w:t>
      </w:r>
      <w:proofErr w:type="spellEnd"/>
      <w:r w:rsidRPr="00B261BC">
        <w:rPr>
          <w:rFonts w:ascii="OpenSansLight" w:eastAsia="Times New Roman" w:hAnsi="OpenSansLight" w:cs="Arial"/>
          <w:color w:val="333333"/>
          <w:sz w:val="21"/>
          <w:szCs w:val="21"/>
          <w:lang w:eastAsia="ru-RU"/>
        </w:rPr>
        <w:t xml:space="preserve"> </w:t>
      </w:r>
      <w:proofErr w:type="spellStart"/>
      <w:r w:rsidRPr="00B261BC">
        <w:rPr>
          <w:rFonts w:ascii="OpenSansLight" w:eastAsia="Times New Roman" w:hAnsi="OpenSansLight" w:cs="Arial"/>
          <w:color w:val="333333"/>
          <w:sz w:val="21"/>
          <w:szCs w:val="21"/>
          <w:lang w:eastAsia="ru-RU"/>
        </w:rPr>
        <w:t>with</w:t>
      </w:r>
      <w:proofErr w:type="spellEnd"/>
      <w:r w:rsidRPr="00B261BC">
        <w:rPr>
          <w:rFonts w:ascii="OpenSansLight" w:eastAsia="Times New Roman" w:hAnsi="OpenSansLight" w:cs="Arial"/>
          <w:color w:val="333333"/>
          <w:sz w:val="21"/>
          <w:szCs w:val="21"/>
          <w:lang w:eastAsia="ru-RU"/>
        </w:rPr>
        <w:t xml:space="preserve"> </w:t>
      </w:r>
      <w:proofErr w:type="spellStart"/>
      <w:r w:rsidRPr="00B261BC">
        <w:rPr>
          <w:rFonts w:ascii="OpenSansLight" w:eastAsia="Times New Roman" w:hAnsi="OpenSansLight" w:cs="Arial"/>
          <w:color w:val="333333"/>
          <w:sz w:val="21"/>
          <w:szCs w:val="21"/>
          <w:lang w:eastAsia="ru-RU"/>
        </w:rPr>
        <w:t>the</w:t>
      </w:r>
      <w:proofErr w:type="spellEnd"/>
      <w:r w:rsidRPr="00B261BC">
        <w:rPr>
          <w:rFonts w:ascii="OpenSansLight" w:eastAsia="Times New Roman" w:hAnsi="OpenSansLight" w:cs="Arial"/>
          <w:color w:val="333333"/>
          <w:sz w:val="21"/>
          <w:szCs w:val="21"/>
          <w:lang w:eastAsia="ru-RU"/>
        </w:rPr>
        <w:t xml:space="preserve"> </w:t>
      </w:r>
      <w:proofErr w:type="spellStart"/>
      <w:r w:rsidRPr="00B261BC">
        <w:rPr>
          <w:rFonts w:ascii="OpenSansLight" w:eastAsia="Times New Roman" w:hAnsi="OpenSansLight" w:cs="Arial"/>
          <w:color w:val="333333"/>
          <w:sz w:val="21"/>
          <w:szCs w:val="21"/>
          <w:lang w:eastAsia="ru-RU"/>
        </w:rPr>
        <w:t>VirtualTakeProfit</w:t>
      </w:r>
      <w:proofErr w:type="spellEnd"/>
      <w:r w:rsidRPr="00B261BC">
        <w:rPr>
          <w:rFonts w:ascii="OpenSansLight" w:eastAsia="Times New Roman" w:hAnsi="OpenSansLight" w:cs="Arial"/>
          <w:color w:val="333333"/>
          <w:sz w:val="21"/>
          <w:szCs w:val="21"/>
          <w:lang w:eastAsia="ru-RU"/>
        </w:rPr>
        <w:t xml:space="preserve"> </w:t>
      </w:r>
      <w:proofErr w:type="spellStart"/>
      <w:r w:rsidRPr="00B261BC">
        <w:rPr>
          <w:rFonts w:ascii="OpenSansLight" w:eastAsia="Times New Roman" w:hAnsi="OpenSansLight" w:cs="Arial"/>
          <w:color w:val="333333"/>
          <w:sz w:val="21"/>
          <w:szCs w:val="21"/>
          <w:lang w:eastAsia="ru-RU"/>
        </w:rPr>
        <w:t>below</w:t>
      </w:r>
      <w:proofErr w:type="spellEnd"/>
      <w:r w:rsidRPr="00B261BC">
        <w:rPr>
          <w:rFonts w:ascii="OpenSansLight" w:eastAsia="Times New Roman" w:hAnsi="OpenSansLight" w:cs="Arial"/>
          <w:color w:val="333333"/>
          <w:sz w:val="21"/>
          <w:szCs w:val="21"/>
          <w:lang w:eastAsia="ru-RU"/>
        </w:rPr>
        <w:t>.</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VirtualTakeProfit</w:t>
      </w:r>
      <w:proofErr w:type="spellEnd"/>
      <w:r w:rsidRPr="00B261BC">
        <w:rPr>
          <w:rFonts w:ascii="Times New Roman" w:eastAsia="Times New Roman" w:hAnsi="Times New Roman" w:cs="Arial"/>
          <w:b/>
          <w:bCs/>
          <w:color w:val="222222"/>
          <w:sz w:val="21"/>
          <w:szCs w:val="21"/>
          <w:lang w:val="en-US" w:eastAsia="ru-RU"/>
        </w:rPr>
        <w:t xml:space="preserve"> = 34.0</w:t>
      </w:r>
      <w:r w:rsidRPr="00B261BC">
        <w:rPr>
          <w:rFonts w:ascii="OpenSansLight" w:eastAsia="Times New Roman" w:hAnsi="OpenSansLight" w:cs="Arial"/>
          <w:color w:val="333333"/>
          <w:sz w:val="21"/>
          <w:szCs w:val="21"/>
          <w:lang w:val="en-US" w:eastAsia="ru-RU"/>
        </w:rPr>
        <w:t xml:space="preserve"> ... The take profit used for the virtual trades in the background that you never see. It's best to just leave this as is, unless you plan on doing extensive testing with it first. Lowering this will result in lower trade frequency and look for sharper movements for a retrace. Raising it will result in a higher trading frequency and look for longer drawn out movements for a retrace.</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MaxBuyTrades</w:t>
      </w:r>
      <w:proofErr w:type="spellEnd"/>
      <w:r w:rsidRPr="00B261BC">
        <w:rPr>
          <w:rFonts w:ascii="Times New Roman" w:eastAsia="Times New Roman" w:hAnsi="Times New Roman" w:cs="Arial"/>
          <w:b/>
          <w:bCs/>
          <w:color w:val="222222"/>
          <w:sz w:val="21"/>
          <w:szCs w:val="21"/>
          <w:lang w:val="en-US" w:eastAsia="ru-RU"/>
        </w:rPr>
        <w:t xml:space="preserve"> = 5</w:t>
      </w:r>
      <w:r w:rsidRPr="00B261BC">
        <w:rPr>
          <w:rFonts w:ascii="OpenSansLight" w:eastAsia="Times New Roman" w:hAnsi="OpenSansLight" w:cs="Arial"/>
          <w:color w:val="333333"/>
          <w:sz w:val="21"/>
          <w:szCs w:val="21"/>
          <w:lang w:val="en-US" w:eastAsia="ru-RU"/>
        </w:rPr>
        <w:t xml:space="preserve"> ... The max amount of buy orders that can be opened on the each respective currency pair.</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MaxSellTrades</w:t>
      </w:r>
      <w:proofErr w:type="spellEnd"/>
      <w:r w:rsidRPr="00B261BC">
        <w:rPr>
          <w:rFonts w:ascii="Times New Roman" w:eastAsia="Times New Roman" w:hAnsi="Times New Roman" w:cs="Arial"/>
          <w:b/>
          <w:bCs/>
          <w:color w:val="222222"/>
          <w:sz w:val="21"/>
          <w:szCs w:val="21"/>
          <w:lang w:val="en-US" w:eastAsia="ru-RU"/>
        </w:rPr>
        <w:t xml:space="preserve"> = 5</w:t>
      </w:r>
      <w:r w:rsidRPr="00B261BC">
        <w:rPr>
          <w:rFonts w:ascii="OpenSansLight" w:eastAsia="Times New Roman" w:hAnsi="OpenSansLight" w:cs="Arial"/>
          <w:color w:val="333333"/>
          <w:sz w:val="21"/>
          <w:szCs w:val="21"/>
          <w:lang w:val="en-US" w:eastAsia="ru-RU"/>
        </w:rPr>
        <w:t xml:space="preserve"> ... The max amount of sell orders that can be opened on the each respective currency pair.</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UseSameTP</w:t>
      </w:r>
      <w:proofErr w:type="spellEnd"/>
      <w:r w:rsidRPr="00B261BC">
        <w:rPr>
          <w:rFonts w:ascii="OpenSansLight" w:eastAsia="Times New Roman" w:hAnsi="OpenSansLight" w:cs="Arial"/>
          <w:color w:val="333333"/>
          <w:sz w:val="21"/>
          <w:szCs w:val="21"/>
          <w:lang w:val="en-US" w:eastAsia="ru-RU"/>
        </w:rPr>
        <w:t xml:space="preserve"> ... This will control whether your basket of trades are modified to always share the same TP or use individual TPs.</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UseSameSL</w:t>
      </w:r>
      <w:proofErr w:type="spellEnd"/>
      <w:r w:rsidRPr="00B261BC">
        <w:rPr>
          <w:rFonts w:ascii="OpenSansLight" w:eastAsia="Times New Roman" w:hAnsi="OpenSansLight" w:cs="Arial"/>
          <w:color w:val="333333"/>
          <w:sz w:val="21"/>
          <w:szCs w:val="21"/>
          <w:lang w:val="en-US" w:eastAsia="ru-RU"/>
        </w:rPr>
        <w:t xml:space="preserve"> ... This will control whether your basket of trades are modified to always share the same SL or use individual SLs.</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r w:rsidRPr="00B261BC">
        <w:rPr>
          <w:rFonts w:ascii="OpenSansLight" w:eastAsia="Times New Roman" w:hAnsi="OpenSansLight" w:cs="Arial"/>
          <w:b/>
          <w:bCs/>
          <w:noProof/>
          <w:color w:val="222222"/>
          <w:sz w:val="21"/>
          <w:szCs w:val="21"/>
          <w:lang w:eastAsia="ru-RU"/>
        </w:rPr>
        <w:drawing>
          <wp:inline distT="0" distB="0" distL="0" distR="0" wp14:anchorId="13B2119C" wp14:editId="315A38C2">
            <wp:extent cx="281940" cy="205740"/>
            <wp:effectExtent l="0" t="0" r="3810" b="3810"/>
            <wp:docPr id="7" name="Рисунок 7" descr="http://forexflexea.com/images/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forexflexea.com/images/new.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1940" cy="205740"/>
                    </a:xfrm>
                    <a:prstGeom prst="rect">
                      <a:avLst/>
                    </a:prstGeom>
                    <a:noFill/>
                    <a:ln>
                      <a:noFill/>
                    </a:ln>
                  </pic:spPr>
                </pic:pic>
              </a:graphicData>
            </a:graphic>
          </wp:inline>
        </w:drawing>
      </w:r>
      <w:proofErr w:type="spellStart"/>
      <w:r w:rsidRPr="00B261BC">
        <w:rPr>
          <w:rFonts w:ascii="Times New Roman" w:eastAsia="Times New Roman" w:hAnsi="Times New Roman" w:cs="Arial"/>
          <w:b/>
          <w:bCs/>
          <w:color w:val="222222"/>
          <w:sz w:val="21"/>
          <w:szCs w:val="21"/>
          <w:lang w:val="en-US" w:eastAsia="ru-RU"/>
        </w:rPr>
        <w:t>WaitForNextBar</w:t>
      </w:r>
      <w:proofErr w:type="spellEnd"/>
      <w:r w:rsidRPr="00B261BC">
        <w:rPr>
          <w:rFonts w:ascii="OpenSansLight" w:eastAsia="Times New Roman" w:hAnsi="OpenSansLight" w:cs="Arial"/>
          <w:color w:val="333333"/>
          <w:sz w:val="21"/>
          <w:szCs w:val="21"/>
          <w:lang w:val="en-US" w:eastAsia="ru-RU"/>
        </w:rPr>
        <w:t xml:space="preserve"> ... setting that will wait for the current bar to close before entering a trade if one is ready to open. Good for waiting out market spikes where Flex may get in too early.</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UseEarlyRecoveryMode</w:t>
      </w:r>
      <w:proofErr w:type="spellEnd"/>
      <w:r w:rsidRPr="00B261BC">
        <w:rPr>
          <w:rFonts w:ascii="Times New Roman" w:eastAsia="Times New Roman" w:hAnsi="Times New Roman" w:cs="Arial"/>
          <w:b/>
          <w:bCs/>
          <w:color w:val="222222"/>
          <w:sz w:val="21"/>
          <w:szCs w:val="21"/>
          <w:lang w:val="en-US" w:eastAsia="ru-RU"/>
        </w:rPr>
        <w:t xml:space="preserve"> </w:t>
      </w:r>
      <w:r w:rsidRPr="00B261BC">
        <w:rPr>
          <w:rFonts w:ascii="OpenSansLight" w:eastAsia="Times New Roman" w:hAnsi="OpenSansLight" w:cs="Arial"/>
          <w:color w:val="333333"/>
          <w:sz w:val="21"/>
          <w:szCs w:val="21"/>
          <w:lang w:val="en-US" w:eastAsia="ru-RU"/>
        </w:rPr>
        <w:t xml:space="preserve">... All this does is turns the </w:t>
      </w:r>
      <w:proofErr w:type="spellStart"/>
      <w:r w:rsidRPr="00B261BC">
        <w:rPr>
          <w:rFonts w:ascii="OpenSansLight" w:eastAsia="Times New Roman" w:hAnsi="OpenSansLight" w:cs="Arial"/>
          <w:color w:val="333333"/>
          <w:sz w:val="21"/>
          <w:szCs w:val="21"/>
          <w:lang w:val="en-US" w:eastAsia="ru-RU"/>
        </w:rPr>
        <w:t>LotMultiplier</w:t>
      </w:r>
      <w:proofErr w:type="spellEnd"/>
      <w:r w:rsidRPr="00B261BC">
        <w:rPr>
          <w:rFonts w:ascii="OpenSansLight" w:eastAsia="Times New Roman" w:hAnsi="OpenSansLight" w:cs="Arial"/>
          <w:color w:val="333333"/>
          <w:sz w:val="21"/>
          <w:szCs w:val="21"/>
          <w:lang w:val="en-US" w:eastAsia="ru-RU"/>
        </w:rPr>
        <w:t xml:space="preserve"> off for the first few trades depending what you have </w:t>
      </w:r>
      <w:proofErr w:type="spellStart"/>
      <w:r w:rsidRPr="00B261BC">
        <w:rPr>
          <w:rFonts w:ascii="Times New Roman" w:eastAsia="Times New Roman" w:hAnsi="Times New Roman" w:cs="Arial"/>
          <w:b/>
          <w:bCs/>
          <w:color w:val="222222"/>
          <w:sz w:val="21"/>
          <w:szCs w:val="21"/>
          <w:lang w:val="en-US" w:eastAsia="ru-RU"/>
        </w:rPr>
        <w:t>StartRecovery</w:t>
      </w:r>
      <w:proofErr w:type="spellEnd"/>
      <w:r w:rsidRPr="00B261BC">
        <w:rPr>
          <w:rFonts w:ascii="OpenSansLight" w:eastAsia="Times New Roman" w:hAnsi="OpenSansLight" w:cs="Arial"/>
          <w:color w:val="333333"/>
          <w:sz w:val="21"/>
          <w:szCs w:val="21"/>
          <w:lang w:val="en-US" w:eastAsia="ru-RU"/>
        </w:rPr>
        <w:t xml:space="preserve"> set to.</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UseLateRecoveryMode</w:t>
      </w:r>
      <w:proofErr w:type="spellEnd"/>
      <w:r w:rsidRPr="00B261BC">
        <w:rPr>
          <w:rFonts w:ascii="Times New Roman" w:eastAsia="Times New Roman" w:hAnsi="Times New Roman" w:cs="Arial"/>
          <w:b/>
          <w:bCs/>
          <w:color w:val="222222"/>
          <w:sz w:val="21"/>
          <w:szCs w:val="21"/>
          <w:lang w:val="en-US" w:eastAsia="ru-RU"/>
        </w:rPr>
        <w:t xml:space="preserve"> </w:t>
      </w:r>
      <w:r w:rsidRPr="00B261BC">
        <w:rPr>
          <w:rFonts w:ascii="OpenSansLight" w:eastAsia="Times New Roman" w:hAnsi="OpenSansLight" w:cs="Arial"/>
          <w:color w:val="333333"/>
          <w:sz w:val="21"/>
          <w:szCs w:val="21"/>
          <w:lang w:val="en-US" w:eastAsia="ru-RU"/>
        </w:rPr>
        <w:t xml:space="preserve">... This will turn the </w:t>
      </w:r>
      <w:proofErr w:type="spellStart"/>
      <w:r w:rsidRPr="00B261BC">
        <w:rPr>
          <w:rFonts w:ascii="OpenSansLight" w:eastAsia="Times New Roman" w:hAnsi="OpenSansLight" w:cs="Arial"/>
          <w:color w:val="333333"/>
          <w:sz w:val="21"/>
          <w:szCs w:val="21"/>
          <w:lang w:val="en-US" w:eastAsia="ru-RU"/>
        </w:rPr>
        <w:t>LotMultiplier</w:t>
      </w:r>
      <w:proofErr w:type="spellEnd"/>
      <w:r w:rsidRPr="00B261BC">
        <w:rPr>
          <w:rFonts w:ascii="OpenSansLight" w:eastAsia="Times New Roman" w:hAnsi="OpenSansLight" w:cs="Arial"/>
          <w:color w:val="333333"/>
          <w:sz w:val="21"/>
          <w:szCs w:val="21"/>
          <w:lang w:val="en-US" w:eastAsia="ru-RU"/>
        </w:rPr>
        <w:t xml:space="preserve"> off once you reach the </w:t>
      </w:r>
      <w:proofErr w:type="spellStart"/>
      <w:r w:rsidRPr="00B261BC">
        <w:rPr>
          <w:rFonts w:ascii="OpenSansLight" w:eastAsia="Times New Roman" w:hAnsi="OpenSansLight" w:cs="Arial"/>
          <w:color w:val="333333"/>
          <w:sz w:val="21"/>
          <w:szCs w:val="21"/>
          <w:lang w:val="en-US" w:eastAsia="ru-RU"/>
        </w:rPr>
        <w:t>StartRecovery</w:t>
      </w:r>
      <w:proofErr w:type="spellEnd"/>
      <w:r w:rsidRPr="00B261BC">
        <w:rPr>
          <w:rFonts w:ascii="OpenSansLight" w:eastAsia="Times New Roman" w:hAnsi="OpenSansLight" w:cs="Arial"/>
          <w:color w:val="333333"/>
          <w:sz w:val="21"/>
          <w:szCs w:val="21"/>
          <w:lang w:val="en-US" w:eastAsia="ru-RU"/>
        </w:rPr>
        <w:t xml:space="preserve"> number of trades open from one pair. So if you have 0.1, 0.2, and 0.3 lot trades open, and a </w:t>
      </w:r>
      <w:proofErr w:type="spellStart"/>
      <w:r w:rsidRPr="00B261BC">
        <w:rPr>
          <w:rFonts w:ascii="OpenSansLight" w:eastAsia="Times New Roman" w:hAnsi="OpenSansLight" w:cs="Arial"/>
          <w:color w:val="333333"/>
          <w:sz w:val="21"/>
          <w:szCs w:val="21"/>
          <w:lang w:val="en-US" w:eastAsia="ru-RU"/>
        </w:rPr>
        <w:t>StartRecovery</w:t>
      </w:r>
      <w:proofErr w:type="spellEnd"/>
      <w:r w:rsidRPr="00B261BC">
        <w:rPr>
          <w:rFonts w:ascii="OpenSansLight" w:eastAsia="Times New Roman" w:hAnsi="OpenSansLight" w:cs="Arial"/>
          <w:color w:val="333333"/>
          <w:sz w:val="21"/>
          <w:szCs w:val="21"/>
          <w:lang w:val="en-US" w:eastAsia="ru-RU"/>
        </w:rPr>
        <w:t xml:space="preserve"> of 3, the 4th, and 5th trades would both open at 0.3 lots. </w:t>
      </w:r>
      <w:r w:rsidRPr="00B261BC">
        <w:rPr>
          <w:rFonts w:ascii="Times New Roman" w:eastAsia="Times New Roman" w:hAnsi="Times New Roman" w:cs="Arial"/>
          <w:b/>
          <w:bCs/>
          <w:color w:val="222222"/>
          <w:sz w:val="21"/>
          <w:szCs w:val="21"/>
          <w:lang w:val="en-US" w:eastAsia="ru-RU"/>
        </w:rPr>
        <w:t>WARNING:</w:t>
      </w:r>
      <w:r w:rsidRPr="00B261BC">
        <w:rPr>
          <w:rFonts w:ascii="OpenSansLight" w:eastAsia="Times New Roman" w:hAnsi="OpenSansLight" w:cs="Arial"/>
          <w:color w:val="333333"/>
          <w:sz w:val="21"/>
          <w:szCs w:val="21"/>
          <w:lang w:val="en-US" w:eastAsia="ru-RU"/>
        </w:rPr>
        <w:t xml:space="preserve"> If you use either this or </w:t>
      </w:r>
      <w:proofErr w:type="spellStart"/>
      <w:r w:rsidRPr="00B261BC">
        <w:rPr>
          <w:rFonts w:ascii="OpenSansLight" w:eastAsia="Times New Roman" w:hAnsi="OpenSansLight" w:cs="Arial"/>
          <w:color w:val="333333"/>
          <w:sz w:val="21"/>
          <w:szCs w:val="21"/>
          <w:lang w:val="en-US" w:eastAsia="ru-RU"/>
        </w:rPr>
        <w:t>EarlyRecoveryMode</w:t>
      </w:r>
      <w:proofErr w:type="spellEnd"/>
      <w:r w:rsidRPr="00B261BC">
        <w:rPr>
          <w:rFonts w:ascii="OpenSansLight" w:eastAsia="Times New Roman" w:hAnsi="OpenSansLight" w:cs="Arial"/>
          <w:color w:val="333333"/>
          <w:sz w:val="21"/>
          <w:szCs w:val="21"/>
          <w:lang w:val="en-US" w:eastAsia="ru-RU"/>
        </w:rPr>
        <w:t xml:space="preserve">, there is a very good chance your baskets will still close in a loss because there is no longer enough lots to cover the </w:t>
      </w:r>
      <w:r w:rsidRPr="00B261BC">
        <w:rPr>
          <w:rFonts w:ascii="OpenSansLight" w:eastAsia="Times New Roman" w:hAnsi="OpenSansLight" w:cs="Arial"/>
          <w:color w:val="333333"/>
          <w:sz w:val="21"/>
          <w:szCs w:val="21"/>
          <w:lang w:val="en-US" w:eastAsia="ru-RU"/>
        </w:rPr>
        <w:lastRenderedPageBreak/>
        <w:t xml:space="preserve">losses. These modes are </w:t>
      </w:r>
      <w:r w:rsidRPr="00B261BC">
        <w:rPr>
          <w:rFonts w:ascii="Times New Roman" w:eastAsia="Times New Roman" w:hAnsi="Times New Roman" w:cs="Arial"/>
          <w:b/>
          <w:bCs/>
          <w:color w:val="222222"/>
          <w:sz w:val="21"/>
          <w:szCs w:val="21"/>
          <w:lang w:val="en-US" w:eastAsia="ru-RU"/>
        </w:rPr>
        <w:t xml:space="preserve">best used with a '0' </w:t>
      </w:r>
      <w:proofErr w:type="spellStart"/>
      <w:r w:rsidRPr="00B261BC">
        <w:rPr>
          <w:rFonts w:ascii="Times New Roman" w:eastAsia="Times New Roman" w:hAnsi="Times New Roman" w:cs="Arial"/>
          <w:b/>
          <w:bCs/>
          <w:color w:val="222222"/>
          <w:sz w:val="21"/>
          <w:szCs w:val="21"/>
          <w:lang w:val="en-US" w:eastAsia="ru-RU"/>
        </w:rPr>
        <w:t>RealTakeProfit</w:t>
      </w:r>
      <w:proofErr w:type="spellEnd"/>
      <w:r w:rsidRPr="00B261BC">
        <w:rPr>
          <w:rFonts w:ascii="OpenSansLight" w:eastAsia="Times New Roman" w:hAnsi="OpenSansLight" w:cs="Arial"/>
          <w:color w:val="333333"/>
          <w:sz w:val="21"/>
          <w:szCs w:val="21"/>
          <w:lang w:val="en-US" w:eastAsia="ru-RU"/>
        </w:rPr>
        <w:t xml:space="preserve"> and letting the </w:t>
      </w:r>
      <w:proofErr w:type="spellStart"/>
      <w:r w:rsidRPr="00B261BC">
        <w:rPr>
          <w:rFonts w:ascii="OpenSansLight" w:eastAsia="Times New Roman" w:hAnsi="OpenSansLight" w:cs="Arial"/>
          <w:color w:val="333333"/>
          <w:sz w:val="21"/>
          <w:szCs w:val="21"/>
          <w:lang w:val="en-US" w:eastAsia="ru-RU"/>
        </w:rPr>
        <w:t>EquityTrail</w:t>
      </w:r>
      <w:proofErr w:type="spellEnd"/>
      <w:r w:rsidRPr="00B261BC">
        <w:rPr>
          <w:rFonts w:ascii="OpenSansLight" w:eastAsia="Times New Roman" w:hAnsi="OpenSansLight" w:cs="Arial"/>
          <w:color w:val="333333"/>
          <w:sz w:val="21"/>
          <w:szCs w:val="21"/>
          <w:lang w:val="en-US" w:eastAsia="ru-RU"/>
        </w:rPr>
        <w:t xml:space="preserve"> or </w:t>
      </w:r>
      <w:proofErr w:type="spellStart"/>
      <w:r w:rsidRPr="00B261BC">
        <w:rPr>
          <w:rFonts w:ascii="OpenSansLight" w:eastAsia="Times New Roman" w:hAnsi="OpenSansLight" w:cs="Arial"/>
          <w:color w:val="333333"/>
          <w:sz w:val="21"/>
          <w:szCs w:val="21"/>
          <w:lang w:val="en-US" w:eastAsia="ru-RU"/>
        </w:rPr>
        <w:t>FloatingTP_PCT</w:t>
      </w:r>
      <w:proofErr w:type="spellEnd"/>
      <w:r w:rsidRPr="00B261BC">
        <w:rPr>
          <w:rFonts w:ascii="OpenSansLight" w:eastAsia="Times New Roman" w:hAnsi="OpenSansLight" w:cs="Arial"/>
          <w:color w:val="333333"/>
          <w:sz w:val="21"/>
          <w:szCs w:val="21"/>
          <w:lang w:val="en-US" w:eastAsia="ru-RU"/>
        </w:rPr>
        <w:t xml:space="preserve"> control all the profits.</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StartRecovery</w:t>
      </w:r>
      <w:proofErr w:type="spellEnd"/>
      <w:r w:rsidRPr="00B261BC">
        <w:rPr>
          <w:rFonts w:ascii="Times New Roman" w:eastAsia="Times New Roman" w:hAnsi="Times New Roman" w:cs="Arial"/>
          <w:b/>
          <w:bCs/>
          <w:color w:val="222222"/>
          <w:sz w:val="21"/>
          <w:szCs w:val="21"/>
          <w:lang w:val="en-US" w:eastAsia="ru-RU"/>
        </w:rPr>
        <w:t xml:space="preserve"> </w:t>
      </w:r>
      <w:r w:rsidRPr="00B261BC">
        <w:rPr>
          <w:rFonts w:ascii="OpenSansLight" w:eastAsia="Times New Roman" w:hAnsi="OpenSansLight" w:cs="Arial"/>
          <w:color w:val="333333"/>
          <w:sz w:val="21"/>
          <w:szCs w:val="21"/>
          <w:lang w:val="en-US" w:eastAsia="ru-RU"/>
        </w:rPr>
        <w:t>... The number of trades to start or stop the recovery mode depending on whether you have early or late mode turned on.</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UseHedging</w:t>
      </w:r>
      <w:proofErr w:type="spellEnd"/>
      <w:r w:rsidRPr="00B261BC">
        <w:rPr>
          <w:rFonts w:ascii="Times New Roman" w:eastAsia="Times New Roman" w:hAnsi="Times New Roman" w:cs="Arial"/>
          <w:b/>
          <w:bCs/>
          <w:color w:val="222222"/>
          <w:sz w:val="21"/>
          <w:szCs w:val="21"/>
          <w:lang w:val="en-US" w:eastAsia="ru-RU"/>
        </w:rPr>
        <w:t xml:space="preserve"> </w:t>
      </w:r>
      <w:r w:rsidRPr="00B261BC">
        <w:rPr>
          <w:rFonts w:ascii="OpenSansLight" w:eastAsia="Times New Roman" w:hAnsi="OpenSansLight" w:cs="Arial"/>
          <w:color w:val="333333"/>
          <w:sz w:val="21"/>
          <w:szCs w:val="21"/>
          <w:lang w:val="en-US" w:eastAsia="ru-RU"/>
        </w:rPr>
        <w:t xml:space="preserve">... Whether or not to hedge against an open basket of trades in the opposite direction. The hedge trade will only kick in once you have reached your </w:t>
      </w:r>
      <w:proofErr w:type="spellStart"/>
      <w:r w:rsidRPr="00B261BC">
        <w:rPr>
          <w:rFonts w:ascii="OpenSansLight" w:eastAsia="Times New Roman" w:hAnsi="OpenSansLight" w:cs="Arial"/>
          <w:color w:val="333333"/>
          <w:sz w:val="21"/>
          <w:szCs w:val="21"/>
          <w:lang w:val="en-US" w:eastAsia="ru-RU"/>
        </w:rPr>
        <w:t>MaxBuys</w:t>
      </w:r>
      <w:proofErr w:type="spellEnd"/>
      <w:r w:rsidRPr="00B261BC">
        <w:rPr>
          <w:rFonts w:ascii="OpenSansLight" w:eastAsia="Times New Roman" w:hAnsi="OpenSansLight" w:cs="Arial"/>
          <w:color w:val="333333"/>
          <w:sz w:val="21"/>
          <w:szCs w:val="21"/>
          <w:lang w:val="en-US" w:eastAsia="ru-RU"/>
        </w:rPr>
        <w:t xml:space="preserve"> or Sells on a chart.</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HedgeOnce</w:t>
      </w:r>
      <w:proofErr w:type="spellEnd"/>
      <w:r w:rsidRPr="00B261BC">
        <w:rPr>
          <w:rFonts w:ascii="Times New Roman" w:eastAsia="Times New Roman" w:hAnsi="Times New Roman" w:cs="Arial"/>
          <w:b/>
          <w:bCs/>
          <w:color w:val="222222"/>
          <w:sz w:val="21"/>
          <w:szCs w:val="21"/>
          <w:lang w:val="en-US" w:eastAsia="ru-RU"/>
        </w:rPr>
        <w:t xml:space="preserve"> </w:t>
      </w:r>
      <w:r w:rsidRPr="00B261BC">
        <w:rPr>
          <w:rFonts w:ascii="OpenSansLight" w:eastAsia="Times New Roman" w:hAnsi="OpenSansLight" w:cs="Arial"/>
          <w:color w:val="333333"/>
          <w:sz w:val="21"/>
          <w:szCs w:val="21"/>
          <w:lang w:val="en-US" w:eastAsia="ru-RU"/>
        </w:rPr>
        <w:t xml:space="preserve">... If you set a </w:t>
      </w:r>
      <w:proofErr w:type="spellStart"/>
      <w:r w:rsidRPr="00B261BC">
        <w:rPr>
          <w:rFonts w:ascii="OpenSansLight" w:eastAsia="Times New Roman" w:hAnsi="OpenSansLight" w:cs="Arial"/>
          <w:color w:val="333333"/>
          <w:sz w:val="21"/>
          <w:szCs w:val="21"/>
          <w:lang w:val="en-US" w:eastAsia="ru-RU"/>
        </w:rPr>
        <w:t>HedgeTP</w:t>
      </w:r>
      <w:proofErr w:type="spellEnd"/>
      <w:r w:rsidRPr="00B261BC">
        <w:rPr>
          <w:rFonts w:ascii="OpenSansLight" w:eastAsia="Times New Roman" w:hAnsi="OpenSansLight" w:cs="Arial"/>
          <w:color w:val="333333"/>
          <w:sz w:val="21"/>
          <w:szCs w:val="21"/>
          <w:lang w:val="en-US" w:eastAsia="ru-RU"/>
        </w:rPr>
        <w:t xml:space="preserve"> of say 50 pips, and that is reached, the Hedge will close at 50 pips profit and hedging will be done, but your basket will still be left open still in a loss. If you set this </w:t>
      </w:r>
      <w:proofErr w:type="gramStart"/>
      <w:r w:rsidRPr="00B261BC">
        <w:rPr>
          <w:rFonts w:ascii="OpenSansLight" w:eastAsia="Times New Roman" w:hAnsi="OpenSansLight" w:cs="Arial"/>
          <w:color w:val="333333"/>
          <w:sz w:val="21"/>
          <w:szCs w:val="21"/>
          <w:lang w:val="en-US" w:eastAsia="ru-RU"/>
        </w:rPr>
        <w:t>to</w:t>
      </w:r>
      <w:proofErr w:type="gramEnd"/>
      <w:r w:rsidRPr="00B261BC">
        <w:rPr>
          <w:rFonts w:ascii="OpenSansLight" w:eastAsia="Times New Roman" w:hAnsi="OpenSansLight" w:cs="Arial"/>
          <w:color w:val="333333"/>
          <w:sz w:val="21"/>
          <w:szCs w:val="21"/>
          <w:lang w:val="en-US" w:eastAsia="ru-RU"/>
        </w:rPr>
        <w:t xml:space="preserve"> false, another hedge will open once that 50 pip first hedge closes in profit. Same thing if it hits a </w:t>
      </w:r>
      <w:proofErr w:type="spellStart"/>
      <w:r w:rsidRPr="00B261BC">
        <w:rPr>
          <w:rFonts w:ascii="OpenSansLight" w:eastAsia="Times New Roman" w:hAnsi="OpenSansLight" w:cs="Arial"/>
          <w:color w:val="333333"/>
          <w:sz w:val="21"/>
          <w:szCs w:val="21"/>
          <w:lang w:val="en-US" w:eastAsia="ru-RU"/>
        </w:rPr>
        <w:t>HedgeSL</w:t>
      </w:r>
      <w:proofErr w:type="spellEnd"/>
      <w:r w:rsidRPr="00B261BC">
        <w:rPr>
          <w:rFonts w:ascii="OpenSansLight" w:eastAsia="Times New Roman" w:hAnsi="OpenSansLight" w:cs="Arial"/>
          <w:color w:val="333333"/>
          <w:sz w:val="21"/>
          <w:szCs w:val="21"/>
          <w:lang w:val="en-US" w:eastAsia="ru-RU"/>
        </w:rPr>
        <w:t xml:space="preserve"> you have set.</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r w:rsidRPr="00B261BC">
        <w:rPr>
          <w:rFonts w:ascii="OpenSansLight" w:eastAsia="Times New Roman" w:hAnsi="OpenSansLight" w:cs="Arial"/>
          <w:b/>
          <w:bCs/>
          <w:noProof/>
          <w:color w:val="222222"/>
          <w:sz w:val="21"/>
          <w:szCs w:val="21"/>
          <w:lang w:eastAsia="ru-RU"/>
        </w:rPr>
        <w:drawing>
          <wp:inline distT="0" distB="0" distL="0" distR="0" wp14:anchorId="19376F82" wp14:editId="7EBD86DE">
            <wp:extent cx="281940" cy="205740"/>
            <wp:effectExtent l="0" t="0" r="3810" b="3810"/>
            <wp:docPr id="8" name="Рисунок 8" descr="http://forexflexea.com/images/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forexflexea.com/images/new.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1940" cy="205740"/>
                    </a:xfrm>
                    <a:prstGeom prst="rect">
                      <a:avLst/>
                    </a:prstGeom>
                    <a:noFill/>
                    <a:ln>
                      <a:noFill/>
                    </a:ln>
                  </pic:spPr>
                </pic:pic>
              </a:graphicData>
            </a:graphic>
          </wp:inline>
        </w:drawing>
      </w:r>
      <w:proofErr w:type="spellStart"/>
      <w:r w:rsidRPr="00B261BC">
        <w:rPr>
          <w:rFonts w:ascii="Times New Roman" w:eastAsia="Times New Roman" w:hAnsi="Times New Roman" w:cs="Arial"/>
          <w:b/>
          <w:bCs/>
          <w:color w:val="222222"/>
          <w:sz w:val="21"/>
          <w:szCs w:val="21"/>
          <w:lang w:val="en-US" w:eastAsia="ru-RU"/>
        </w:rPr>
        <w:t>HedgeAfterPips</w:t>
      </w:r>
      <w:proofErr w:type="spellEnd"/>
      <w:r w:rsidRPr="00B261BC">
        <w:rPr>
          <w:rFonts w:ascii="Times New Roman" w:eastAsia="Times New Roman" w:hAnsi="Times New Roman" w:cs="Arial"/>
          <w:b/>
          <w:bCs/>
          <w:color w:val="222222"/>
          <w:sz w:val="21"/>
          <w:szCs w:val="21"/>
          <w:lang w:val="en-US" w:eastAsia="ru-RU"/>
        </w:rPr>
        <w:t xml:space="preserve"> </w:t>
      </w:r>
      <w:r w:rsidRPr="00B261BC">
        <w:rPr>
          <w:rFonts w:ascii="OpenSansLight" w:eastAsia="Times New Roman" w:hAnsi="OpenSansLight" w:cs="Arial"/>
          <w:color w:val="333333"/>
          <w:sz w:val="21"/>
          <w:szCs w:val="21"/>
          <w:lang w:val="en-US" w:eastAsia="ru-RU"/>
        </w:rPr>
        <w:t xml:space="preserve">... </w:t>
      </w:r>
      <w:proofErr w:type="spellStart"/>
      <w:r w:rsidRPr="00B261BC">
        <w:rPr>
          <w:rFonts w:ascii="OpenSansLight" w:eastAsia="Times New Roman" w:hAnsi="OpenSansLight" w:cs="Arial"/>
          <w:color w:val="333333"/>
          <w:sz w:val="21"/>
          <w:szCs w:val="21"/>
          <w:lang w:val="en-US" w:eastAsia="ru-RU"/>
        </w:rPr>
        <w:t>pipstep</w:t>
      </w:r>
      <w:proofErr w:type="spellEnd"/>
      <w:r w:rsidRPr="00B261BC">
        <w:rPr>
          <w:rFonts w:ascii="OpenSansLight" w:eastAsia="Times New Roman" w:hAnsi="OpenSansLight" w:cs="Arial"/>
          <w:color w:val="333333"/>
          <w:sz w:val="21"/>
          <w:szCs w:val="21"/>
          <w:lang w:val="en-US" w:eastAsia="ru-RU"/>
        </w:rPr>
        <w:t xml:space="preserve"> for the Hedge trade to choose when to place it instead of immediately after the last trade in a basket. This will open 'x' number of pips if the price continues to move away from the basket.</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HedgeTP</w:t>
      </w:r>
      <w:proofErr w:type="spellEnd"/>
      <w:r w:rsidRPr="00B261BC">
        <w:rPr>
          <w:rFonts w:ascii="Times New Roman" w:eastAsia="Times New Roman" w:hAnsi="Times New Roman" w:cs="Arial"/>
          <w:b/>
          <w:bCs/>
          <w:color w:val="222222"/>
          <w:sz w:val="21"/>
          <w:szCs w:val="21"/>
          <w:lang w:val="en-US" w:eastAsia="ru-RU"/>
        </w:rPr>
        <w:t xml:space="preserve"> </w:t>
      </w:r>
      <w:r w:rsidRPr="00B261BC">
        <w:rPr>
          <w:rFonts w:ascii="OpenSansLight" w:eastAsia="Times New Roman" w:hAnsi="OpenSansLight" w:cs="Arial"/>
          <w:color w:val="333333"/>
          <w:sz w:val="21"/>
          <w:szCs w:val="21"/>
          <w:lang w:val="en-US" w:eastAsia="ru-RU"/>
        </w:rPr>
        <w:t xml:space="preserve">... Pip based </w:t>
      </w:r>
      <w:proofErr w:type="spellStart"/>
      <w:r w:rsidRPr="00B261BC">
        <w:rPr>
          <w:rFonts w:ascii="OpenSansLight" w:eastAsia="Times New Roman" w:hAnsi="OpenSansLight" w:cs="Arial"/>
          <w:color w:val="333333"/>
          <w:sz w:val="21"/>
          <w:szCs w:val="21"/>
          <w:lang w:val="en-US" w:eastAsia="ru-RU"/>
        </w:rPr>
        <w:t>takeprofit</w:t>
      </w:r>
      <w:proofErr w:type="spellEnd"/>
      <w:r w:rsidRPr="00B261BC">
        <w:rPr>
          <w:rFonts w:ascii="OpenSansLight" w:eastAsia="Times New Roman" w:hAnsi="OpenSansLight" w:cs="Arial"/>
          <w:color w:val="333333"/>
          <w:sz w:val="21"/>
          <w:szCs w:val="21"/>
          <w:lang w:val="en-US" w:eastAsia="ru-RU"/>
        </w:rPr>
        <w:t xml:space="preserve"> to be used for the Hedged trade.</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HedgeSL</w:t>
      </w:r>
      <w:proofErr w:type="spellEnd"/>
      <w:r w:rsidRPr="00B261BC">
        <w:rPr>
          <w:rFonts w:ascii="Times New Roman" w:eastAsia="Times New Roman" w:hAnsi="Times New Roman" w:cs="Arial"/>
          <w:b/>
          <w:bCs/>
          <w:color w:val="222222"/>
          <w:sz w:val="21"/>
          <w:szCs w:val="21"/>
          <w:lang w:val="en-US" w:eastAsia="ru-RU"/>
        </w:rPr>
        <w:t xml:space="preserve"> </w:t>
      </w:r>
      <w:r w:rsidRPr="00B261BC">
        <w:rPr>
          <w:rFonts w:ascii="OpenSansLight" w:eastAsia="Times New Roman" w:hAnsi="OpenSansLight" w:cs="Arial"/>
          <w:color w:val="333333"/>
          <w:sz w:val="21"/>
          <w:szCs w:val="21"/>
          <w:lang w:val="en-US" w:eastAsia="ru-RU"/>
        </w:rPr>
        <w:t xml:space="preserve">... Pip based </w:t>
      </w:r>
      <w:proofErr w:type="spellStart"/>
      <w:r w:rsidRPr="00B261BC">
        <w:rPr>
          <w:rFonts w:ascii="OpenSansLight" w:eastAsia="Times New Roman" w:hAnsi="OpenSansLight" w:cs="Arial"/>
          <w:color w:val="333333"/>
          <w:sz w:val="21"/>
          <w:szCs w:val="21"/>
          <w:lang w:val="en-US" w:eastAsia="ru-RU"/>
        </w:rPr>
        <w:t>stoploss</w:t>
      </w:r>
      <w:proofErr w:type="spellEnd"/>
      <w:r w:rsidRPr="00B261BC">
        <w:rPr>
          <w:rFonts w:ascii="OpenSansLight" w:eastAsia="Times New Roman" w:hAnsi="OpenSansLight" w:cs="Arial"/>
          <w:color w:val="333333"/>
          <w:sz w:val="21"/>
          <w:szCs w:val="21"/>
          <w:lang w:val="en-US" w:eastAsia="ru-RU"/>
        </w:rPr>
        <w:t xml:space="preserve"> to be used for the Hedged trade.</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HedgeMultiplier</w:t>
      </w:r>
      <w:proofErr w:type="spellEnd"/>
      <w:r w:rsidRPr="00B261BC">
        <w:rPr>
          <w:rFonts w:ascii="OpenSansLight" w:eastAsia="Times New Roman" w:hAnsi="OpenSansLight" w:cs="Arial"/>
          <w:color w:val="333333"/>
          <w:sz w:val="21"/>
          <w:szCs w:val="21"/>
          <w:lang w:val="en-US" w:eastAsia="ru-RU"/>
        </w:rPr>
        <w:t xml:space="preserve"> ... This multiplier will be used to calculate the lot size of the hedged trade based on the total number of lots open from the basket. If the total </w:t>
      </w:r>
      <w:proofErr w:type="gramStart"/>
      <w:r w:rsidRPr="00B261BC">
        <w:rPr>
          <w:rFonts w:ascii="OpenSansLight" w:eastAsia="Times New Roman" w:hAnsi="OpenSansLight" w:cs="Arial"/>
          <w:color w:val="333333"/>
          <w:sz w:val="21"/>
          <w:szCs w:val="21"/>
          <w:lang w:val="en-US" w:eastAsia="ru-RU"/>
        </w:rPr>
        <w:t>lots of a 5 trade basket is</w:t>
      </w:r>
      <w:proofErr w:type="gramEnd"/>
      <w:r w:rsidRPr="00B261BC">
        <w:rPr>
          <w:rFonts w:ascii="OpenSansLight" w:eastAsia="Times New Roman" w:hAnsi="OpenSansLight" w:cs="Arial"/>
          <w:color w:val="333333"/>
          <w:sz w:val="21"/>
          <w:szCs w:val="21"/>
          <w:lang w:val="en-US" w:eastAsia="ru-RU"/>
        </w:rPr>
        <w:t xml:space="preserve"> 0.50, then the hedge trade would trigger after the 5th trade is open and use a lot size of 0.50 if this </w:t>
      </w:r>
      <w:proofErr w:type="spellStart"/>
      <w:r w:rsidRPr="00B261BC">
        <w:rPr>
          <w:rFonts w:ascii="OpenSansLight" w:eastAsia="Times New Roman" w:hAnsi="OpenSansLight" w:cs="Arial"/>
          <w:color w:val="333333"/>
          <w:sz w:val="21"/>
          <w:szCs w:val="21"/>
          <w:lang w:val="en-US" w:eastAsia="ru-RU"/>
        </w:rPr>
        <w:t>HedgeMultiplier</w:t>
      </w:r>
      <w:proofErr w:type="spellEnd"/>
      <w:r w:rsidRPr="00B261BC">
        <w:rPr>
          <w:rFonts w:ascii="OpenSansLight" w:eastAsia="Times New Roman" w:hAnsi="OpenSansLight" w:cs="Arial"/>
          <w:color w:val="333333"/>
          <w:sz w:val="21"/>
          <w:szCs w:val="21"/>
          <w:lang w:val="en-US" w:eastAsia="ru-RU"/>
        </w:rPr>
        <w:t xml:space="preserve"> is 1.0. You should be setting this to something like 0.50-0.75 or 1.25-1.50 range.</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r w:rsidRPr="00B261BC">
        <w:rPr>
          <w:rFonts w:ascii="Times New Roman" w:eastAsia="Times New Roman" w:hAnsi="Times New Roman" w:cs="Arial"/>
          <w:b/>
          <w:bCs/>
          <w:color w:val="222222"/>
          <w:sz w:val="21"/>
          <w:szCs w:val="21"/>
          <w:lang w:val="en-US" w:eastAsia="ru-RU"/>
        </w:rPr>
        <w:t>Accuracy</w:t>
      </w:r>
      <w:r w:rsidRPr="00B261BC">
        <w:rPr>
          <w:rFonts w:ascii="OpenSansLight" w:eastAsia="Times New Roman" w:hAnsi="OpenSansLight" w:cs="Arial"/>
          <w:color w:val="333333"/>
          <w:sz w:val="21"/>
          <w:szCs w:val="21"/>
          <w:lang w:val="en-US" w:eastAsia="ru-RU"/>
        </w:rPr>
        <w:t xml:space="preserve"> = 100 ... The default 100 means it will follow the virtual buy and sell signals 100%. If you lowered this to say 50%, that means the buy or sell signal would only have to get 50% of the way for real orders to be triggered. The lower you set this, the higher the trading frequency. Setting this to something like 75% or higher is reasonable if you want a little more action. (</w:t>
      </w:r>
      <w:r w:rsidRPr="00B261BC">
        <w:rPr>
          <w:rFonts w:ascii="Times New Roman" w:eastAsia="Times New Roman" w:hAnsi="Times New Roman" w:cs="Arial"/>
          <w:b/>
          <w:bCs/>
          <w:color w:val="222222"/>
          <w:sz w:val="21"/>
          <w:szCs w:val="21"/>
          <w:lang w:val="en-US" w:eastAsia="ru-RU"/>
        </w:rPr>
        <w:t>Minor 1.1 Bug</w:t>
      </w:r>
      <w:r w:rsidRPr="00B261BC">
        <w:rPr>
          <w:rFonts w:ascii="OpenSansLight" w:eastAsia="Times New Roman" w:hAnsi="OpenSansLight" w:cs="Arial"/>
          <w:color w:val="333333"/>
          <w:sz w:val="21"/>
          <w:szCs w:val="21"/>
          <w:lang w:val="en-US" w:eastAsia="ru-RU"/>
        </w:rPr>
        <w:t xml:space="preserve"> - If you set this lower to 100 and have </w:t>
      </w:r>
      <w:proofErr w:type="spellStart"/>
      <w:r w:rsidRPr="00B261BC">
        <w:rPr>
          <w:rFonts w:ascii="OpenSansLight" w:eastAsia="Times New Roman" w:hAnsi="OpenSansLight" w:cs="Arial"/>
          <w:color w:val="333333"/>
          <w:sz w:val="21"/>
          <w:szCs w:val="21"/>
          <w:lang w:val="en-US" w:eastAsia="ru-RU"/>
        </w:rPr>
        <w:t>VirtualTrades</w:t>
      </w:r>
      <w:proofErr w:type="spellEnd"/>
      <w:r w:rsidRPr="00B261BC">
        <w:rPr>
          <w:rFonts w:ascii="OpenSansLight" w:eastAsia="Times New Roman" w:hAnsi="OpenSansLight" w:cs="Arial"/>
          <w:color w:val="333333"/>
          <w:sz w:val="21"/>
          <w:szCs w:val="21"/>
          <w:lang w:val="en-US" w:eastAsia="ru-RU"/>
        </w:rPr>
        <w:t xml:space="preserve"> set to zero, it will not trade. This must be left at 100 if you're trading with no virtual trades until we patch this in 1.11)</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DD_StopLoss_Mode</w:t>
      </w:r>
      <w:proofErr w:type="spellEnd"/>
      <w:r w:rsidRPr="00B261BC">
        <w:rPr>
          <w:rFonts w:ascii="OpenSansLight" w:eastAsia="Times New Roman" w:hAnsi="OpenSansLight" w:cs="Arial"/>
          <w:color w:val="333333"/>
          <w:sz w:val="21"/>
          <w:szCs w:val="21"/>
          <w:lang w:val="en-US" w:eastAsia="ru-RU"/>
        </w:rPr>
        <w:t xml:space="preserve">: This is a new setting that can be set to </w:t>
      </w:r>
      <w:r w:rsidRPr="00B261BC">
        <w:rPr>
          <w:rFonts w:ascii="Times New Roman" w:eastAsia="Times New Roman" w:hAnsi="Times New Roman" w:cs="Arial"/>
          <w:b/>
          <w:bCs/>
          <w:color w:val="222222"/>
          <w:sz w:val="21"/>
          <w:szCs w:val="21"/>
          <w:lang w:val="en-US" w:eastAsia="ru-RU"/>
        </w:rPr>
        <w:t>'</w:t>
      </w:r>
      <w:proofErr w:type="spellStart"/>
      <w:r w:rsidRPr="00B261BC">
        <w:rPr>
          <w:rFonts w:ascii="Times New Roman" w:eastAsia="Times New Roman" w:hAnsi="Times New Roman" w:cs="Arial"/>
          <w:b/>
          <w:bCs/>
          <w:color w:val="222222"/>
          <w:sz w:val="21"/>
          <w:szCs w:val="21"/>
          <w:lang w:val="en-US" w:eastAsia="ru-RU"/>
        </w:rPr>
        <w:t>thisChart</w:t>
      </w:r>
      <w:proofErr w:type="spellEnd"/>
      <w:r w:rsidRPr="00B261BC">
        <w:rPr>
          <w:rFonts w:ascii="OpenSansLight" w:eastAsia="Times New Roman" w:hAnsi="OpenSansLight" w:cs="Arial"/>
          <w:color w:val="333333"/>
          <w:sz w:val="21"/>
          <w:szCs w:val="21"/>
          <w:lang w:val="en-US" w:eastAsia="ru-RU"/>
        </w:rPr>
        <w:t>' or '</w:t>
      </w:r>
      <w:proofErr w:type="spellStart"/>
      <w:r w:rsidRPr="00B261BC">
        <w:rPr>
          <w:rFonts w:ascii="Times New Roman" w:eastAsia="Times New Roman" w:hAnsi="Times New Roman" w:cs="Arial"/>
          <w:b/>
          <w:bCs/>
          <w:color w:val="222222"/>
          <w:sz w:val="21"/>
          <w:szCs w:val="21"/>
          <w:lang w:val="en-US" w:eastAsia="ru-RU"/>
        </w:rPr>
        <w:t>allCharts</w:t>
      </w:r>
      <w:proofErr w:type="spellEnd"/>
      <w:r w:rsidRPr="00B261BC">
        <w:rPr>
          <w:rFonts w:ascii="OpenSansLight" w:eastAsia="Times New Roman" w:hAnsi="OpenSansLight" w:cs="Arial"/>
          <w:color w:val="333333"/>
          <w:sz w:val="21"/>
          <w:szCs w:val="21"/>
          <w:lang w:val="en-US" w:eastAsia="ru-RU"/>
        </w:rPr>
        <w:t>'. If set to '</w:t>
      </w:r>
      <w:proofErr w:type="spellStart"/>
      <w:r w:rsidRPr="00B261BC">
        <w:rPr>
          <w:rFonts w:ascii="Times New Roman" w:eastAsia="Times New Roman" w:hAnsi="Times New Roman" w:cs="Arial"/>
          <w:b/>
          <w:bCs/>
          <w:color w:val="222222"/>
          <w:sz w:val="21"/>
          <w:szCs w:val="21"/>
          <w:lang w:val="en-US" w:eastAsia="ru-RU"/>
        </w:rPr>
        <w:t>thisChart</w:t>
      </w:r>
      <w:proofErr w:type="spellEnd"/>
      <w:r w:rsidRPr="00B261BC">
        <w:rPr>
          <w:rFonts w:ascii="OpenSansLight" w:eastAsia="Times New Roman" w:hAnsi="OpenSansLight" w:cs="Arial"/>
          <w:color w:val="333333"/>
          <w:sz w:val="21"/>
          <w:szCs w:val="21"/>
          <w:lang w:val="en-US" w:eastAsia="ru-RU"/>
        </w:rPr>
        <w:t xml:space="preserve">', the </w:t>
      </w:r>
      <w:proofErr w:type="spellStart"/>
      <w:r w:rsidRPr="00B261BC">
        <w:rPr>
          <w:rFonts w:ascii="Times New Roman" w:eastAsia="Times New Roman" w:hAnsi="Times New Roman" w:cs="Arial"/>
          <w:b/>
          <w:bCs/>
          <w:color w:val="222222"/>
          <w:sz w:val="21"/>
          <w:szCs w:val="21"/>
          <w:lang w:val="en-US" w:eastAsia="ru-RU"/>
        </w:rPr>
        <w:t>DD_StopLossPct</w:t>
      </w:r>
      <w:proofErr w:type="spellEnd"/>
      <w:r w:rsidRPr="00B261BC">
        <w:rPr>
          <w:rFonts w:ascii="OpenSansLight" w:eastAsia="Times New Roman" w:hAnsi="OpenSansLight" w:cs="Arial"/>
          <w:color w:val="333333"/>
          <w:sz w:val="21"/>
          <w:szCs w:val="21"/>
          <w:lang w:val="en-US" w:eastAsia="ru-RU"/>
        </w:rPr>
        <w:t xml:space="preserve"> on that chart will be used for that charts trades only. If you change this to '</w:t>
      </w:r>
      <w:proofErr w:type="spellStart"/>
      <w:r w:rsidRPr="00B261BC">
        <w:rPr>
          <w:rFonts w:ascii="Times New Roman" w:eastAsia="Times New Roman" w:hAnsi="Times New Roman" w:cs="Arial"/>
          <w:b/>
          <w:bCs/>
          <w:color w:val="222222"/>
          <w:sz w:val="21"/>
          <w:szCs w:val="21"/>
          <w:lang w:val="en-US" w:eastAsia="ru-RU"/>
        </w:rPr>
        <w:t>allCharts</w:t>
      </w:r>
      <w:proofErr w:type="spellEnd"/>
      <w:r w:rsidRPr="00B261BC">
        <w:rPr>
          <w:rFonts w:ascii="OpenSansLight" w:eastAsia="Times New Roman" w:hAnsi="OpenSansLight" w:cs="Arial"/>
          <w:color w:val="333333"/>
          <w:sz w:val="21"/>
          <w:szCs w:val="21"/>
          <w:lang w:val="en-US" w:eastAsia="ru-RU"/>
        </w:rPr>
        <w:t xml:space="preserve">', the </w:t>
      </w:r>
      <w:proofErr w:type="spellStart"/>
      <w:r w:rsidRPr="00B261BC">
        <w:rPr>
          <w:rFonts w:ascii="Times New Roman" w:eastAsia="Times New Roman" w:hAnsi="Times New Roman" w:cs="Arial"/>
          <w:b/>
          <w:bCs/>
          <w:color w:val="222222"/>
          <w:sz w:val="21"/>
          <w:szCs w:val="21"/>
          <w:lang w:val="en-US" w:eastAsia="ru-RU"/>
        </w:rPr>
        <w:t>DD_StopLossPct</w:t>
      </w:r>
      <w:proofErr w:type="spellEnd"/>
      <w:r w:rsidRPr="00B261BC">
        <w:rPr>
          <w:rFonts w:ascii="OpenSansLight" w:eastAsia="Times New Roman" w:hAnsi="OpenSansLight" w:cs="Arial"/>
          <w:color w:val="333333"/>
          <w:sz w:val="21"/>
          <w:szCs w:val="21"/>
          <w:lang w:val="en-US" w:eastAsia="ru-RU"/>
        </w:rPr>
        <w:t xml:space="preserve"> of that chart will be used for ALL open Flex trades from all charts. Same thing goes for the </w:t>
      </w:r>
      <w:proofErr w:type="spellStart"/>
      <w:r w:rsidRPr="00B261BC">
        <w:rPr>
          <w:rFonts w:ascii="Times New Roman" w:eastAsia="Times New Roman" w:hAnsi="Times New Roman" w:cs="Arial"/>
          <w:b/>
          <w:bCs/>
          <w:color w:val="222222"/>
          <w:sz w:val="21"/>
          <w:szCs w:val="21"/>
          <w:lang w:val="en-US" w:eastAsia="ru-RU"/>
        </w:rPr>
        <w:t>PauseAfterStopOut</w:t>
      </w:r>
      <w:proofErr w:type="spellEnd"/>
      <w:r w:rsidRPr="00B261BC">
        <w:rPr>
          <w:rFonts w:ascii="OpenSansLight" w:eastAsia="Times New Roman" w:hAnsi="OpenSansLight" w:cs="Arial"/>
          <w:color w:val="333333"/>
          <w:sz w:val="21"/>
          <w:szCs w:val="21"/>
          <w:lang w:val="en-US" w:eastAsia="ru-RU"/>
        </w:rPr>
        <w:t xml:space="preserve"> depending on what you set it to. It will </w:t>
      </w:r>
      <w:proofErr w:type="gramStart"/>
      <w:r w:rsidRPr="00B261BC">
        <w:rPr>
          <w:rFonts w:ascii="OpenSansLight" w:eastAsia="Times New Roman" w:hAnsi="OpenSansLight" w:cs="Arial"/>
          <w:color w:val="333333"/>
          <w:sz w:val="21"/>
          <w:szCs w:val="21"/>
          <w:lang w:val="en-US" w:eastAsia="ru-RU"/>
        </w:rPr>
        <w:t>pause</w:t>
      </w:r>
      <w:proofErr w:type="gramEnd"/>
      <w:r w:rsidRPr="00B261BC">
        <w:rPr>
          <w:rFonts w:ascii="OpenSansLight" w:eastAsia="Times New Roman" w:hAnsi="OpenSansLight" w:cs="Arial"/>
          <w:color w:val="333333"/>
          <w:sz w:val="21"/>
          <w:szCs w:val="21"/>
          <w:lang w:val="en-US" w:eastAsia="ru-RU"/>
        </w:rPr>
        <w:t xml:space="preserve"> '</w:t>
      </w:r>
      <w:proofErr w:type="spellStart"/>
      <w:r w:rsidRPr="00B261BC">
        <w:rPr>
          <w:rFonts w:ascii="OpenSansLight" w:eastAsia="Times New Roman" w:hAnsi="OpenSansLight" w:cs="Arial"/>
          <w:color w:val="333333"/>
          <w:sz w:val="21"/>
          <w:szCs w:val="21"/>
          <w:lang w:val="en-US" w:eastAsia="ru-RU"/>
        </w:rPr>
        <w:t>thisChart</w:t>
      </w:r>
      <w:proofErr w:type="spellEnd"/>
      <w:r w:rsidRPr="00B261BC">
        <w:rPr>
          <w:rFonts w:ascii="OpenSansLight" w:eastAsia="Times New Roman" w:hAnsi="OpenSansLight" w:cs="Arial"/>
          <w:color w:val="333333"/>
          <w:sz w:val="21"/>
          <w:szCs w:val="21"/>
          <w:lang w:val="en-US" w:eastAsia="ru-RU"/>
        </w:rPr>
        <w:t>' or '</w:t>
      </w:r>
      <w:proofErr w:type="spellStart"/>
      <w:r w:rsidRPr="00B261BC">
        <w:rPr>
          <w:rFonts w:ascii="OpenSansLight" w:eastAsia="Times New Roman" w:hAnsi="OpenSansLight" w:cs="Arial"/>
          <w:color w:val="333333"/>
          <w:sz w:val="21"/>
          <w:szCs w:val="21"/>
          <w:lang w:val="en-US" w:eastAsia="ru-RU"/>
        </w:rPr>
        <w:t>allCharts</w:t>
      </w:r>
      <w:proofErr w:type="spellEnd"/>
      <w:r w:rsidRPr="00B261BC">
        <w:rPr>
          <w:rFonts w:ascii="OpenSansLight" w:eastAsia="Times New Roman" w:hAnsi="OpenSansLight" w:cs="Arial"/>
          <w:color w:val="333333"/>
          <w:sz w:val="21"/>
          <w:szCs w:val="21"/>
          <w:lang w:val="en-US" w:eastAsia="ru-RU"/>
        </w:rPr>
        <w:t xml:space="preserve">' if the </w:t>
      </w:r>
      <w:proofErr w:type="spellStart"/>
      <w:r w:rsidRPr="00B261BC">
        <w:rPr>
          <w:rFonts w:ascii="OpenSansLight" w:eastAsia="Times New Roman" w:hAnsi="OpenSansLight" w:cs="Arial"/>
          <w:color w:val="333333"/>
          <w:sz w:val="21"/>
          <w:szCs w:val="21"/>
          <w:lang w:val="en-US" w:eastAsia="ru-RU"/>
        </w:rPr>
        <w:t>DD_StopLosPct</w:t>
      </w:r>
      <w:proofErr w:type="spellEnd"/>
      <w:r w:rsidRPr="00B261BC">
        <w:rPr>
          <w:rFonts w:ascii="OpenSansLight" w:eastAsia="Times New Roman" w:hAnsi="OpenSansLight" w:cs="Arial"/>
          <w:color w:val="333333"/>
          <w:sz w:val="21"/>
          <w:szCs w:val="21"/>
          <w:lang w:val="en-US" w:eastAsia="ru-RU"/>
        </w:rPr>
        <w:t xml:space="preserve"> is triggered.</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lastRenderedPageBreak/>
        <w:t>DD_StoplossPct</w:t>
      </w:r>
      <w:proofErr w:type="spellEnd"/>
      <w:r w:rsidRPr="00B261BC">
        <w:rPr>
          <w:rFonts w:ascii="Times New Roman" w:eastAsia="Times New Roman" w:hAnsi="Times New Roman" w:cs="Arial"/>
          <w:b/>
          <w:bCs/>
          <w:color w:val="222222"/>
          <w:sz w:val="21"/>
          <w:szCs w:val="21"/>
          <w:lang w:val="en-US" w:eastAsia="ru-RU"/>
        </w:rPr>
        <w:t>= 35</w:t>
      </w:r>
      <w:r w:rsidRPr="00B261BC">
        <w:rPr>
          <w:rFonts w:ascii="OpenSansLight" w:eastAsia="Times New Roman" w:hAnsi="OpenSansLight" w:cs="Arial"/>
          <w:color w:val="333333"/>
          <w:sz w:val="21"/>
          <w:szCs w:val="21"/>
          <w:lang w:val="en-US" w:eastAsia="ru-RU"/>
        </w:rPr>
        <w:t xml:space="preserve"> ... This is the percentage each chart Flex trades can potentially use of your account balance. If reached by a single chart, all of </w:t>
      </w:r>
      <w:proofErr w:type="spellStart"/>
      <w:proofErr w:type="gramStart"/>
      <w:r w:rsidRPr="00B261BC">
        <w:rPr>
          <w:rFonts w:ascii="OpenSansLight" w:eastAsia="Times New Roman" w:hAnsi="OpenSansLight" w:cs="Arial"/>
          <w:color w:val="333333"/>
          <w:sz w:val="21"/>
          <w:szCs w:val="21"/>
          <w:lang w:val="en-US" w:eastAsia="ru-RU"/>
        </w:rPr>
        <w:t>it's</w:t>
      </w:r>
      <w:proofErr w:type="spellEnd"/>
      <w:proofErr w:type="gramEnd"/>
      <w:r w:rsidRPr="00B261BC">
        <w:rPr>
          <w:rFonts w:ascii="OpenSansLight" w:eastAsia="Times New Roman" w:hAnsi="OpenSansLight" w:cs="Arial"/>
          <w:color w:val="333333"/>
          <w:sz w:val="21"/>
          <w:szCs w:val="21"/>
          <w:lang w:val="en-US" w:eastAsia="ru-RU"/>
        </w:rPr>
        <w:t xml:space="preserve"> corresponding trades will close. You're welcome to lower this on each chart to a more reasonable level just don't go too low. 10-30 is a good range with a low risk number.</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eastAsia="ru-RU"/>
        </w:rPr>
      </w:pPr>
      <w:proofErr w:type="spellStart"/>
      <w:r w:rsidRPr="00B261BC">
        <w:rPr>
          <w:rFonts w:ascii="Times New Roman" w:eastAsia="Times New Roman" w:hAnsi="Times New Roman" w:cs="Arial"/>
          <w:b/>
          <w:bCs/>
          <w:color w:val="222222"/>
          <w:sz w:val="21"/>
          <w:szCs w:val="21"/>
          <w:lang w:val="en-US" w:eastAsia="ru-RU"/>
        </w:rPr>
        <w:t>DD_Pause</w:t>
      </w:r>
      <w:proofErr w:type="spellEnd"/>
      <w:r w:rsidRPr="00B261BC">
        <w:rPr>
          <w:rFonts w:ascii="Times New Roman" w:eastAsia="Times New Roman" w:hAnsi="Times New Roman" w:cs="Arial"/>
          <w:b/>
          <w:bCs/>
          <w:color w:val="222222"/>
          <w:sz w:val="21"/>
          <w:szCs w:val="21"/>
          <w:lang w:val="en-US" w:eastAsia="ru-RU"/>
        </w:rPr>
        <w:t>= 15</w:t>
      </w:r>
      <w:r w:rsidRPr="00B261BC">
        <w:rPr>
          <w:rFonts w:ascii="OpenSansLight" w:eastAsia="Times New Roman" w:hAnsi="OpenSansLight" w:cs="Arial"/>
          <w:color w:val="333333"/>
          <w:sz w:val="21"/>
          <w:szCs w:val="21"/>
          <w:lang w:val="en-US" w:eastAsia="ru-RU"/>
        </w:rPr>
        <w:t xml:space="preserve"> ... This setting will prevent new charts from opening trades if your current total draw down is equal to this percentage or more. So if you have -25% draw down and EURUSD Flex wants to open a trade, it will be rejected and </w:t>
      </w:r>
      <w:proofErr w:type="gramStart"/>
      <w:r w:rsidRPr="00B261BC">
        <w:rPr>
          <w:rFonts w:ascii="OpenSansLight" w:eastAsia="Times New Roman" w:hAnsi="OpenSansLight" w:cs="Arial"/>
          <w:color w:val="333333"/>
          <w:sz w:val="21"/>
          <w:szCs w:val="21"/>
          <w:lang w:val="en-US" w:eastAsia="ru-RU"/>
        </w:rPr>
        <w:t>it's</w:t>
      </w:r>
      <w:proofErr w:type="gramEnd"/>
      <w:r w:rsidRPr="00B261BC">
        <w:rPr>
          <w:rFonts w:ascii="OpenSansLight" w:eastAsia="Times New Roman" w:hAnsi="OpenSansLight" w:cs="Arial"/>
          <w:color w:val="333333"/>
          <w:sz w:val="21"/>
          <w:szCs w:val="21"/>
          <w:lang w:val="en-US" w:eastAsia="ru-RU"/>
        </w:rPr>
        <w:t xml:space="preserve"> virtual trade data reset. </w:t>
      </w:r>
      <w:proofErr w:type="spellStart"/>
      <w:r w:rsidRPr="00B261BC">
        <w:rPr>
          <w:rFonts w:ascii="OpenSansLight" w:eastAsia="Times New Roman" w:hAnsi="OpenSansLight" w:cs="Arial"/>
          <w:color w:val="333333"/>
          <w:sz w:val="21"/>
          <w:szCs w:val="21"/>
          <w:lang w:eastAsia="ru-RU"/>
        </w:rPr>
        <w:t>This</w:t>
      </w:r>
      <w:proofErr w:type="spellEnd"/>
      <w:r w:rsidRPr="00B261BC">
        <w:rPr>
          <w:rFonts w:ascii="OpenSansLight" w:eastAsia="Times New Roman" w:hAnsi="OpenSansLight" w:cs="Arial"/>
          <w:color w:val="333333"/>
          <w:sz w:val="21"/>
          <w:szCs w:val="21"/>
          <w:lang w:eastAsia="ru-RU"/>
        </w:rPr>
        <w:t xml:space="preserve"> </w:t>
      </w:r>
      <w:proofErr w:type="spellStart"/>
      <w:r w:rsidRPr="00B261BC">
        <w:rPr>
          <w:rFonts w:ascii="OpenSansLight" w:eastAsia="Times New Roman" w:hAnsi="OpenSansLight" w:cs="Arial"/>
          <w:color w:val="333333"/>
          <w:sz w:val="21"/>
          <w:szCs w:val="21"/>
          <w:lang w:eastAsia="ru-RU"/>
        </w:rPr>
        <w:t>is</w:t>
      </w:r>
      <w:proofErr w:type="spellEnd"/>
      <w:r w:rsidRPr="00B261BC">
        <w:rPr>
          <w:rFonts w:ascii="OpenSansLight" w:eastAsia="Times New Roman" w:hAnsi="OpenSansLight" w:cs="Arial"/>
          <w:color w:val="333333"/>
          <w:sz w:val="21"/>
          <w:szCs w:val="21"/>
          <w:lang w:eastAsia="ru-RU"/>
        </w:rPr>
        <w:t xml:space="preserve"> a </w:t>
      </w:r>
      <w:proofErr w:type="spellStart"/>
      <w:r w:rsidRPr="00B261BC">
        <w:rPr>
          <w:rFonts w:ascii="OpenSansLight" w:eastAsia="Times New Roman" w:hAnsi="OpenSansLight" w:cs="Arial"/>
          <w:color w:val="333333"/>
          <w:sz w:val="21"/>
          <w:szCs w:val="21"/>
          <w:lang w:eastAsia="ru-RU"/>
        </w:rPr>
        <w:t>good</w:t>
      </w:r>
      <w:proofErr w:type="spellEnd"/>
      <w:r w:rsidRPr="00B261BC">
        <w:rPr>
          <w:rFonts w:ascii="OpenSansLight" w:eastAsia="Times New Roman" w:hAnsi="OpenSansLight" w:cs="Arial"/>
          <w:color w:val="333333"/>
          <w:sz w:val="21"/>
          <w:szCs w:val="21"/>
          <w:lang w:eastAsia="ru-RU"/>
        </w:rPr>
        <w:t xml:space="preserve"> </w:t>
      </w:r>
      <w:proofErr w:type="spellStart"/>
      <w:r w:rsidRPr="00B261BC">
        <w:rPr>
          <w:rFonts w:ascii="OpenSansLight" w:eastAsia="Times New Roman" w:hAnsi="OpenSansLight" w:cs="Arial"/>
          <w:color w:val="333333"/>
          <w:sz w:val="21"/>
          <w:szCs w:val="21"/>
          <w:lang w:eastAsia="ru-RU"/>
        </w:rPr>
        <w:t>way</w:t>
      </w:r>
      <w:proofErr w:type="spellEnd"/>
      <w:r w:rsidRPr="00B261BC">
        <w:rPr>
          <w:rFonts w:ascii="OpenSansLight" w:eastAsia="Times New Roman" w:hAnsi="OpenSansLight" w:cs="Arial"/>
          <w:color w:val="333333"/>
          <w:sz w:val="21"/>
          <w:szCs w:val="21"/>
          <w:lang w:eastAsia="ru-RU"/>
        </w:rPr>
        <w:t xml:space="preserve"> </w:t>
      </w:r>
      <w:proofErr w:type="spellStart"/>
      <w:r w:rsidRPr="00B261BC">
        <w:rPr>
          <w:rFonts w:ascii="OpenSansLight" w:eastAsia="Times New Roman" w:hAnsi="OpenSansLight" w:cs="Arial"/>
          <w:color w:val="333333"/>
          <w:sz w:val="21"/>
          <w:szCs w:val="21"/>
          <w:lang w:eastAsia="ru-RU"/>
        </w:rPr>
        <w:t>of</w:t>
      </w:r>
      <w:proofErr w:type="spellEnd"/>
      <w:r w:rsidRPr="00B261BC">
        <w:rPr>
          <w:rFonts w:ascii="OpenSansLight" w:eastAsia="Times New Roman" w:hAnsi="OpenSansLight" w:cs="Arial"/>
          <w:color w:val="333333"/>
          <w:sz w:val="21"/>
          <w:szCs w:val="21"/>
          <w:lang w:eastAsia="ru-RU"/>
        </w:rPr>
        <w:t xml:space="preserve"> </w:t>
      </w:r>
      <w:proofErr w:type="spellStart"/>
      <w:r w:rsidRPr="00B261BC">
        <w:rPr>
          <w:rFonts w:ascii="OpenSansLight" w:eastAsia="Times New Roman" w:hAnsi="OpenSansLight" w:cs="Arial"/>
          <w:color w:val="333333"/>
          <w:sz w:val="21"/>
          <w:szCs w:val="21"/>
          <w:lang w:eastAsia="ru-RU"/>
        </w:rPr>
        <w:t>controlling</w:t>
      </w:r>
      <w:proofErr w:type="spellEnd"/>
      <w:r w:rsidRPr="00B261BC">
        <w:rPr>
          <w:rFonts w:ascii="OpenSansLight" w:eastAsia="Times New Roman" w:hAnsi="OpenSansLight" w:cs="Arial"/>
          <w:color w:val="333333"/>
          <w:sz w:val="21"/>
          <w:szCs w:val="21"/>
          <w:lang w:eastAsia="ru-RU"/>
        </w:rPr>
        <w:t xml:space="preserve"> </w:t>
      </w:r>
      <w:proofErr w:type="spellStart"/>
      <w:r w:rsidRPr="00B261BC">
        <w:rPr>
          <w:rFonts w:ascii="OpenSansLight" w:eastAsia="Times New Roman" w:hAnsi="OpenSansLight" w:cs="Arial"/>
          <w:color w:val="333333"/>
          <w:sz w:val="21"/>
          <w:szCs w:val="21"/>
          <w:lang w:eastAsia="ru-RU"/>
        </w:rPr>
        <w:t>exposure</w:t>
      </w:r>
      <w:proofErr w:type="spellEnd"/>
      <w:r w:rsidRPr="00B261BC">
        <w:rPr>
          <w:rFonts w:ascii="OpenSansLight" w:eastAsia="Times New Roman" w:hAnsi="OpenSansLight" w:cs="Arial"/>
          <w:color w:val="333333"/>
          <w:sz w:val="21"/>
          <w:szCs w:val="21"/>
          <w:lang w:eastAsia="ru-RU"/>
        </w:rPr>
        <w:t>.</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PauseBasketsAtDD</w:t>
      </w:r>
      <w:proofErr w:type="spellEnd"/>
      <w:r w:rsidRPr="00B261BC">
        <w:rPr>
          <w:rFonts w:ascii="OpenSansLight" w:eastAsia="Times New Roman" w:hAnsi="OpenSansLight" w:cs="Arial"/>
          <w:color w:val="333333"/>
          <w:sz w:val="21"/>
          <w:szCs w:val="21"/>
          <w:lang w:val="en-US" w:eastAsia="ru-RU"/>
        </w:rPr>
        <w:t xml:space="preserve"> ... will prevent additional trades of a basket from opening until DD is back under the </w:t>
      </w:r>
      <w:proofErr w:type="spellStart"/>
      <w:r w:rsidRPr="00B261BC">
        <w:rPr>
          <w:rFonts w:ascii="Times New Roman" w:eastAsia="Times New Roman" w:hAnsi="Times New Roman" w:cs="Arial"/>
          <w:b/>
          <w:bCs/>
          <w:color w:val="222222"/>
          <w:sz w:val="21"/>
          <w:szCs w:val="21"/>
          <w:lang w:val="en-US" w:eastAsia="ru-RU"/>
        </w:rPr>
        <w:t>DD_Pause</w:t>
      </w:r>
      <w:proofErr w:type="spellEnd"/>
      <w:r w:rsidRPr="00B261BC">
        <w:rPr>
          <w:rFonts w:ascii="OpenSansLight" w:eastAsia="Times New Roman" w:hAnsi="OpenSansLight" w:cs="Arial"/>
          <w:color w:val="333333"/>
          <w:sz w:val="21"/>
          <w:szCs w:val="21"/>
          <w:lang w:val="en-US" w:eastAsia="ru-RU"/>
        </w:rPr>
        <w:t xml:space="preserve"> value</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PauseAfterStopout</w:t>
      </w:r>
      <w:proofErr w:type="spellEnd"/>
      <w:r w:rsidRPr="00B261BC">
        <w:rPr>
          <w:rFonts w:ascii="Times New Roman" w:eastAsia="Times New Roman" w:hAnsi="Times New Roman" w:cs="Arial"/>
          <w:b/>
          <w:bCs/>
          <w:color w:val="222222"/>
          <w:sz w:val="21"/>
          <w:szCs w:val="21"/>
          <w:lang w:val="en-US" w:eastAsia="ru-RU"/>
        </w:rPr>
        <w:t>= true</w:t>
      </w:r>
      <w:r w:rsidRPr="00B261BC">
        <w:rPr>
          <w:rFonts w:ascii="OpenSansLight" w:eastAsia="Times New Roman" w:hAnsi="OpenSansLight" w:cs="Arial"/>
          <w:color w:val="333333"/>
          <w:sz w:val="21"/>
          <w:szCs w:val="21"/>
          <w:lang w:val="en-US" w:eastAsia="ru-RU"/>
        </w:rPr>
        <w:t xml:space="preserve"> ... If the </w:t>
      </w:r>
      <w:proofErr w:type="spellStart"/>
      <w:r w:rsidRPr="00B261BC">
        <w:rPr>
          <w:rFonts w:ascii="OpenSansLight" w:eastAsia="Times New Roman" w:hAnsi="OpenSansLight" w:cs="Arial"/>
          <w:color w:val="333333"/>
          <w:sz w:val="21"/>
          <w:szCs w:val="21"/>
          <w:lang w:val="en-US" w:eastAsia="ru-RU"/>
        </w:rPr>
        <w:t>DD_StopLossPct</w:t>
      </w:r>
      <w:proofErr w:type="spellEnd"/>
      <w:r w:rsidRPr="00B261BC">
        <w:rPr>
          <w:rFonts w:ascii="OpenSansLight" w:eastAsia="Times New Roman" w:hAnsi="OpenSansLight" w:cs="Arial"/>
          <w:color w:val="333333"/>
          <w:sz w:val="21"/>
          <w:szCs w:val="21"/>
          <w:lang w:val="en-US" w:eastAsia="ru-RU"/>
        </w:rPr>
        <w:t xml:space="preserve"> happens, then that chart will not be allowed to trade again for the number of hours entered below.</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HoursToPauseTrade</w:t>
      </w:r>
      <w:proofErr w:type="spellEnd"/>
      <w:r w:rsidRPr="00B261BC">
        <w:rPr>
          <w:rFonts w:ascii="Times New Roman" w:eastAsia="Times New Roman" w:hAnsi="Times New Roman" w:cs="Arial"/>
          <w:b/>
          <w:bCs/>
          <w:color w:val="222222"/>
          <w:sz w:val="21"/>
          <w:szCs w:val="21"/>
          <w:lang w:val="en-US" w:eastAsia="ru-RU"/>
        </w:rPr>
        <w:t>= 48</w:t>
      </w:r>
      <w:r w:rsidRPr="00B261BC">
        <w:rPr>
          <w:rFonts w:ascii="OpenSansLight" w:eastAsia="Times New Roman" w:hAnsi="OpenSansLight" w:cs="Arial"/>
          <w:color w:val="333333"/>
          <w:sz w:val="21"/>
          <w:szCs w:val="21"/>
          <w:lang w:val="en-US" w:eastAsia="ru-RU"/>
        </w:rPr>
        <w:t xml:space="preserve"> ... This is the number of hours to pause trading on the currency pair that had the stop out occur.</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DD_TP_Mode</w:t>
      </w:r>
      <w:proofErr w:type="spellEnd"/>
      <w:r w:rsidRPr="00B261BC">
        <w:rPr>
          <w:rFonts w:ascii="OpenSansLight" w:eastAsia="Times New Roman" w:hAnsi="OpenSansLight" w:cs="Arial"/>
          <w:color w:val="333333"/>
          <w:sz w:val="21"/>
          <w:szCs w:val="21"/>
          <w:lang w:val="en-US" w:eastAsia="ru-RU"/>
        </w:rPr>
        <w:t xml:space="preserve">: This is a new setting that can be set to </w:t>
      </w:r>
      <w:r w:rsidRPr="00B261BC">
        <w:rPr>
          <w:rFonts w:ascii="Times New Roman" w:eastAsia="Times New Roman" w:hAnsi="Times New Roman" w:cs="Arial"/>
          <w:b/>
          <w:bCs/>
          <w:color w:val="222222"/>
          <w:sz w:val="21"/>
          <w:szCs w:val="21"/>
          <w:lang w:val="en-US" w:eastAsia="ru-RU"/>
        </w:rPr>
        <w:t>'</w:t>
      </w:r>
      <w:proofErr w:type="spellStart"/>
      <w:r w:rsidRPr="00B261BC">
        <w:rPr>
          <w:rFonts w:ascii="Times New Roman" w:eastAsia="Times New Roman" w:hAnsi="Times New Roman" w:cs="Arial"/>
          <w:b/>
          <w:bCs/>
          <w:color w:val="222222"/>
          <w:sz w:val="21"/>
          <w:szCs w:val="21"/>
          <w:lang w:val="en-US" w:eastAsia="ru-RU"/>
        </w:rPr>
        <w:t>thisChart</w:t>
      </w:r>
      <w:proofErr w:type="spellEnd"/>
      <w:r w:rsidRPr="00B261BC">
        <w:rPr>
          <w:rFonts w:ascii="OpenSansLight" w:eastAsia="Times New Roman" w:hAnsi="OpenSansLight" w:cs="Arial"/>
          <w:color w:val="333333"/>
          <w:sz w:val="21"/>
          <w:szCs w:val="21"/>
          <w:lang w:val="en-US" w:eastAsia="ru-RU"/>
        </w:rPr>
        <w:t>' or '</w:t>
      </w:r>
      <w:proofErr w:type="spellStart"/>
      <w:r w:rsidRPr="00B261BC">
        <w:rPr>
          <w:rFonts w:ascii="Times New Roman" w:eastAsia="Times New Roman" w:hAnsi="Times New Roman" w:cs="Arial"/>
          <w:b/>
          <w:bCs/>
          <w:color w:val="222222"/>
          <w:sz w:val="21"/>
          <w:szCs w:val="21"/>
          <w:lang w:val="en-US" w:eastAsia="ru-RU"/>
        </w:rPr>
        <w:t>allCharts</w:t>
      </w:r>
      <w:proofErr w:type="spellEnd"/>
      <w:r w:rsidRPr="00B261BC">
        <w:rPr>
          <w:rFonts w:ascii="OpenSansLight" w:eastAsia="Times New Roman" w:hAnsi="OpenSansLight" w:cs="Arial"/>
          <w:color w:val="333333"/>
          <w:sz w:val="21"/>
          <w:szCs w:val="21"/>
          <w:lang w:val="en-US" w:eastAsia="ru-RU"/>
        </w:rPr>
        <w:t>'. If set to '</w:t>
      </w:r>
      <w:proofErr w:type="spellStart"/>
      <w:r w:rsidRPr="00B261BC">
        <w:rPr>
          <w:rFonts w:ascii="Times New Roman" w:eastAsia="Times New Roman" w:hAnsi="Times New Roman" w:cs="Arial"/>
          <w:b/>
          <w:bCs/>
          <w:color w:val="222222"/>
          <w:sz w:val="21"/>
          <w:szCs w:val="21"/>
          <w:lang w:val="en-US" w:eastAsia="ru-RU"/>
        </w:rPr>
        <w:t>thisChart</w:t>
      </w:r>
      <w:proofErr w:type="spellEnd"/>
      <w:r w:rsidRPr="00B261BC">
        <w:rPr>
          <w:rFonts w:ascii="OpenSansLight" w:eastAsia="Times New Roman" w:hAnsi="OpenSansLight" w:cs="Arial"/>
          <w:color w:val="333333"/>
          <w:sz w:val="21"/>
          <w:szCs w:val="21"/>
          <w:lang w:val="en-US" w:eastAsia="ru-RU"/>
        </w:rPr>
        <w:t xml:space="preserve">', the </w:t>
      </w:r>
      <w:proofErr w:type="spellStart"/>
      <w:r w:rsidRPr="00B261BC">
        <w:rPr>
          <w:rFonts w:ascii="Times New Roman" w:eastAsia="Times New Roman" w:hAnsi="Times New Roman" w:cs="Arial"/>
          <w:b/>
          <w:bCs/>
          <w:color w:val="222222"/>
          <w:sz w:val="21"/>
          <w:szCs w:val="21"/>
          <w:lang w:val="en-US" w:eastAsia="ru-RU"/>
        </w:rPr>
        <w:t>FloatingTP_Pct</w:t>
      </w:r>
      <w:proofErr w:type="spellEnd"/>
      <w:r w:rsidRPr="00B261BC">
        <w:rPr>
          <w:rFonts w:ascii="OpenSansLight" w:eastAsia="Times New Roman" w:hAnsi="OpenSansLight" w:cs="Arial"/>
          <w:color w:val="333333"/>
          <w:sz w:val="21"/>
          <w:szCs w:val="21"/>
          <w:lang w:val="en-US" w:eastAsia="ru-RU"/>
        </w:rPr>
        <w:t xml:space="preserve"> on that chart will be used for that charts trades only. If you change this to '</w:t>
      </w:r>
      <w:proofErr w:type="spellStart"/>
      <w:r w:rsidRPr="00B261BC">
        <w:rPr>
          <w:rFonts w:ascii="Times New Roman" w:eastAsia="Times New Roman" w:hAnsi="Times New Roman" w:cs="Arial"/>
          <w:b/>
          <w:bCs/>
          <w:color w:val="222222"/>
          <w:sz w:val="21"/>
          <w:szCs w:val="21"/>
          <w:lang w:val="en-US" w:eastAsia="ru-RU"/>
        </w:rPr>
        <w:t>allCharts</w:t>
      </w:r>
      <w:proofErr w:type="spellEnd"/>
      <w:r w:rsidRPr="00B261BC">
        <w:rPr>
          <w:rFonts w:ascii="OpenSansLight" w:eastAsia="Times New Roman" w:hAnsi="OpenSansLight" w:cs="Arial"/>
          <w:color w:val="333333"/>
          <w:sz w:val="21"/>
          <w:szCs w:val="21"/>
          <w:lang w:val="en-US" w:eastAsia="ru-RU"/>
        </w:rPr>
        <w:t xml:space="preserve">', the </w:t>
      </w:r>
      <w:proofErr w:type="spellStart"/>
      <w:r w:rsidRPr="00B261BC">
        <w:rPr>
          <w:rFonts w:ascii="Times New Roman" w:eastAsia="Times New Roman" w:hAnsi="Times New Roman" w:cs="Arial"/>
          <w:b/>
          <w:bCs/>
          <w:color w:val="222222"/>
          <w:sz w:val="21"/>
          <w:szCs w:val="21"/>
          <w:lang w:val="en-US" w:eastAsia="ru-RU"/>
        </w:rPr>
        <w:t>FloatingTP_Pct</w:t>
      </w:r>
      <w:proofErr w:type="spellEnd"/>
      <w:r w:rsidRPr="00B261BC">
        <w:rPr>
          <w:rFonts w:ascii="OpenSansLight" w:eastAsia="Times New Roman" w:hAnsi="OpenSansLight" w:cs="Arial"/>
          <w:color w:val="333333"/>
          <w:sz w:val="21"/>
          <w:szCs w:val="21"/>
          <w:lang w:val="en-US" w:eastAsia="ru-RU"/>
        </w:rPr>
        <w:t xml:space="preserve"> of that chart will be used for ALL open Flex trades from all charts.</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FloatingTP_Pct</w:t>
      </w:r>
      <w:proofErr w:type="spellEnd"/>
      <w:r w:rsidRPr="00B261BC">
        <w:rPr>
          <w:rFonts w:ascii="Times New Roman" w:eastAsia="Times New Roman" w:hAnsi="Times New Roman" w:cs="Arial"/>
          <w:b/>
          <w:bCs/>
          <w:color w:val="222222"/>
          <w:sz w:val="21"/>
          <w:szCs w:val="21"/>
          <w:lang w:val="en-US" w:eastAsia="ru-RU"/>
        </w:rPr>
        <w:t>= 1</w:t>
      </w:r>
      <w:r w:rsidRPr="00B261BC">
        <w:rPr>
          <w:rFonts w:ascii="OpenSansLight" w:eastAsia="Times New Roman" w:hAnsi="OpenSansLight" w:cs="Arial"/>
          <w:color w:val="333333"/>
          <w:sz w:val="21"/>
          <w:szCs w:val="21"/>
          <w:lang w:val="en-US" w:eastAsia="ru-RU"/>
        </w:rPr>
        <w:t xml:space="preserve"> ... The percentage in floating trade profit of your account balance to close all open trades.</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DollarTP</w:t>
      </w:r>
      <w:proofErr w:type="spellEnd"/>
      <w:r w:rsidRPr="00B261BC">
        <w:rPr>
          <w:rFonts w:ascii="OpenSansLight" w:eastAsia="Times New Roman" w:hAnsi="OpenSansLight" w:cs="Arial"/>
          <w:color w:val="333333"/>
          <w:sz w:val="21"/>
          <w:szCs w:val="21"/>
          <w:lang w:val="en-US" w:eastAsia="ru-RU"/>
        </w:rPr>
        <w:t xml:space="preserve">: A Take profit based on the dollar amount a basket of trades is in profit. Whether or not it calculates trades from each chart separately or all together depends on if you have the </w:t>
      </w:r>
      <w:proofErr w:type="spellStart"/>
      <w:r w:rsidRPr="00B261BC">
        <w:rPr>
          <w:rFonts w:ascii="OpenSansLight" w:eastAsia="Times New Roman" w:hAnsi="OpenSansLight" w:cs="Arial"/>
          <w:color w:val="333333"/>
          <w:sz w:val="21"/>
          <w:szCs w:val="21"/>
          <w:lang w:val="en-US" w:eastAsia="ru-RU"/>
        </w:rPr>
        <w:t>DD_TP_Mode</w:t>
      </w:r>
      <w:proofErr w:type="spellEnd"/>
      <w:r w:rsidRPr="00B261BC">
        <w:rPr>
          <w:rFonts w:ascii="OpenSansLight" w:eastAsia="Times New Roman" w:hAnsi="OpenSansLight" w:cs="Arial"/>
          <w:color w:val="333333"/>
          <w:sz w:val="21"/>
          <w:szCs w:val="21"/>
          <w:lang w:val="en-US" w:eastAsia="ru-RU"/>
        </w:rPr>
        <w:t xml:space="preserve"> set to </w:t>
      </w:r>
      <w:proofErr w:type="spellStart"/>
      <w:r w:rsidRPr="00B261BC">
        <w:rPr>
          <w:rFonts w:ascii="OpenSansLight" w:eastAsia="Times New Roman" w:hAnsi="OpenSansLight" w:cs="Arial"/>
          <w:color w:val="333333"/>
          <w:sz w:val="21"/>
          <w:szCs w:val="21"/>
          <w:lang w:val="en-US" w:eastAsia="ru-RU"/>
        </w:rPr>
        <w:t>thisChart</w:t>
      </w:r>
      <w:proofErr w:type="spellEnd"/>
      <w:r w:rsidRPr="00B261BC">
        <w:rPr>
          <w:rFonts w:ascii="OpenSansLight" w:eastAsia="Times New Roman" w:hAnsi="OpenSansLight" w:cs="Arial"/>
          <w:color w:val="333333"/>
          <w:sz w:val="21"/>
          <w:szCs w:val="21"/>
          <w:lang w:val="en-US" w:eastAsia="ru-RU"/>
        </w:rPr>
        <w:t xml:space="preserve"> or </w:t>
      </w:r>
      <w:proofErr w:type="spellStart"/>
      <w:r w:rsidRPr="00B261BC">
        <w:rPr>
          <w:rFonts w:ascii="OpenSansLight" w:eastAsia="Times New Roman" w:hAnsi="OpenSansLight" w:cs="Arial"/>
          <w:color w:val="333333"/>
          <w:sz w:val="21"/>
          <w:szCs w:val="21"/>
          <w:lang w:val="en-US" w:eastAsia="ru-RU"/>
        </w:rPr>
        <w:t>allCharts</w:t>
      </w:r>
      <w:proofErr w:type="spellEnd"/>
      <w:r w:rsidRPr="00B261BC">
        <w:rPr>
          <w:rFonts w:ascii="OpenSansLight" w:eastAsia="Times New Roman" w:hAnsi="OpenSansLight" w:cs="Arial"/>
          <w:color w:val="333333"/>
          <w:sz w:val="21"/>
          <w:szCs w:val="21"/>
          <w:lang w:val="en-US" w:eastAsia="ru-RU"/>
        </w:rPr>
        <w:t>.</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MaxSpread</w:t>
      </w:r>
      <w:proofErr w:type="spellEnd"/>
      <w:r w:rsidRPr="00B261BC">
        <w:rPr>
          <w:rFonts w:ascii="Times New Roman" w:eastAsia="Times New Roman" w:hAnsi="Times New Roman" w:cs="Arial"/>
          <w:b/>
          <w:bCs/>
          <w:color w:val="222222"/>
          <w:sz w:val="21"/>
          <w:szCs w:val="21"/>
          <w:lang w:val="en-US" w:eastAsia="ru-RU"/>
        </w:rPr>
        <w:t xml:space="preserve"> = 7</w:t>
      </w:r>
      <w:r w:rsidRPr="00B261BC">
        <w:rPr>
          <w:rFonts w:ascii="OpenSansLight" w:eastAsia="Times New Roman" w:hAnsi="OpenSansLight" w:cs="Arial"/>
          <w:color w:val="333333"/>
          <w:sz w:val="21"/>
          <w:szCs w:val="21"/>
          <w:lang w:val="en-US" w:eastAsia="ru-RU"/>
        </w:rPr>
        <w:t xml:space="preserve"> ... This is the max number of pips in spread allowed on a currency pair for Flex to trade.</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r w:rsidRPr="00B261BC">
        <w:rPr>
          <w:rFonts w:ascii="Times New Roman" w:eastAsia="Times New Roman" w:hAnsi="Times New Roman" w:cs="Arial"/>
          <w:b/>
          <w:bCs/>
          <w:color w:val="222222"/>
          <w:sz w:val="21"/>
          <w:szCs w:val="21"/>
          <w:lang w:val="en-US" w:eastAsia="ru-RU"/>
        </w:rPr>
        <w:t>Slippage = 6</w:t>
      </w:r>
      <w:r w:rsidRPr="00B261BC">
        <w:rPr>
          <w:rFonts w:ascii="OpenSansLight" w:eastAsia="Times New Roman" w:hAnsi="OpenSansLight" w:cs="Arial"/>
          <w:color w:val="333333"/>
          <w:sz w:val="21"/>
          <w:szCs w:val="21"/>
          <w:lang w:val="en-US" w:eastAsia="ru-RU"/>
        </w:rPr>
        <w:t xml:space="preserve"> ... Slippage is defined as the difference in pips between the order price and the execution price for a particular transaction.</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r w:rsidRPr="00B261BC">
        <w:rPr>
          <w:rFonts w:ascii="Times New Roman" w:eastAsia="Times New Roman" w:hAnsi="Times New Roman" w:cs="Arial"/>
          <w:b/>
          <w:bCs/>
          <w:color w:val="222222"/>
          <w:sz w:val="21"/>
          <w:szCs w:val="21"/>
          <w:lang w:val="en-US" w:eastAsia="ru-RU"/>
        </w:rPr>
        <w:t>ECN = TRUE</w:t>
      </w:r>
      <w:r w:rsidRPr="00B261BC">
        <w:rPr>
          <w:rFonts w:ascii="OpenSansLight" w:eastAsia="Times New Roman" w:hAnsi="OpenSansLight" w:cs="Arial"/>
          <w:color w:val="333333"/>
          <w:sz w:val="21"/>
          <w:szCs w:val="21"/>
          <w:lang w:val="en-US" w:eastAsia="ru-RU"/>
        </w:rPr>
        <w:t xml:space="preserve"> ... Used to trade on ECN accounts where orders are not allowed to be placed with a TP or SL and require modification after being opened.</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eastAsia="ru-RU"/>
        </w:rPr>
      </w:pPr>
      <w:proofErr w:type="spellStart"/>
      <w:r w:rsidRPr="00B261BC">
        <w:rPr>
          <w:rFonts w:ascii="Times New Roman" w:eastAsia="Times New Roman" w:hAnsi="Times New Roman" w:cs="Arial"/>
          <w:b/>
          <w:bCs/>
          <w:color w:val="222222"/>
          <w:sz w:val="21"/>
          <w:szCs w:val="21"/>
          <w:lang w:eastAsia="ru-RU"/>
        </w:rPr>
        <w:t>StartingTradeDay</w:t>
      </w:r>
      <w:proofErr w:type="spellEnd"/>
      <w:r w:rsidRPr="00B261BC">
        <w:rPr>
          <w:rFonts w:ascii="Times New Roman" w:eastAsia="Times New Roman" w:hAnsi="Times New Roman" w:cs="Arial"/>
          <w:b/>
          <w:bCs/>
          <w:color w:val="222222"/>
          <w:sz w:val="21"/>
          <w:szCs w:val="21"/>
          <w:lang w:eastAsia="ru-RU"/>
        </w:rPr>
        <w:t xml:space="preserve"> = </w:t>
      </w:r>
      <w:proofErr w:type="spellStart"/>
      <w:r w:rsidRPr="00B261BC">
        <w:rPr>
          <w:rFonts w:ascii="Times New Roman" w:eastAsia="Times New Roman" w:hAnsi="Times New Roman" w:cs="Arial"/>
          <w:b/>
          <w:bCs/>
          <w:color w:val="222222"/>
          <w:sz w:val="21"/>
          <w:szCs w:val="21"/>
          <w:lang w:eastAsia="ru-RU"/>
        </w:rPr>
        <w:t>Sunday</w:t>
      </w:r>
      <w:proofErr w:type="spellEnd"/>
      <w:r w:rsidRPr="00B261BC">
        <w:rPr>
          <w:rFonts w:ascii="OpenSansLight" w:eastAsia="Times New Roman" w:hAnsi="OpenSansLight" w:cs="Arial"/>
          <w:color w:val="333333"/>
          <w:sz w:val="21"/>
          <w:szCs w:val="21"/>
          <w:lang w:eastAsia="ru-RU"/>
        </w:rPr>
        <w:t xml:space="preserve"> ... </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eastAsia="ru-RU"/>
        </w:rPr>
      </w:pPr>
      <w:proofErr w:type="spellStart"/>
      <w:r w:rsidRPr="00B261BC">
        <w:rPr>
          <w:rFonts w:ascii="Times New Roman" w:eastAsia="Times New Roman" w:hAnsi="Times New Roman" w:cs="Arial"/>
          <w:b/>
          <w:bCs/>
          <w:color w:val="222222"/>
          <w:sz w:val="21"/>
          <w:szCs w:val="21"/>
          <w:lang w:eastAsia="ru-RU"/>
        </w:rPr>
        <w:t>EndingTradeDay</w:t>
      </w:r>
      <w:proofErr w:type="spellEnd"/>
      <w:r w:rsidRPr="00B261BC">
        <w:rPr>
          <w:rFonts w:ascii="Times New Roman" w:eastAsia="Times New Roman" w:hAnsi="Times New Roman" w:cs="Arial"/>
          <w:b/>
          <w:bCs/>
          <w:color w:val="222222"/>
          <w:sz w:val="21"/>
          <w:szCs w:val="21"/>
          <w:lang w:eastAsia="ru-RU"/>
        </w:rPr>
        <w:t xml:space="preserve"> = </w:t>
      </w:r>
      <w:proofErr w:type="spellStart"/>
      <w:r w:rsidRPr="00B261BC">
        <w:rPr>
          <w:rFonts w:ascii="Times New Roman" w:eastAsia="Times New Roman" w:hAnsi="Times New Roman" w:cs="Arial"/>
          <w:b/>
          <w:bCs/>
          <w:color w:val="222222"/>
          <w:sz w:val="21"/>
          <w:szCs w:val="21"/>
          <w:lang w:eastAsia="ru-RU"/>
        </w:rPr>
        <w:t>Saturday</w:t>
      </w:r>
      <w:proofErr w:type="spellEnd"/>
      <w:r w:rsidRPr="00B261BC">
        <w:rPr>
          <w:rFonts w:ascii="OpenSansLight" w:eastAsia="Times New Roman" w:hAnsi="OpenSansLight" w:cs="Arial"/>
          <w:color w:val="333333"/>
          <w:sz w:val="21"/>
          <w:szCs w:val="21"/>
          <w:lang w:eastAsia="ru-RU"/>
        </w:rPr>
        <w:t xml:space="preserve"> ... </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RestartSlippage</w:t>
      </w:r>
      <w:proofErr w:type="spellEnd"/>
      <w:r w:rsidRPr="00B261BC">
        <w:rPr>
          <w:rFonts w:ascii="Times New Roman" w:eastAsia="Times New Roman" w:hAnsi="Times New Roman" w:cs="Arial"/>
          <w:b/>
          <w:bCs/>
          <w:color w:val="222222"/>
          <w:sz w:val="21"/>
          <w:szCs w:val="21"/>
          <w:lang w:val="en-US" w:eastAsia="ru-RU"/>
        </w:rPr>
        <w:t xml:space="preserve"> = 10</w:t>
      </w:r>
      <w:r w:rsidRPr="00B261BC">
        <w:rPr>
          <w:rFonts w:ascii="OpenSansLight" w:eastAsia="Times New Roman" w:hAnsi="OpenSansLight" w:cs="Arial"/>
          <w:color w:val="333333"/>
          <w:sz w:val="21"/>
          <w:szCs w:val="21"/>
          <w:lang w:val="en-US" w:eastAsia="ru-RU"/>
        </w:rPr>
        <w:t xml:space="preserve"> ... Flex will now save any built up virtual trades </w:t>
      </w:r>
      <w:proofErr w:type="spellStart"/>
      <w:r w:rsidRPr="00B261BC">
        <w:rPr>
          <w:rFonts w:ascii="OpenSansLight" w:eastAsia="Times New Roman" w:hAnsi="OpenSansLight" w:cs="Arial"/>
          <w:color w:val="333333"/>
          <w:sz w:val="21"/>
          <w:szCs w:val="21"/>
          <w:lang w:val="en-US" w:eastAsia="ru-RU"/>
        </w:rPr>
        <w:t>incase</w:t>
      </w:r>
      <w:proofErr w:type="spellEnd"/>
      <w:r w:rsidRPr="00B261BC">
        <w:rPr>
          <w:rFonts w:ascii="OpenSansLight" w:eastAsia="Times New Roman" w:hAnsi="OpenSansLight" w:cs="Arial"/>
          <w:color w:val="333333"/>
          <w:sz w:val="21"/>
          <w:szCs w:val="21"/>
          <w:lang w:val="en-US" w:eastAsia="ru-RU"/>
        </w:rPr>
        <w:t xml:space="preserve"> of a MT4 crash or reboot, but upon restart if the price that was logged when MT4 closed and the price when you load your MT4 back up differs more than this settings amount in pips, it will reset the counts. Setting this too high can seriously affect the accuracy of that signal.</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lastRenderedPageBreak/>
        <w:t>RestartHours</w:t>
      </w:r>
      <w:proofErr w:type="spellEnd"/>
      <w:r w:rsidRPr="00B261BC">
        <w:rPr>
          <w:rFonts w:ascii="Times New Roman" w:eastAsia="Times New Roman" w:hAnsi="Times New Roman" w:cs="Arial"/>
          <w:b/>
          <w:bCs/>
          <w:color w:val="222222"/>
          <w:sz w:val="21"/>
          <w:szCs w:val="21"/>
          <w:lang w:val="en-US" w:eastAsia="ru-RU"/>
        </w:rPr>
        <w:t xml:space="preserve"> = 10</w:t>
      </w:r>
      <w:r w:rsidRPr="00B261BC">
        <w:rPr>
          <w:rFonts w:ascii="OpenSansLight" w:eastAsia="Times New Roman" w:hAnsi="OpenSansLight" w:cs="Arial"/>
          <w:color w:val="333333"/>
          <w:sz w:val="21"/>
          <w:szCs w:val="21"/>
          <w:lang w:val="en-US" w:eastAsia="ru-RU"/>
        </w:rPr>
        <w:t xml:space="preserve"> ... Same thing as the </w:t>
      </w:r>
      <w:proofErr w:type="spellStart"/>
      <w:r w:rsidRPr="00B261BC">
        <w:rPr>
          <w:rFonts w:ascii="OpenSansLight" w:eastAsia="Times New Roman" w:hAnsi="OpenSansLight" w:cs="Arial"/>
          <w:color w:val="333333"/>
          <w:sz w:val="21"/>
          <w:szCs w:val="21"/>
          <w:lang w:val="en-US" w:eastAsia="ru-RU"/>
        </w:rPr>
        <w:t>RestartSlippage</w:t>
      </w:r>
      <w:proofErr w:type="spellEnd"/>
      <w:r w:rsidRPr="00B261BC">
        <w:rPr>
          <w:rFonts w:ascii="OpenSansLight" w:eastAsia="Times New Roman" w:hAnsi="OpenSansLight" w:cs="Arial"/>
          <w:color w:val="333333"/>
          <w:sz w:val="21"/>
          <w:szCs w:val="21"/>
          <w:lang w:val="en-US" w:eastAsia="ru-RU"/>
        </w:rPr>
        <w:t xml:space="preserve"> but this is the amount of hours your MT4 was down. Setting this too high can seriously affect the accuracy of that signal(unless it was a weekend)</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Mins_Between_Trades</w:t>
      </w:r>
      <w:proofErr w:type="spellEnd"/>
      <w:r w:rsidRPr="00B261BC">
        <w:rPr>
          <w:rFonts w:ascii="Times New Roman" w:eastAsia="Times New Roman" w:hAnsi="Times New Roman" w:cs="Arial"/>
          <w:b/>
          <w:bCs/>
          <w:color w:val="222222"/>
          <w:sz w:val="21"/>
          <w:szCs w:val="21"/>
          <w:lang w:val="en-US" w:eastAsia="ru-RU"/>
        </w:rPr>
        <w:t xml:space="preserve"> = 1</w:t>
      </w:r>
      <w:r w:rsidRPr="00B261BC">
        <w:rPr>
          <w:rFonts w:ascii="OpenSansLight" w:eastAsia="Times New Roman" w:hAnsi="OpenSansLight" w:cs="Arial"/>
          <w:color w:val="333333"/>
          <w:sz w:val="21"/>
          <w:szCs w:val="21"/>
          <w:lang w:val="en-US" w:eastAsia="ru-RU"/>
        </w:rPr>
        <w:t xml:space="preserve"> ... Number of minutes to wait to open another trade on the same chart. This helps prevent dangerous situations during flash crashes where a few trades could be opened very quickly resulting in large draw down.</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Max_Charts</w:t>
      </w:r>
      <w:proofErr w:type="spellEnd"/>
      <w:r w:rsidRPr="00B261BC">
        <w:rPr>
          <w:rFonts w:ascii="Times New Roman" w:eastAsia="Times New Roman" w:hAnsi="Times New Roman" w:cs="Arial"/>
          <w:b/>
          <w:bCs/>
          <w:color w:val="222222"/>
          <w:sz w:val="21"/>
          <w:szCs w:val="21"/>
          <w:lang w:val="en-US" w:eastAsia="ru-RU"/>
        </w:rPr>
        <w:t xml:space="preserve"> = 3</w:t>
      </w:r>
      <w:r w:rsidRPr="00B261BC">
        <w:rPr>
          <w:rFonts w:ascii="OpenSansLight" w:eastAsia="Times New Roman" w:hAnsi="OpenSansLight" w:cs="Arial"/>
          <w:color w:val="333333"/>
          <w:sz w:val="21"/>
          <w:szCs w:val="21"/>
          <w:lang w:val="en-US" w:eastAsia="ru-RU"/>
        </w:rPr>
        <w:t xml:space="preserve"> ... Max number of charts that can have open trades at the same time. If a 5th chart is trying to open a trade it will be rejected, and </w:t>
      </w:r>
      <w:proofErr w:type="gramStart"/>
      <w:r w:rsidRPr="00B261BC">
        <w:rPr>
          <w:rFonts w:ascii="OpenSansLight" w:eastAsia="Times New Roman" w:hAnsi="OpenSansLight" w:cs="Arial"/>
          <w:color w:val="333333"/>
          <w:sz w:val="21"/>
          <w:szCs w:val="21"/>
          <w:lang w:val="en-US" w:eastAsia="ru-RU"/>
        </w:rPr>
        <w:t>it's</w:t>
      </w:r>
      <w:proofErr w:type="gramEnd"/>
      <w:r w:rsidRPr="00B261BC">
        <w:rPr>
          <w:rFonts w:ascii="OpenSansLight" w:eastAsia="Times New Roman" w:hAnsi="OpenSansLight" w:cs="Arial"/>
          <w:color w:val="333333"/>
          <w:sz w:val="21"/>
          <w:szCs w:val="21"/>
          <w:lang w:val="en-US" w:eastAsia="ru-RU"/>
        </w:rPr>
        <w:t xml:space="preserve"> virtual data will be reset. This should be left low unless you're running extremely low risk on a big account size. This doesn't mean you can only put Flex on 4 charts, it just means only 4 of them will only ever be trading at the same time.</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MagicNumber</w:t>
      </w:r>
      <w:proofErr w:type="spellEnd"/>
      <w:r w:rsidRPr="00B261BC">
        <w:rPr>
          <w:rFonts w:ascii="Times New Roman" w:eastAsia="Times New Roman" w:hAnsi="Times New Roman" w:cs="Arial"/>
          <w:b/>
          <w:bCs/>
          <w:color w:val="222222"/>
          <w:sz w:val="21"/>
          <w:szCs w:val="21"/>
          <w:lang w:val="en-US" w:eastAsia="ru-RU"/>
        </w:rPr>
        <w:t xml:space="preserve"> = 29988</w:t>
      </w:r>
      <w:r w:rsidRPr="00B261BC">
        <w:rPr>
          <w:rFonts w:ascii="OpenSansLight" w:eastAsia="Times New Roman" w:hAnsi="OpenSansLight" w:cs="Arial"/>
          <w:color w:val="333333"/>
          <w:sz w:val="21"/>
          <w:szCs w:val="21"/>
          <w:lang w:val="en-US" w:eastAsia="ru-RU"/>
        </w:rPr>
        <w:t xml:space="preserve"> ... You only need to change this if you are running Flex on two of the same charts. Example: If you want to run default settings on 1 GBPUSD chart, and the x3Retrace settings on another GBPUSD chart, they need to have different magic numbers! Otherwise you can leave the magic number the same for all charts.</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ChartDisplay</w:t>
      </w:r>
      <w:proofErr w:type="spellEnd"/>
      <w:r w:rsidRPr="00B261BC">
        <w:rPr>
          <w:rFonts w:ascii="Times New Roman" w:eastAsia="Times New Roman" w:hAnsi="Times New Roman" w:cs="Arial"/>
          <w:b/>
          <w:bCs/>
          <w:color w:val="222222"/>
          <w:sz w:val="21"/>
          <w:szCs w:val="21"/>
          <w:lang w:val="en-US" w:eastAsia="ru-RU"/>
        </w:rPr>
        <w:t xml:space="preserve"> = True</w:t>
      </w:r>
      <w:r w:rsidRPr="00B261BC">
        <w:rPr>
          <w:rFonts w:ascii="OpenSansLight" w:eastAsia="Times New Roman" w:hAnsi="OpenSansLight" w:cs="Arial"/>
          <w:color w:val="333333"/>
          <w:sz w:val="21"/>
          <w:szCs w:val="21"/>
          <w:lang w:val="en-US" w:eastAsia="ru-RU"/>
        </w:rPr>
        <w:t xml:space="preserve"> ... To display information on your charts or not.</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TrailingMode</w:t>
      </w:r>
      <w:proofErr w:type="spellEnd"/>
      <w:r w:rsidRPr="00B261BC">
        <w:rPr>
          <w:rFonts w:ascii="Times New Roman" w:eastAsia="Times New Roman" w:hAnsi="Times New Roman" w:cs="Arial"/>
          <w:b/>
          <w:bCs/>
          <w:color w:val="222222"/>
          <w:sz w:val="21"/>
          <w:szCs w:val="21"/>
          <w:lang w:val="en-US" w:eastAsia="ru-RU"/>
        </w:rPr>
        <w:t xml:space="preserve"> = off</w:t>
      </w:r>
      <w:r w:rsidRPr="00B261BC">
        <w:rPr>
          <w:rFonts w:ascii="OpenSansLight" w:eastAsia="Times New Roman" w:hAnsi="OpenSansLight" w:cs="Arial"/>
          <w:color w:val="333333"/>
          <w:sz w:val="21"/>
          <w:szCs w:val="21"/>
          <w:lang w:val="en-US" w:eastAsia="ru-RU"/>
        </w:rPr>
        <w:t xml:space="preserve"> ... Toggle trailing mode on or off. When turned on, this will be used to protect any gains on open trades, and starting trailing both SL and TP as much as possible until the price finally reverses to hit the SL (which will still be a profit). This feature can turn a little bit of profit into a lot of profit by continuously increasing the TP as the market continues to move in favor of your trades.</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TrailingStep</w:t>
      </w:r>
      <w:proofErr w:type="spellEnd"/>
      <w:r w:rsidRPr="00B261BC">
        <w:rPr>
          <w:rFonts w:ascii="Times New Roman" w:eastAsia="Times New Roman" w:hAnsi="Times New Roman" w:cs="Arial"/>
          <w:b/>
          <w:bCs/>
          <w:color w:val="222222"/>
          <w:sz w:val="21"/>
          <w:szCs w:val="21"/>
          <w:lang w:val="en-US" w:eastAsia="ru-RU"/>
        </w:rPr>
        <w:t xml:space="preserve"> = 3</w:t>
      </w:r>
      <w:r w:rsidRPr="00B261BC">
        <w:rPr>
          <w:rFonts w:ascii="OpenSansLight" w:eastAsia="Times New Roman" w:hAnsi="OpenSansLight" w:cs="Arial"/>
          <w:color w:val="333333"/>
          <w:sz w:val="21"/>
          <w:szCs w:val="21"/>
          <w:lang w:val="en-US" w:eastAsia="ru-RU"/>
        </w:rPr>
        <w:t xml:space="preserve"> ... How close in pips to the TP the price needs to get for a </w:t>
      </w:r>
      <w:proofErr w:type="spellStart"/>
      <w:r w:rsidRPr="00B261BC">
        <w:rPr>
          <w:rFonts w:ascii="OpenSansLight" w:eastAsia="Times New Roman" w:hAnsi="OpenSansLight" w:cs="Arial"/>
          <w:color w:val="333333"/>
          <w:sz w:val="21"/>
          <w:szCs w:val="21"/>
          <w:lang w:val="en-US" w:eastAsia="ru-RU"/>
        </w:rPr>
        <w:t>TrailingTP</w:t>
      </w:r>
      <w:proofErr w:type="spellEnd"/>
      <w:r w:rsidRPr="00B261BC">
        <w:rPr>
          <w:rFonts w:ascii="OpenSansLight" w:eastAsia="Times New Roman" w:hAnsi="OpenSansLight" w:cs="Arial"/>
          <w:color w:val="333333"/>
          <w:sz w:val="21"/>
          <w:szCs w:val="21"/>
          <w:lang w:val="en-US" w:eastAsia="ru-RU"/>
        </w:rPr>
        <w:t xml:space="preserve"> and </w:t>
      </w:r>
      <w:proofErr w:type="spellStart"/>
      <w:r w:rsidRPr="00B261BC">
        <w:rPr>
          <w:rFonts w:ascii="OpenSansLight" w:eastAsia="Times New Roman" w:hAnsi="OpenSansLight" w:cs="Arial"/>
          <w:color w:val="333333"/>
          <w:sz w:val="21"/>
          <w:szCs w:val="21"/>
          <w:lang w:val="en-US" w:eastAsia="ru-RU"/>
        </w:rPr>
        <w:t>TrailingSL</w:t>
      </w:r>
      <w:proofErr w:type="spellEnd"/>
      <w:r w:rsidRPr="00B261BC">
        <w:rPr>
          <w:rFonts w:ascii="OpenSansLight" w:eastAsia="Times New Roman" w:hAnsi="OpenSansLight" w:cs="Arial"/>
          <w:color w:val="333333"/>
          <w:sz w:val="21"/>
          <w:szCs w:val="21"/>
          <w:lang w:val="en-US" w:eastAsia="ru-RU"/>
        </w:rPr>
        <w:t xml:space="preserve"> to be put on orders.</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TrailingTP</w:t>
      </w:r>
      <w:proofErr w:type="spellEnd"/>
      <w:r w:rsidRPr="00B261BC">
        <w:rPr>
          <w:rFonts w:ascii="Times New Roman" w:eastAsia="Times New Roman" w:hAnsi="Times New Roman" w:cs="Arial"/>
          <w:b/>
          <w:bCs/>
          <w:color w:val="222222"/>
          <w:sz w:val="21"/>
          <w:szCs w:val="21"/>
          <w:lang w:val="en-US" w:eastAsia="ru-RU"/>
        </w:rPr>
        <w:t xml:space="preserve"> = 6</w:t>
      </w:r>
      <w:r w:rsidRPr="00B261BC">
        <w:rPr>
          <w:rFonts w:ascii="OpenSansLight" w:eastAsia="Times New Roman" w:hAnsi="OpenSansLight" w:cs="Arial"/>
          <w:color w:val="333333"/>
          <w:sz w:val="21"/>
          <w:szCs w:val="21"/>
          <w:lang w:val="en-US" w:eastAsia="ru-RU"/>
        </w:rPr>
        <w:t xml:space="preserve"> ... Your current TP on your orders will be increased by this many pips.</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TrailingSL</w:t>
      </w:r>
      <w:proofErr w:type="spellEnd"/>
      <w:r w:rsidRPr="00B261BC">
        <w:rPr>
          <w:rFonts w:ascii="Times New Roman" w:eastAsia="Times New Roman" w:hAnsi="Times New Roman" w:cs="Arial"/>
          <w:b/>
          <w:bCs/>
          <w:color w:val="222222"/>
          <w:sz w:val="21"/>
          <w:szCs w:val="21"/>
          <w:lang w:val="en-US" w:eastAsia="ru-RU"/>
        </w:rPr>
        <w:t xml:space="preserve"> = 6</w:t>
      </w:r>
      <w:r w:rsidRPr="00B261BC">
        <w:rPr>
          <w:rFonts w:ascii="OpenSansLight" w:eastAsia="Times New Roman" w:hAnsi="OpenSansLight" w:cs="Arial"/>
          <w:color w:val="333333"/>
          <w:sz w:val="21"/>
          <w:szCs w:val="21"/>
          <w:lang w:val="en-US" w:eastAsia="ru-RU"/>
        </w:rPr>
        <w:t xml:space="preserve"> ... Your current SL on your orders will be reduced by this many pips.</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TrendTrailTrigger</w:t>
      </w:r>
      <w:proofErr w:type="spellEnd"/>
      <w:r w:rsidRPr="00B261BC">
        <w:rPr>
          <w:rFonts w:ascii="OpenSansLight" w:eastAsia="Times New Roman" w:hAnsi="OpenSansLight" w:cs="Arial"/>
          <w:color w:val="333333"/>
          <w:sz w:val="21"/>
          <w:szCs w:val="21"/>
          <w:lang w:val="en-US" w:eastAsia="ru-RU"/>
        </w:rPr>
        <w:t xml:space="preserve">: This is only used when trailing mode is turned on with </w:t>
      </w:r>
      <w:proofErr w:type="spellStart"/>
      <w:r w:rsidRPr="00B261BC">
        <w:rPr>
          <w:rFonts w:ascii="OpenSansLight" w:eastAsia="Times New Roman" w:hAnsi="OpenSansLight" w:cs="Arial"/>
          <w:color w:val="333333"/>
          <w:sz w:val="21"/>
          <w:szCs w:val="21"/>
          <w:lang w:val="en-US" w:eastAsia="ru-RU"/>
        </w:rPr>
        <w:t>trendMode</w:t>
      </w:r>
      <w:proofErr w:type="spellEnd"/>
      <w:r w:rsidRPr="00B261BC">
        <w:rPr>
          <w:rFonts w:ascii="OpenSansLight" w:eastAsia="Times New Roman" w:hAnsi="OpenSansLight" w:cs="Arial"/>
          <w:color w:val="333333"/>
          <w:sz w:val="21"/>
          <w:szCs w:val="21"/>
          <w:lang w:val="en-US" w:eastAsia="ru-RU"/>
        </w:rPr>
        <w:t xml:space="preserve">. By default this is set to 5 which </w:t>
      </w:r>
      <w:proofErr w:type="gramStart"/>
      <w:r w:rsidRPr="00B261BC">
        <w:rPr>
          <w:rFonts w:ascii="OpenSansLight" w:eastAsia="Times New Roman" w:hAnsi="OpenSansLight" w:cs="Arial"/>
          <w:color w:val="333333"/>
          <w:sz w:val="21"/>
          <w:szCs w:val="21"/>
          <w:lang w:val="en-US" w:eastAsia="ru-RU"/>
        </w:rPr>
        <w:t>means</w:t>
      </w:r>
      <w:proofErr w:type="gramEnd"/>
      <w:r w:rsidRPr="00B261BC">
        <w:rPr>
          <w:rFonts w:ascii="OpenSansLight" w:eastAsia="Times New Roman" w:hAnsi="OpenSansLight" w:cs="Arial"/>
          <w:color w:val="333333"/>
          <w:sz w:val="21"/>
          <w:szCs w:val="21"/>
          <w:lang w:val="en-US" w:eastAsia="ru-RU"/>
        </w:rPr>
        <w:t xml:space="preserve"> when </w:t>
      </w:r>
      <w:proofErr w:type="spellStart"/>
      <w:r w:rsidRPr="00B261BC">
        <w:rPr>
          <w:rFonts w:ascii="OpenSansLight" w:eastAsia="Times New Roman" w:hAnsi="OpenSansLight" w:cs="Arial"/>
          <w:color w:val="333333"/>
          <w:sz w:val="21"/>
          <w:szCs w:val="21"/>
          <w:lang w:val="en-US" w:eastAsia="ru-RU"/>
        </w:rPr>
        <w:t>trendMode</w:t>
      </w:r>
      <w:proofErr w:type="spellEnd"/>
      <w:r w:rsidRPr="00B261BC">
        <w:rPr>
          <w:rFonts w:ascii="OpenSansLight" w:eastAsia="Times New Roman" w:hAnsi="OpenSansLight" w:cs="Arial"/>
          <w:color w:val="333333"/>
          <w:sz w:val="21"/>
          <w:szCs w:val="21"/>
          <w:lang w:val="en-US" w:eastAsia="ru-RU"/>
        </w:rPr>
        <w:t xml:space="preserve"> has 5 or more trades open with the trend, the trailing mode will kick in for all 5 of those trades to protect their profit and try to squeeze out more.</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EquityTrail</w:t>
      </w:r>
      <w:proofErr w:type="spellEnd"/>
      <w:r w:rsidRPr="00B261BC">
        <w:rPr>
          <w:rFonts w:ascii="OpenSansLight" w:eastAsia="Times New Roman" w:hAnsi="OpenSansLight" w:cs="Arial"/>
          <w:color w:val="333333"/>
          <w:sz w:val="21"/>
          <w:szCs w:val="21"/>
          <w:lang w:val="en-US" w:eastAsia="ru-RU"/>
        </w:rPr>
        <w:t xml:space="preserve"> A new trailing stop mode based on the floating profit of open trades. So with an </w:t>
      </w:r>
      <w:proofErr w:type="spellStart"/>
      <w:r w:rsidRPr="00B261BC">
        <w:rPr>
          <w:rFonts w:ascii="OpenSansLight" w:eastAsia="Times New Roman" w:hAnsi="OpenSansLight" w:cs="Arial"/>
          <w:color w:val="333333"/>
          <w:sz w:val="21"/>
          <w:szCs w:val="21"/>
          <w:lang w:val="en-US" w:eastAsia="ru-RU"/>
        </w:rPr>
        <w:t>EquityTP</w:t>
      </w:r>
      <w:proofErr w:type="spellEnd"/>
      <w:r w:rsidRPr="00B261BC">
        <w:rPr>
          <w:rFonts w:ascii="OpenSansLight" w:eastAsia="Times New Roman" w:hAnsi="OpenSansLight" w:cs="Arial"/>
          <w:color w:val="333333"/>
          <w:sz w:val="21"/>
          <w:szCs w:val="21"/>
          <w:lang w:val="en-US" w:eastAsia="ru-RU"/>
        </w:rPr>
        <w:t xml:space="preserve"> of 1.0% and </w:t>
      </w:r>
      <w:proofErr w:type="spellStart"/>
      <w:r w:rsidRPr="00B261BC">
        <w:rPr>
          <w:rFonts w:ascii="OpenSansLight" w:eastAsia="Times New Roman" w:hAnsi="OpenSansLight" w:cs="Arial"/>
          <w:color w:val="333333"/>
          <w:sz w:val="21"/>
          <w:szCs w:val="21"/>
          <w:lang w:val="en-US" w:eastAsia="ru-RU"/>
        </w:rPr>
        <w:t>EquityStep</w:t>
      </w:r>
      <w:proofErr w:type="spellEnd"/>
      <w:r w:rsidRPr="00B261BC">
        <w:rPr>
          <w:rFonts w:ascii="OpenSansLight" w:eastAsia="Times New Roman" w:hAnsi="OpenSansLight" w:cs="Arial"/>
          <w:color w:val="333333"/>
          <w:sz w:val="21"/>
          <w:szCs w:val="21"/>
          <w:lang w:val="en-US" w:eastAsia="ru-RU"/>
        </w:rPr>
        <w:t xml:space="preserve"> of 0.1%, once your open trades hit a profit of +1.0%, the next </w:t>
      </w:r>
      <w:proofErr w:type="spellStart"/>
      <w:r w:rsidRPr="00B261BC">
        <w:rPr>
          <w:rFonts w:ascii="OpenSansLight" w:eastAsia="Times New Roman" w:hAnsi="OpenSansLight" w:cs="Arial"/>
          <w:color w:val="333333"/>
          <w:sz w:val="21"/>
          <w:szCs w:val="21"/>
          <w:lang w:val="en-US" w:eastAsia="ru-RU"/>
        </w:rPr>
        <w:t>EquityTP</w:t>
      </w:r>
      <w:proofErr w:type="spellEnd"/>
      <w:r w:rsidRPr="00B261BC">
        <w:rPr>
          <w:rFonts w:ascii="OpenSansLight" w:eastAsia="Times New Roman" w:hAnsi="OpenSansLight" w:cs="Arial"/>
          <w:color w:val="333333"/>
          <w:sz w:val="21"/>
          <w:szCs w:val="21"/>
          <w:lang w:val="en-US" w:eastAsia="ru-RU"/>
        </w:rPr>
        <w:t xml:space="preserve"> will increase to +1.1% and the </w:t>
      </w:r>
      <w:proofErr w:type="spellStart"/>
      <w:r w:rsidRPr="00B261BC">
        <w:rPr>
          <w:rFonts w:ascii="OpenSansLight" w:eastAsia="Times New Roman" w:hAnsi="OpenSansLight" w:cs="Arial"/>
          <w:color w:val="333333"/>
          <w:sz w:val="21"/>
          <w:szCs w:val="21"/>
          <w:lang w:val="en-US" w:eastAsia="ru-RU"/>
        </w:rPr>
        <w:t>EquitySL</w:t>
      </w:r>
      <w:proofErr w:type="spellEnd"/>
      <w:r w:rsidRPr="00B261BC">
        <w:rPr>
          <w:rFonts w:ascii="OpenSansLight" w:eastAsia="Times New Roman" w:hAnsi="OpenSansLight" w:cs="Arial"/>
          <w:color w:val="333333"/>
          <w:sz w:val="21"/>
          <w:szCs w:val="21"/>
          <w:lang w:val="en-US" w:eastAsia="ru-RU"/>
        </w:rPr>
        <w:t xml:space="preserve"> will be set to 0.5%. If the 1.1% is reached it will increase to 1.2% and the </w:t>
      </w:r>
      <w:proofErr w:type="spellStart"/>
      <w:r w:rsidRPr="00B261BC">
        <w:rPr>
          <w:rFonts w:ascii="OpenSansLight" w:eastAsia="Times New Roman" w:hAnsi="OpenSansLight" w:cs="Arial"/>
          <w:color w:val="333333"/>
          <w:sz w:val="21"/>
          <w:szCs w:val="21"/>
          <w:lang w:val="en-US" w:eastAsia="ru-RU"/>
        </w:rPr>
        <w:t>EquitySL</w:t>
      </w:r>
      <w:proofErr w:type="spellEnd"/>
      <w:r w:rsidRPr="00B261BC">
        <w:rPr>
          <w:rFonts w:ascii="OpenSansLight" w:eastAsia="Times New Roman" w:hAnsi="OpenSansLight" w:cs="Arial"/>
          <w:color w:val="333333"/>
          <w:sz w:val="21"/>
          <w:szCs w:val="21"/>
          <w:lang w:val="en-US" w:eastAsia="ru-RU"/>
        </w:rPr>
        <w:t xml:space="preserve"> will trail up to 0.6%. This will continue to happen until the profit drops back down far enough to hit the </w:t>
      </w:r>
      <w:proofErr w:type="spellStart"/>
      <w:r w:rsidRPr="00B261BC">
        <w:rPr>
          <w:rFonts w:ascii="OpenSansLight" w:eastAsia="Times New Roman" w:hAnsi="OpenSansLight" w:cs="Arial"/>
          <w:color w:val="333333"/>
          <w:sz w:val="21"/>
          <w:szCs w:val="21"/>
          <w:lang w:val="en-US" w:eastAsia="ru-RU"/>
        </w:rPr>
        <w:t>EquitySL</w:t>
      </w:r>
      <w:proofErr w:type="spellEnd"/>
      <w:r w:rsidRPr="00B261BC">
        <w:rPr>
          <w:rFonts w:ascii="OpenSansLight" w:eastAsia="Times New Roman" w:hAnsi="OpenSansLight" w:cs="Arial"/>
          <w:color w:val="333333"/>
          <w:sz w:val="21"/>
          <w:szCs w:val="21"/>
          <w:lang w:val="en-US" w:eastAsia="ru-RU"/>
        </w:rPr>
        <w:t xml:space="preserve">. This function is very useful when you turn the </w:t>
      </w:r>
      <w:proofErr w:type="spellStart"/>
      <w:r w:rsidRPr="00B261BC">
        <w:rPr>
          <w:rFonts w:ascii="OpenSansLight" w:eastAsia="Times New Roman" w:hAnsi="OpenSansLight" w:cs="Arial"/>
          <w:color w:val="333333"/>
          <w:sz w:val="21"/>
          <w:szCs w:val="21"/>
          <w:lang w:val="en-US" w:eastAsia="ru-RU"/>
        </w:rPr>
        <w:t>RealTakeProfit</w:t>
      </w:r>
      <w:proofErr w:type="spellEnd"/>
      <w:r w:rsidRPr="00B261BC">
        <w:rPr>
          <w:rFonts w:ascii="OpenSansLight" w:eastAsia="Times New Roman" w:hAnsi="OpenSansLight" w:cs="Arial"/>
          <w:color w:val="333333"/>
          <w:sz w:val="21"/>
          <w:szCs w:val="21"/>
          <w:lang w:val="en-US" w:eastAsia="ru-RU"/>
        </w:rPr>
        <w:t xml:space="preserve"> to 0, and turning the </w:t>
      </w:r>
      <w:proofErr w:type="spellStart"/>
      <w:r w:rsidRPr="00B261BC">
        <w:rPr>
          <w:rFonts w:ascii="OpenSansLight" w:eastAsia="Times New Roman" w:hAnsi="OpenSansLight" w:cs="Arial"/>
          <w:color w:val="333333"/>
          <w:sz w:val="21"/>
          <w:szCs w:val="21"/>
          <w:lang w:val="en-US" w:eastAsia="ru-RU"/>
        </w:rPr>
        <w:t>FloatingTP</w:t>
      </w:r>
      <w:proofErr w:type="spellEnd"/>
      <w:r w:rsidRPr="00B261BC">
        <w:rPr>
          <w:rFonts w:ascii="OpenSansLight" w:eastAsia="Times New Roman" w:hAnsi="OpenSansLight" w:cs="Arial"/>
          <w:color w:val="333333"/>
          <w:sz w:val="21"/>
          <w:szCs w:val="21"/>
          <w:lang w:val="en-US" w:eastAsia="ru-RU"/>
        </w:rPr>
        <w:t xml:space="preserve"> </w:t>
      </w:r>
      <w:r w:rsidRPr="00B261BC">
        <w:rPr>
          <w:rFonts w:ascii="OpenSansLight" w:eastAsia="Times New Roman" w:hAnsi="OpenSansLight" w:cs="Arial"/>
          <w:color w:val="333333"/>
          <w:sz w:val="21"/>
          <w:szCs w:val="21"/>
          <w:lang w:val="en-US" w:eastAsia="ru-RU"/>
        </w:rPr>
        <w:lastRenderedPageBreak/>
        <w:t xml:space="preserve">PCT to 0, so all profits will be controlled by this </w:t>
      </w:r>
      <w:proofErr w:type="spellStart"/>
      <w:r w:rsidRPr="00B261BC">
        <w:rPr>
          <w:rFonts w:ascii="OpenSansLight" w:eastAsia="Times New Roman" w:hAnsi="OpenSansLight" w:cs="Arial"/>
          <w:color w:val="333333"/>
          <w:sz w:val="21"/>
          <w:szCs w:val="21"/>
          <w:lang w:val="en-US" w:eastAsia="ru-RU"/>
        </w:rPr>
        <w:t>EquityTrail</w:t>
      </w:r>
      <w:proofErr w:type="spellEnd"/>
      <w:r w:rsidRPr="00B261BC">
        <w:rPr>
          <w:rFonts w:ascii="OpenSansLight" w:eastAsia="Times New Roman" w:hAnsi="OpenSansLight" w:cs="Arial"/>
          <w:color w:val="333333"/>
          <w:sz w:val="21"/>
          <w:szCs w:val="21"/>
          <w:lang w:val="en-US" w:eastAsia="ru-RU"/>
        </w:rPr>
        <w:t>. When this is triggered for a chart with open trades in profit, it will display in green text showing how much profit is currently locked in.</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EquityTrailStep</w:t>
      </w:r>
      <w:proofErr w:type="spellEnd"/>
      <w:r w:rsidRPr="00B261BC">
        <w:rPr>
          <w:rFonts w:ascii="OpenSansLight" w:eastAsia="Times New Roman" w:hAnsi="OpenSansLight" w:cs="Arial"/>
          <w:color w:val="333333"/>
          <w:sz w:val="21"/>
          <w:szCs w:val="21"/>
          <w:lang w:val="en-US" w:eastAsia="ru-RU"/>
        </w:rPr>
        <w:t xml:space="preserve">: This is how much to increase the percentage of the </w:t>
      </w:r>
      <w:proofErr w:type="spellStart"/>
      <w:r w:rsidRPr="00B261BC">
        <w:rPr>
          <w:rFonts w:ascii="OpenSansLight" w:eastAsia="Times New Roman" w:hAnsi="OpenSansLight" w:cs="Arial"/>
          <w:color w:val="333333"/>
          <w:sz w:val="21"/>
          <w:szCs w:val="21"/>
          <w:lang w:val="en-US" w:eastAsia="ru-RU"/>
        </w:rPr>
        <w:t>EquityTrailTP</w:t>
      </w:r>
      <w:proofErr w:type="spellEnd"/>
      <w:r w:rsidRPr="00B261BC">
        <w:rPr>
          <w:rFonts w:ascii="OpenSansLight" w:eastAsia="Times New Roman" w:hAnsi="OpenSansLight" w:cs="Arial"/>
          <w:color w:val="333333"/>
          <w:sz w:val="21"/>
          <w:szCs w:val="21"/>
          <w:lang w:val="en-US" w:eastAsia="ru-RU"/>
        </w:rPr>
        <w:t xml:space="preserve"> once it's triggered, and is used to calculate the </w:t>
      </w:r>
      <w:proofErr w:type="spellStart"/>
      <w:r w:rsidRPr="00B261BC">
        <w:rPr>
          <w:rFonts w:ascii="OpenSansLight" w:eastAsia="Times New Roman" w:hAnsi="OpenSansLight" w:cs="Arial"/>
          <w:color w:val="333333"/>
          <w:sz w:val="21"/>
          <w:szCs w:val="21"/>
          <w:lang w:val="en-US" w:eastAsia="ru-RU"/>
        </w:rPr>
        <w:t>EquityTrailSL</w:t>
      </w:r>
      <w:proofErr w:type="spellEnd"/>
      <w:r w:rsidRPr="00B261BC">
        <w:rPr>
          <w:rFonts w:ascii="OpenSansLight" w:eastAsia="Times New Roman" w:hAnsi="OpenSansLight" w:cs="Arial"/>
          <w:color w:val="333333"/>
          <w:sz w:val="21"/>
          <w:szCs w:val="21"/>
          <w:lang w:val="en-US" w:eastAsia="ru-RU"/>
        </w:rPr>
        <w:t xml:space="preserve"> indicated below.</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EquityTrailTP</w:t>
      </w:r>
      <w:proofErr w:type="spellEnd"/>
      <w:r w:rsidRPr="00B261BC">
        <w:rPr>
          <w:rFonts w:ascii="OpenSansLight" w:eastAsia="Times New Roman" w:hAnsi="OpenSansLight" w:cs="Arial"/>
          <w:color w:val="333333"/>
          <w:sz w:val="21"/>
          <w:szCs w:val="21"/>
          <w:lang w:val="en-US" w:eastAsia="ru-RU"/>
        </w:rPr>
        <w:t xml:space="preserve">: This is the percentage of your account balance in profit you want the </w:t>
      </w:r>
      <w:proofErr w:type="spellStart"/>
      <w:r w:rsidRPr="00B261BC">
        <w:rPr>
          <w:rFonts w:ascii="OpenSansLight" w:eastAsia="Times New Roman" w:hAnsi="OpenSansLight" w:cs="Arial"/>
          <w:color w:val="333333"/>
          <w:sz w:val="21"/>
          <w:szCs w:val="21"/>
          <w:lang w:val="en-US" w:eastAsia="ru-RU"/>
        </w:rPr>
        <w:t>EquityTrail</w:t>
      </w:r>
      <w:proofErr w:type="spellEnd"/>
      <w:r w:rsidRPr="00B261BC">
        <w:rPr>
          <w:rFonts w:ascii="OpenSansLight" w:eastAsia="Times New Roman" w:hAnsi="OpenSansLight" w:cs="Arial"/>
          <w:color w:val="333333"/>
          <w:sz w:val="21"/>
          <w:szCs w:val="21"/>
          <w:lang w:val="en-US" w:eastAsia="ru-RU"/>
        </w:rPr>
        <w:t xml:space="preserve"> to kick in at.</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EquityTrailSL</w:t>
      </w:r>
      <w:proofErr w:type="spellEnd"/>
      <w:r w:rsidRPr="00B261BC">
        <w:rPr>
          <w:rFonts w:ascii="OpenSansLight" w:eastAsia="Times New Roman" w:hAnsi="OpenSansLight" w:cs="Arial"/>
          <w:color w:val="333333"/>
          <w:sz w:val="21"/>
          <w:szCs w:val="21"/>
          <w:lang w:val="en-US" w:eastAsia="ru-RU"/>
        </w:rPr>
        <w:t xml:space="preserve">: This is automatically calculated with the following formula: </w:t>
      </w:r>
      <w:proofErr w:type="spellStart"/>
      <w:r w:rsidRPr="00B261BC">
        <w:rPr>
          <w:rFonts w:ascii="OpenSansLight" w:eastAsia="Times New Roman" w:hAnsi="OpenSansLight" w:cs="Arial"/>
          <w:color w:val="333333"/>
          <w:sz w:val="21"/>
          <w:szCs w:val="21"/>
          <w:lang w:val="en-US" w:eastAsia="ru-RU"/>
        </w:rPr>
        <w:t>EquityTrailSL</w:t>
      </w:r>
      <w:proofErr w:type="spellEnd"/>
      <w:r w:rsidRPr="00B261BC">
        <w:rPr>
          <w:rFonts w:ascii="OpenSansLight" w:eastAsia="Times New Roman" w:hAnsi="OpenSansLight" w:cs="Arial"/>
          <w:color w:val="333333"/>
          <w:sz w:val="21"/>
          <w:szCs w:val="21"/>
          <w:lang w:val="en-US" w:eastAsia="ru-RU"/>
        </w:rPr>
        <w:t xml:space="preserve"> = </w:t>
      </w:r>
      <w:proofErr w:type="spellStart"/>
      <w:r w:rsidRPr="00B261BC">
        <w:rPr>
          <w:rFonts w:ascii="OpenSansLight" w:eastAsia="Times New Roman" w:hAnsi="OpenSansLight" w:cs="Arial"/>
          <w:color w:val="333333"/>
          <w:sz w:val="21"/>
          <w:szCs w:val="21"/>
          <w:lang w:val="en-US" w:eastAsia="ru-RU"/>
        </w:rPr>
        <w:t>EquityTrailTP</w:t>
      </w:r>
      <w:proofErr w:type="spellEnd"/>
      <w:r w:rsidRPr="00B261BC">
        <w:rPr>
          <w:rFonts w:ascii="OpenSansLight" w:eastAsia="Times New Roman" w:hAnsi="OpenSansLight" w:cs="Arial"/>
          <w:color w:val="333333"/>
          <w:sz w:val="21"/>
          <w:szCs w:val="21"/>
          <w:lang w:val="en-US" w:eastAsia="ru-RU"/>
        </w:rPr>
        <w:t xml:space="preserve"> - (</w:t>
      </w:r>
      <w:proofErr w:type="spellStart"/>
      <w:r w:rsidRPr="00B261BC">
        <w:rPr>
          <w:rFonts w:ascii="OpenSansLight" w:eastAsia="Times New Roman" w:hAnsi="OpenSansLight" w:cs="Arial"/>
          <w:color w:val="333333"/>
          <w:sz w:val="21"/>
          <w:szCs w:val="21"/>
          <w:lang w:val="en-US" w:eastAsia="ru-RU"/>
        </w:rPr>
        <w:t>EquityTrailStep</w:t>
      </w:r>
      <w:proofErr w:type="spellEnd"/>
      <w:r w:rsidRPr="00B261BC">
        <w:rPr>
          <w:rFonts w:ascii="OpenSansLight" w:eastAsia="Times New Roman" w:hAnsi="OpenSansLight" w:cs="Arial"/>
          <w:color w:val="333333"/>
          <w:sz w:val="21"/>
          <w:szCs w:val="21"/>
          <w:lang w:val="en-US" w:eastAsia="ru-RU"/>
        </w:rPr>
        <w:t xml:space="preserve"> * 5)</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proofErr w:type="gramStart"/>
      <w:r w:rsidRPr="00B261BC">
        <w:rPr>
          <w:rFonts w:ascii="Times New Roman" w:eastAsia="Times New Roman" w:hAnsi="Times New Roman" w:cs="Arial"/>
          <w:b/>
          <w:bCs/>
          <w:color w:val="222222"/>
          <w:sz w:val="21"/>
          <w:szCs w:val="21"/>
          <w:lang w:val="en-US" w:eastAsia="ru-RU"/>
        </w:rPr>
        <w:t>newMode</w:t>
      </w:r>
      <w:proofErr w:type="spellEnd"/>
      <w:proofErr w:type="gramEnd"/>
      <w:r w:rsidRPr="00B261BC">
        <w:rPr>
          <w:rFonts w:ascii="Times New Roman" w:eastAsia="Times New Roman" w:hAnsi="Times New Roman" w:cs="Arial"/>
          <w:b/>
          <w:bCs/>
          <w:color w:val="222222"/>
          <w:sz w:val="21"/>
          <w:szCs w:val="21"/>
          <w:lang w:val="en-US" w:eastAsia="ru-RU"/>
        </w:rPr>
        <w:t xml:space="preserve"> = off</w:t>
      </w:r>
      <w:r w:rsidRPr="00B261BC">
        <w:rPr>
          <w:rFonts w:ascii="OpenSansLight" w:eastAsia="Times New Roman" w:hAnsi="OpenSansLight" w:cs="Arial"/>
          <w:color w:val="333333"/>
          <w:sz w:val="21"/>
          <w:szCs w:val="21"/>
          <w:lang w:val="en-US" w:eastAsia="ru-RU"/>
        </w:rPr>
        <w:t xml:space="preserve"> ... This is what the </w:t>
      </w:r>
      <w:proofErr w:type="spellStart"/>
      <w:r w:rsidRPr="00B261BC">
        <w:rPr>
          <w:rFonts w:ascii="OpenSansLight" w:eastAsia="Times New Roman" w:hAnsi="OpenSansLight" w:cs="Arial"/>
          <w:color w:val="333333"/>
          <w:sz w:val="21"/>
          <w:szCs w:val="21"/>
          <w:lang w:val="en-US" w:eastAsia="ru-RU"/>
        </w:rPr>
        <w:t>FlexHybrid</w:t>
      </w:r>
      <w:proofErr w:type="spellEnd"/>
      <w:r w:rsidRPr="00B261BC">
        <w:rPr>
          <w:rFonts w:ascii="OpenSansLight" w:eastAsia="Times New Roman" w:hAnsi="OpenSansLight" w:cs="Arial"/>
          <w:color w:val="333333"/>
          <w:sz w:val="21"/>
          <w:szCs w:val="21"/>
          <w:lang w:val="en-US" w:eastAsia="ru-RU"/>
        </w:rPr>
        <w:t xml:space="preserve"> strategy uses to manage </w:t>
      </w:r>
      <w:proofErr w:type="spellStart"/>
      <w:r w:rsidRPr="00B261BC">
        <w:rPr>
          <w:rFonts w:ascii="OpenSansLight" w:eastAsia="Times New Roman" w:hAnsi="OpenSansLight" w:cs="Arial"/>
          <w:color w:val="333333"/>
          <w:sz w:val="21"/>
          <w:szCs w:val="21"/>
          <w:lang w:val="en-US" w:eastAsia="ru-RU"/>
        </w:rPr>
        <w:t>it's</w:t>
      </w:r>
      <w:proofErr w:type="spellEnd"/>
      <w:r w:rsidRPr="00B261BC">
        <w:rPr>
          <w:rFonts w:ascii="OpenSansLight" w:eastAsia="Times New Roman" w:hAnsi="OpenSansLight" w:cs="Arial"/>
          <w:color w:val="333333"/>
          <w:sz w:val="21"/>
          <w:szCs w:val="21"/>
          <w:lang w:val="en-US" w:eastAsia="ru-RU"/>
        </w:rPr>
        <w:t xml:space="preserve"> basket of trades.</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ReverseMode</w:t>
      </w:r>
      <w:proofErr w:type="spellEnd"/>
      <w:r w:rsidRPr="00B261BC">
        <w:rPr>
          <w:rFonts w:ascii="Times New Roman" w:eastAsia="Times New Roman" w:hAnsi="Times New Roman" w:cs="Arial"/>
          <w:b/>
          <w:bCs/>
          <w:color w:val="222222"/>
          <w:sz w:val="21"/>
          <w:szCs w:val="21"/>
          <w:lang w:val="en-US" w:eastAsia="ru-RU"/>
        </w:rPr>
        <w:t xml:space="preserve"> = false</w:t>
      </w:r>
      <w:r w:rsidRPr="00B261BC">
        <w:rPr>
          <w:rFonts w:ascii="OpenSansLight" w:eastAsia="Times New Roman" w:hAnsi="OpenSansLight" w:cs="Arial"/>
          <w:color w:val="333333"/>
          <w:sz w:val="21"/>
          <w:szCs w:val="21"/>
          <w:lang w:val="en-US" w:eastAsia="ru-RU"/>
        </w:rPr>
        <w:t xml:space="preserve"> ... This will make Flex open buys instead of </w:t>
      </w:r>
      <w:proofErr w:type="spellStart"/>
      <w:r w:rsidRPr="00B261BC">
        <w:rPr>
          <w:rFonts w:ascii="OpenSansLight" w:eastAsia="Times New Roman" w:hAnsi="OpenSansLight" w:cs="Arial"/>
          <w:color w:val="333333"/>
          <w:sz w:val="21"/>
          <w:szCs w:val="21"/>
          <w:lang w:val="en-US" w:eastAsia="ru-RU"/>
        </w:rPr>
        <w:t>sells</w:t>
      </w:r>
      <w:proofErr w:type="spellEnd"/>
      <w:r w:rsidRPr="00B261BC">
        <w:rPr>
          <w:rFonts w:ascii="OpenSansLight" w:eastAsia="Times New Roman" w:hAnsi="OpenSansLight" w:cs="Arial"/>
          <w:color w:val="333333"/>
          <w:sz w:val="21"/>
          <w:szCs w:val="21"/>
          <w:lang w:val="en-US" w:eastAsia="ru-RU"/>
        </w:rPr>
        <w:t xml:space="preserve"> and vice versa. If you know a market is going to be trending in one direction for </w:t>
      </w:r>
      <w:proofErr w:type="spellStart"/>
      <w:r w:rsidRPr="00B261BC">
        <w:rPr>
          <w:rFonts w:ascii="OpenSansLight" w:eastAsia="Times New Roman" w:hAnsi="OpenSansLight" w:cs="Arial"/>
          <w:color w:val="333333"/>
          <w:sz w:val="21"/>
          <w:szCs w:val="21"/>
          <w:lang w:val="en-US" w:eastAsia="ru-RU"/>
        </w:rPr>
        <w:t>awhile</w:t>
      </w:r>
      <w:proofErr w:type="spellEnd"/>
      <w:r w:rsidRPr="00B261BC">
        <w:rPr>
          <w:rFonts w:ascii="OpenSansLight" w:eastAsia="Times New Roman" w:hAnsi="OpenSansLight" w:cs="Arial"/>
          <w:color w:val="333333"/>
          <w:sz w:val="21"/>
          <w:szCs w:val="21"/>
          <w:lang w:val="en-US" w:eastAsia="ru-RU"/>
        </w:rPr>
        <w:t>, you should set reverse mode to TRUE on this pair.</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proofErr w:type="gramStart"/>
      <w:r w:rsidRPr="00B261BC">
        <w:rPr>
          <w:rFonts w:ascii="Times New Roman" w:eastAsia="Times New Roman" w:hAnsi="Times New Roman" w:cs="Arial"/>
          <w:b/>
          <w:bCs/>
          <w:color w:val="222222"/>
          <w:sz w:val="21"/>
          <w:szCs w:val="21"/>
          <w:lang w:val="en-US" w:eastAsia="ru-RU"/>
        </w:rPr>
        <w:t>trendMode</w:t>
      </w:r>
      <w:proofErr w:type="spellEnd"/>
      <w:proofErr w:type="gramEnd"/>
      <w:r w:rsidRPr="00B261BC">
        <w:rPr>
          <w:rFonts w:ascii="OpenSansLight" w:eastAsia="Times New Roman" w:hAnsi="OpenSansLight" w:cs="Arial"/>
          <w:color w:val="333333"/>
          <w:sz w:val="21"/>
          <w:szCs w:val="21"/>
          <w:lang w:val="en-US" w:eastAsia="ru-RU"/>
        </w:rPr>
        <w:t xml:space="preserve">: This will make Flex open trades going with the trend, and continue to do so until your Max trades setting is reached or your </w:t>
      </w:r>
      <w:proofErr w:type="spellStart"/>
      <w:r w:rsidRPr="00B261BC">
        <w:rPr>
          <w:rFonts w:ascii="OpenSansLight" w:eastAsia="Times New Roman" w:hAnsi="OpenSansLight" w:cs="Arial"/>
          <w:color w:val="333333"/>
          <w:sz w:val="21"/>
          <w:szCs w:val="21"/>
          <w:lang w:val="en-US" w:eastAsia="ru-RU"/>
        </w:rPr>
        <w:t>FloatingTP_Pct</w:t>
      </w:r>
      <w:proofErr w:type="spellEnd"/>
      <w:r w:rsidRPr="00B261BC">
        <w:rPr>
          <w:rFonts w:ascii="OpenSansLight" w:eastAsia="Times New Roman" w:hAnsi="OpenSansLight" w:cs="Arial"/>
          <w:color w:val="333333"/>
          <w:sz w:val="21"/>
          <w:szCs w:val="21"/>
          <w:lang w:val="en-US" w:eastAsia="ru-RU"/>
        </w:rPr>
        <w:t xml:space="preserve"> is hit.</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HideFromBroker</w:t>
      </w:r>
      <w:proofErr w:type="spellEnd"/>
      <w:r w:rsidRPr="00B261BC">
        <w:rPr>
          <w:rFonts w:ascii="OpenSansLight" w:eastAsia="Times New Roman" w:hAnsi="OpenSansLight" w:cs="Arial"/>
          <w:color w:val="333333"/>
          <w:sz w:val="21"/>
          <w:szCs w:val="21"/>
          <w:lang w:val="en-US" w:eastAsia="ru-RU"/>
        </w:rPr>
        <w:t xml:space="preserve">: Chose whether or not you want comments in your trades. By default it will show </w:t>
      </w:r>
      <w:proofErr w:type="spellStart"/>
      <w:r w:rsidRPr="00B261BC">
        <w:rPr>
          <w:rFonts w:ascii="OpenSansLight" w:eastAsia="Times New Roman" w:hAnsi="OpenSansLight" w:cs="Arial"/>
          <w:color w:val="333333"/>
          <w:sz w:val="21"/>
          <w:szCs w:val="21"/>
          <w:lang w:val="en-US" w:eastAsia="ru-RU"/>
        </w:rPr>
        <w:t>FlexEA</w:t>
      </w:r>
      <w:proofErr w:type="spellEnd"/>
      <w:r w:rsidRPr="00B261BC">
        <w:rPr>
          <w:rFonts w:ascii="OpenSansLight" w:eastAsia="Times New Roman" w:hAnsi="OpenSansLight" w:cs="Arial"/>
          <w:color w:val="333333"/>
          <w:sz w:val="21"/>
          <w:szCs w:val="21"/>
          <w:lang w:val="en-US" w:eastAsia="ru-RU"/>
        </w:rPr>
        <w:t xml:space="preserve"> and the strategy being used in each trades comments.</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MaxADR</w:t>
      </w:r>
      <w:proofErr w:type="spellEnd"/>
      <w:r w:rsidRPr="00B261BC">
        <w:rPr>
          <w:rFonts w:ascii="OpenSansLight" w:eastAsia="Times New Roman" w:hAnsi="OpenSansLight" w:cs="Arial"/>
          <w:color w:val="333333"/>
          <w:sz w:val="21"/>
          <w:szCs w:val="21"/>
          <w:lang w:val="en-US" w:eastAsia="ru-RU"/>
        </w:rPr>
        <w:t xml:space="preserve">: This version features the introduction of ADR (Average Daily Range) which is used in a few ways. You will see a new setting called </w:t>
      </w:r>
      <w:proofErr w:type="spellStart"/>
      <w:r w:rsidRPr="00B261BC">
        <w:rPr>
          <w:rFonts w:ascii="Times New Roman" w:eastAsia="Times New Roman" w:hAnsi="Times New Roman" w:cs="Arial"/>
          <w:b/>
          <w:bCs/>
          <w:color w:val="222222"/>
          <w:sz w:val="21"/>
          <w:szCs w:val="21"/>
          <w:lang w:val="en-US" w:eastAsia="ru-RU"/>
        </w:rPr>
        <w:t>MaxADR</w:t>
      </w:r>
      <w:proofErr w:type="spellEnd"/>
      <w:r w:rsidRPr="00B261BC">
        <w:rPr>
          <w:rFonts w:ascii="Times New Roman" w:eastAsia="Times New Roman" w:hAnsi="Times New Roman" w:cs="Arial"/>
          <w:b/>
          <w:bCs/>
          <w:color w:val="222222"/>
          <w:sz w:val="21"/>
          <w:szCs w:val="21"/>
          <w:lang w:val="en-US" w:eastAsia="ru-RU"/>
        </w:rPr>
        <w:t>=200</w:t>
      </w:r>
      <w:r w:rsidRPr="00B261BC">
        <w:rPr>
          <w:rFonts w:ascii="OpenSansLight" w:eastAsia="Times New Roman" w:hAnsi="OpenSansLight" w:cs="Arial"/>
          <w:color w:val="333333"/>
          <w:sz w:val="21"/>
          <w:szCs w:val="21"/>
          <w:lang w:val="en-US" w:eastAsia="ru-RU"/>
        </w:rPr>
        <w:t xml:space="preserve"> which means any pairs that have an ADR over 200 won't be allowed to trade. You will see the ADR being displayed on your charts now, and a warning for pairs that are too high. This will help pick and avoid dangerous pairs that are prone to large drawdowns.</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CloseTradesAtADR</w:t>
      </w:r>
      <w:proofErr w:type="spellEnd"/>
      <w:r w:rsidRPr="00B261BC">
        <w:rPr>
          <w:rFonts w:ascii="OpenSansLight" w:eastAsia="Times New Roman" w:hAnsi="OpenSansLight" w:cs="Arial"/>
          <w:color w:val="333333"/>
          <w:sz w:val="21"/>
          <w:szCs w:val="21"/>
          <w:lang w:val="en-US" w:eastAsia="ru-RU"/>
        </w:rPr>
        <w:t xml:space="preserve">: will close that charts trades if ADR goes over </w:t>
      </w:r>
      <w:proofErr w:type="spellStart"/>
      <w:r w:rsidRPr="00B261BC">
        <w:rPr>
          <w:rFonts w:ascii="OpenSansLight" w:eastAsia="Times New Roman" w:hAnsi="OpenSansLight" w:cs="Arial"/>
          <w:color w:val="333333"/>
          <w:sz w:val="21"/>
          <w:szCs w:val="21"/>
          <w:lang w:val="en-US" w:eastAsia="ru-RU"/>
        </w:rPr>
        <w:t>MaxADR</w:t>
      </w:r>
      <w:proofErr w:type="spellEnd"/>
      <w:r w:rsidRPr="00B261BC">
        <w:rPr>
          <w:rFonts w:ascii="OpenSansLight" w:eastAsia="Times New Roman" w:hAnsi="OpenSansLight" w:cs="Arial"/>
          <w:color w:val="333333"/>
          <w:sz w:val="21"/>
          <w:szCs w:val="21"/>
          <w:lang w:val="en-US" w:eastAsia="ru-RU"/>
        </w:rPr>
        <w:t>. This will almost always result in a loss, just so you know.</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PauseBasketAtADR</w:t>
      </w:r>
      <w:proofErr w:type="spellEnd"/>
      <w:r w:rsidRPr="00B261BC">
        <w:rPr>
          <w:rFonts w:ascii="OpenSansLight" w:eastAsia="Times New Roman" w:hAnsi="OpenSansLight" w:cs="Arial"/>
          <w:color w:val="333333"/>
          <w:sz w:val="21"/>
          <w:szCs w:val="21"/>
          <w:lang w:val="en-US" w:eastAsia="ru-RU"/>
        </w:rPr>
        <w:t xml:space="preserve">: will not allow additional trades in a basket to open if ADR goes over </w:t>
      </w:r>
      <w:proofErr w:type="spellStart"/>
      <w:r w:rsidRPr="00B261BC">
        <w:rPr>
          <w:rFonts w:ascii="OpenSansLight" w:eastAsia="Times New Roman" w:hAnsi="OpenSansLight" w:cs="Arial"/>
          <w:color w:val="333333"/>
          <w:sz w:val="21"/>
          <w:szCs w:val="21"/>
          <w:lang w:val="en-US" w:eastAsia="ru-RU"/>
        </w:rPr>
        <w:t>MaxADR</w:t>
      </w:r>
      <w:proofErr w:type="spellEnd"/>
      <w:r w:rsidRPr="00B261BC">
        <w:rPr>
          <w:rFonts w:ascii="OpenSansLight" w:eastAsia="Times New Roman" w:hAnsi="OpenSansLight" w:cs="Arial"/>
          <w:color w:val="333333"/>
          <w:sz w:val="21"/>
          <w:szCs w:val="21"/>
          <w:lang w:val="en-US" w:eastAsia="ru-RU"/>
        </w:rPr>
        <w:t>. The trade will be opened if ADR returns to normal.</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r w:rsidRPr="00B261BC">
        <w:rPr>
          <w:rFonts w:ascii="Times New Roman" w:eastAsia="Times New Roman" w:hAnsi="Times New Roman" w:cs="Arial"/>
          <w:b/>
          <w:bCs/>
          <w:color w:val="222222"/>
          <w:sz w:val="21"/>
          <w:szCs w:val="21"/>
          <w:lang w:val="en-US" w:eastAsia="ru-RU"/>
        </w:rPr>
        <w:t>Currency Pair Filters:</w:t>
      </w:r>
      <w:r w:rsidRPr="00B261BC">
        <w:rPr>
          <w:rFonts w:ascii="OpenSansLight" w:eastAsia="Times New Roman" w:hAnsi="OpenSansLight" w:cs="Arial"/>
          <w:color w:val="333333"/>
          <w:sz w:val="21"/>
          <w:szCs w:val="21"/>
          <w:lang w:val="en-US" w:eastAsia="ru-RU"/>
        </w:rPr>
        <w:t xml:space="preserve"> At the very bottom of the settings list, you will see a list of the 8 major currencies and a 2 or 1 set for them. What this means is only 2 EUR charts can trade at the same time, and 2 GBP charts, etc. If you have open trades with EURUSD, and EURGBP, any other EUR pairs that want to open trades will be blocked. This will be a key factor going forward to protect against disastrous market conditions where every pair spikes/crashes at the same time like we seen on Monday Aug 24th.</w:t>
      </w:r>
    </w:p>
    <w:p w:rsidR="00B261BC" w:rsidRPr="00B261BC" w:rsidRDefault="00B261BC" w:rsidP="00B261BC">
      <w:pPr>
        <w:spacing w:after="0" w:line="240" w:lineRule="auto"/>
        <w:ind w:left="150"/>
        <w:jc w:val="center"/>
        <w:rPr>
          <w:rFonts w:ascii="Arial" w:eastAsia="Times New Roman" w:hAnsi="Arial" w:cs="Arial"/>
          <w:color w:val="333333"/>
          <w:sz w:val="20"/>
          <w:szCs w:val="20"/>
          <w:lang w:eastAsia="ru-RU"/>
        </w:rPr>
      </w:pPr>
      <w:proofErr w:type="spellStart"/>
      <w:r w:rsidRPr="00B261BC">
        <w:rPr>
          <w:rFonts w:ascii="OpenSansLight" w:eastAsia="Times New Roman" w:hAnsi="OpenSansLight" w:cs="Arial"/>
          <w:color w:val="333333"/>
          <w:sz w:val="54"/>
          <w:szCs w:val="54"/>
          <w:lang w:eastAsia="ru-RU"/>
        </w:rPr>
        <w:t>Indicators</w:t>
      </w:r>
      <w:proofErr w:type="spellEnd"/>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r w:rsidRPr="00B261BC">
        <w:rPr>
          <w:rFonts w:ascii="Times New Roman" w:eastAsia="Times New Roman" w:hAnsi="Times New Roman" w:cs="Arial"/>
          <w:b/>
          <w:bCs/>
          <w:color w:val="222222"/>
          <w:sz w:val="21"/>
          <w:szCs w:val="21"/>
          <w:lang w:val="en-US" w:eastAsia="ru-RU"/>
        </w:rPr>
        <w:lastRenderedPageBreak/>
        <w:t>Added Indicators</w:t>
      </w:r>
      <w:r w:rsidRPr="00B261BC">
        <w:rPr>
          <w:rFonts w:ascii="OpenSansLight" w:eastAsia="Times New Roman" w:hAnsi="OpenSansLight" w:cs="Arial"/>
          <w:color w:val="333333"/>
          <w:sz w:val="21"/>
          <w:szCs w:val="21"/>
          <w:lang w:val="en-US" w:eastAsia="ru-RU"/>
        </w:rPr>
        <w:t xml:space="preserve"> which can be used to either filter out new baskets from starting, or to trigger new baskets. If you want these indicators to just filter out trades, no special changes are required. If you want these indicators to trigger trades, turn on the ones you want, and set </w:t>
      </w:r>
      <w:proofErr w:type="spellStart"/>
      <w:r w:rsidRPr="00B261BC">
        <w:rPr>
          <w:rFonts w:ascii="OpenSansLight" w:eastAsia="Times New Roman" w:hAnsi="OpenSansLight" w:cs="Arial"/>
          <w:color w:val="333333"/>
          <w:sz w:val="21"/>
          <w:szCs w:val="21"/>
          <w:lang w:val="en-US" w:eastAsia="ru-RU"/>
        </w:rPr>
        <w:t>VirtualTrades</w:t>
      </w:r>
      <w:proofErr w:type="spellEnd"/>
      <w:r w:rsidRPr="00B261BC">
        <w:rPr>
          <w:rFonts w:ascii="OpenSansLight" w:eastAsia="Times New Roman" w:hAnsi="OpenSansLight" w:cs="Arial"/>
          <w:color w:val="333333"/>
          <w:sz w:val="21"/>
          <w:szCs w:val="21"/>
          <w:lang w:val="en-US" w:eastAsia="ru-RU"/>
        </w:rPr>
        <w:t xml:space="preserve"> to 1 and </w:t>
      </w:r>
      <w:proofErr w:type="spellStart"/>
      <w:r w:rsidRPr="00B261BC">
        <w:rPr>
          <w:rFonts w:ascii="OpenSansLight" w:eastAsia="Times New Roman" w:hAnsi="OpenSansLight" w:cs="Arial"/>
          <w:color w:val="333333"/>
          <w:sz w:val="21"/>
          <w:szCs w:val="21"/>
          <w:lang w:val="en-US" w:eastAsia="ru-RU"/>
        </w:rPr>
        <w:t>VirtualPipStep</w:t>
      </w:r>
      <w:proofErr w:type="spellEnd"/>
      <w:r w:rsidRPr="00B261BC">
        <w:rPr>
          <w:rFonts w:ascii="OpenSansLight" w:eastAsia="Times New Roman" w:hAnsi="OpenSansLight" w:cs="Arial"/>
          <w:color w:val="333333"/>
          <w:sz w:val="21"/>
          <w:szCs w:val="21"/>
          <w:lang w:val="en-US" w:eastAsia="ru-RU"/>
        </w:rPr>
        <w:t xml:space="preserve"> to 1.</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r w:rsidRPr="00B261BC">
        <w:rPr>
          <w:rFonts w:ascii="OpenSansLight" w:eastAsia="Times New Roman" w:hAnsi="OpenSansLight" w:cs="Arial"/>
          <w:b/>
          <w:bCs/>
          <w:noProof/>
          <w:color w:val="222222"/>
          <w:sz w:val="21"/>
          <w:szCs w:val="21"/>
          <w:lang w:eastAsia="ru-RU"/>
        </w:rPr>
        <w:drawing>
          <wp:inline distT="0" distB="0" distL="0" distR="0" wp14:anchorId="198135C5" wp14:editId="0CF87F5E">
            <wp:extent cx="281940" cy="205740"/>
            <wp:effectExtent l="0" t="0" r="3810" b="3810"/>
            <wp:docPr id="9" name="Рисунок 9" descr="http://forexflexea.com/images/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forexflexea.com/images/new.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1940" cy="205740"/>
                    </a:xfrm>
                    <a:prstGeom prst="rect">
                      <a:avLst/>
                    </a:prstGeom>
                    <a:noFill/>
                    <a:ln>
                      <a:noFill/>
                    </a:ln>
                  </pic:spPr>
                </pic:pic>
              </a:graphicData>
            </a:graphic>
          </wp:inline>
        </w:drawing>
      </w:r>
      <w:proofErr w:type="spellStart"/>
      <w:r w:rsidRPr="00B261BC">
        <w:rPr>
          <w:rFonts w:ascii="Times New Roman" w:eastAsia="Times New Roman" w:hAnsi="Times New Roman" w:cs="Arial"/>
          <w:b/>
          <w:bCs/>
          <w:color w:val="222222"/>
          <w:sz w:val="21"/>
          <w:szCs w:val="21"/>
          <w:lang w:val="en-US" w:eastAsia="ru-RU"/>
        </w:rPr>
        <w:t>DynamicAdditionals</w:t>
      </w:r>
      <w:proofErr w:type="spellEnd"/>
      <w:r w:rsidRPr="00B261BC">
        <w:rPr>
          <w:rFonts w:ascii="OpenSansLight" w:eastAsia="Times New Roman" w:hAnsi="OpenSansLight" w:cs="Arial"/>
          <w:color w:val="333333"/>
          <w:sz w:val="21"/>
          <w:szCs w:val="21"/>
          <w:lang w:val="en-US" w:eastAsia="ru-RU"/>
        </w:rPr>
        <w:t xml:space="preserve"> ... A toggle which will require any indicator filters used for entries to be used for additional trades in a basket. Whatever </w:t>
      </w:r>
      <w:proofErr w:type="spellStart"/>
      <w:r w:rsidRPr="00B261BC">
        <w:rPr>
          <w:rFonts w:ascii="OpenSansLight" w:eastAsia="Times New Roman" w:hAnsi="OpenSansLight" w:cs="Arial"/>
          <w:color w:val="333333"/>
          <w:sz w:val="21"/>
          <w:szCs w:val="21"/>
          <w:lang w:val="en-US" w:eastAsia="ru-RU"/>
        </w:rPr>
        <w:t>PipStep</w:t>
      </w:r>
      <w:proofErr w:type="spellEnd"/>
      <w:r w:rsidRPr="00B261BC">
        <w:rPr>
          <w:rFonts w:ascii="OpenSansLight" w:eastAsia="Times New Roman" w:hAnsi="OpenSansLight" w:cs="Arial"/>
          <w:color w:val="333333"/>
          <w:sz w:val="21"/>
          <w:szCs w:val="21"/>
          <w:lang w:val="en-US" w:eastAsia="ru-RU"/>
        </w:rPr>
        <w:t xml:space="preserve"> you have will also need to be met. If you turn this on, and have the RSI indicator also turned on, that means Flex would only add </w:t>
      </w:r>
      <w:proofErr w:type="spellStart"/>
      <w:r w:rsidRPr="00B261BC">
        <w:rPr>
          <w:rFonts w:ascii="OpenSansLight" w:eastAsia="Times New Roman" w:hAnsi="OpenSansLight" w:cs="Arial"/>
          <w:color w:val="333333"/>
          <w:sz w:val="21"/>
          <w:szCs w:val="21"/>
          <w:lang w:val="en-US" w:eastAsia="ru-RU"/>
        </w:rPr>
        <w:t>aditional</w:t>
      </w:r>
      <w:proofErr w:type="spellEnd"/>
      <w:r w:rsidRPr="00B261BC">
        <w:rPr>
          <w:rFonts w:ascii="OpenSansLight" w:eastAsia="Times New Roman" w:hAnsi="OpenSansLight" w:cs="Arial"/>
          <w:color w:val="333333"/>
          <w:sz w:val="21"/>
          <w:szCs w:val="21"/>
          <w:lang w:val="en-US" w:eastAsia="ru-RU"/>
        </w:rPr>
        <w:t xml:space="preserve"> trades while the RSI is above 70 (for sells) or below 30 (for buys) and the </w:t>
      </w:r>
      <w:proofErr w:type="spellStart"/>
      <w:r w:rsidRPr="00B261BC">
        <w:rPr>
          <w:rFonts w:ascii="OpenSansLight" w:eastAsia="Times New Roman" w:hAnsi="OpenSansLight" w:cs="Arial"/>
          <w:color w:val="333333"/>
          <w:sz w:val="21"/>
          <w:szCs w:val="21"/>
          <w:lang w:val="en-US" w:eastAsia="ru-RU"/>
        </w:rPr>
        <w:t>PipStep</w:t>
      </w:r>
      <w:proofErr w:type="spellEnd"/>
      <w:r w:rsidRPr="00B261BC">
        <w:rPr>
          <w:rFonts w:ascii="OpenSansLight" w:eastAsia="Times New Roman" w:hAnsi="OpenSansLight" w:cs="Arial"/>
          <w:color w:val="333333"/>
          <w:sz w:val="21"/>
          <w:szCs w:val="21"/>
          <w:lang w:val="en-US" w:eastAsia="ru-RU"/>
        </w:rPr>
        <w:t xml:space="preserve"> gap is met.</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UseSR</w:t>
      </w:r>
      <w:proofErr w:type="spellEnd"/>
      <w:r w:rsidRPr="00B261BC">
        <w:rPr>
          <w:rFonts w:ascii="Times New Roman" w:eastAsia="Times New Roman" w:hAnsi="Times New Roman" w:cs="Arial"/>
          <w:b/>
          <w:bCs/>
          <w:color w:val="222222"/>
          <w:sz w:val="21"/>
          <w:szCs w:val="21"/>
          <w:lang w:val="en-US" w:eastAsia="ru-RU"/>
        </w:rPr>
        <w:t>...</w:t>
      </w:r>
      <w:r w:rsidRPr="00B261BC">
        <w:rPr>
          <w:rFonts w:ascii="OpenSansLight" w:eastAsia="Times New Roman" w:hAnsi="OpenSansLight" w:cs="Arial"/>
          <w:color w:val="333333"/>
          <w:sz w:val="21"/>
          <w:szCs w:val="21"/>
          <w:lang w:val="en-US" w:eastAsia="ru-RU"/>
        </w:rPr>
        <w:t xml:space="preserve"> This is a Support/Resistance filter which will prevent new baskets from starting near these levels</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NumOfBars</w:t>
      </w:r>
      <w:proofErr w:type="spellEnd"/>
      <w:r w:rsidRPr="00B261BC">
        <w:rPr>
          <w:rFonts w:ascii="Times New Roman" w:eastAsia="Times New Roman" w:hAnsi="Times New Roman" w:cs="Arial"/>
          <w:b/>
          <w:bCs/>
          <w:color w:val="222222"/>
          <w:sz w:val="21"/>
          <w:szCs w:val="21"/>
          <w:lang w:val="en-US" w:eastAsia="ru-RU"/>
        </w:rPr>
        <w:t>...</w:t>
      </w:r>
      <w:r w:rsidRPr="00B261BC">
        <w:rPr>
          <w:rFonts w:ascii="OpenSansLight" w:eastAsia="Times New Roman" w:hAnsi="OpenSansLight" w:cs="Arial"/>
          <w:color w:val="333333"/>
          <w:sz w:val="21"/>
          <w:szCs w:val="21"/>
          <w:lang w:val="en-US" w:eastAsia="ru-RU"/>
        </w:rPr>
        <w:t xml:space="preserve"> The number of bars that is used to look back and find the support and resistance lines. Timeframe plays a big factor here, if </w:t>
      </w:r>
      <w:proofErr w:type="spellStart"/>
      <w:proofErr w:type="gramStart"/>
      <w:r w:rsidRPr="00B261BC">
        <w:rPr>
          <w:rFonts w:ascii="OpenSansLight" w:eastAsia="Times New Roman" w:hAnsi="OpenSansLight" w:cs="Arial"/>
          <w:color w:val="333333"/>
          <w:sz w:val="21"/>
          <w:szCs w:val="21"/>
          <w:lang w:val="en-US" w:eastAsia="ru-RU"/>
        </w:rPr>
        <w:t>your</w:t>
      </w:r>
      <w:proofErr w:type="spellEnd"/>
      <w:proofErr w:type="gramEnd"/>
      <w:r w:rsidRPr="00B261BC">
        <w:rPr>
          <w:rFonts w:ascii="OpenSansLight" w:eastAsia="Times New Roman" w:hAnsi="OpenSansLight" w:cs="Arial"/>
          <w:color w:val="333333"/>
          <w:sz w:val="21"/>
          <w:szCs w:val="21"/>
          <w:lang w:val="en-US" w:eastAsia="ru-RU"/>
        </w:rPr>
        <w:t xml:space="preserve"> on something like M1 it is only going to look back the last 25 minutes to find a support and resistance. It's </w:t>
      </w:r>
      <w:r w:rsidRPr="00B261BC">
        <w:rPr>
          <w:rFonts w:ascii="Times New Roman" w:eastAsia="Times New Roman" w:hAnsi="Times New Roman" w:cs="Arial"/>
          <w:b/>
          <w:bCs/>
          <w:color w:val="222222"/>
          <w:sz w:val="21"/>
          <w:szCs w:val="21"/>
          <w:lang w:val="en-US" w:eastAsia="ru-RU"/>
        </w:rPr>
        <w:t>recommended to use at least H1 or H4</w:t>
      </w:r>
      <w:r w:rsidRPr="00B261BC">
        <w:rPr>
          <w:rFonts w:ascii="OpenSansLight" w:eastAsia="Times New Roman" w:hAnsi="OpenSansLight" w:cs="Arial"/>
          <w:color w:val="333333"/>
          <w:sz w:val="21"/>
          <w:szCs w:val="21"/>
          <w:lang w:val="en-US" w:eastAsia="ru-RU"/>
        </w:rPr>
        <w:t xml:space="preserve"> timeframe when using the SR indicator.</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PipsAwayFromSR</w:t>
      </w:r>
      <w:proofErr w:type="spellEnd"/>
      <w:r w:rsidRPr="00B261BC">
        <w:rPr>
          <w:rFonts w:ascii="Times New Roman" w:eastAsia="Times New Roman" w:hAnsi="Times New Roman" w:cs="Arial"/>
          <w:b/>
          <w:bCs/>
          <w:color w:val="222222"/>
          <w:sz w:val="21"/>
          <w:szCs w:val="21"/>
          <w:lang w:val="en-US" w:eastAsia="ru-RU"/>
        </w:rPr>
        <w:t>...</w:t>
      </w:r>
      <w:r w:rsidRPr="00B261BC">
        <w:rPr>
          <w:rFonts w:ascii="OpenSansLight" w:eastAsia="Times New Roman" w:hAnsi="OpenSansLight" w:cs="Arial"/>
          <w:color w:val="333333"/>
          <w:sz w:val="21"/>
          <w:szCs w:val="21"/>
          <w:lang w:val="en-US" w:eastAsia="ru-RU"/>
        </w:rPr>
        <w:t xml:space="preserve"> How many pips away from the Support &amp; Resistance lines before we block </w:t>
      </w:r>
      <w:proofErr w:type="gramStart"/>
      <w:r w:rsidRPr="00B261BC">
        <w:rPr>
          <w:rFonts w:ascii="OpenSansLight" w:eastAsia="Times New Roman" w:hAnsi="OpenSansLight" w:cs="Arial"/>
          <w:color w:val="333333"/>
          <w:sz w:val="21"/>
          <w:szCs w:val="21"/>
          <w:lang w:val="en-US" w:eastAsia="ru-RU"/>
        </w:rPr>
        <w:t>Flex</w:t>
      </w:r>
      <w:proofErr w:type="gramEnd"/>
      <w:r w:rsidRPr="00B261BC">
        <w:rPr>
          <w:rFonts w:ascii="OpenSansLight" w:eastAsia="Times New Roman" w:hAnsi="OpenSansLight" w:cs="Arial"/>
          <w:color w:val="333333"/>
          <w:sz w:val="21"/>
          <w:szCs w:val="21"/>
          <w:lang w:val="en-US" w:eastAsia="ru-RU"/>
        </w:rPr>
        <w:t xml:space="preserve"> from trading. If set to 30 pips, and Flex wants to trade but is within 30 pips of either the Support or Resistance lines, no trade will be opened.</w:t>
      </w:r>
      <w:r w:rsidRPr="00B261BC">
        <w:rPr>
          <w:rFonts w:ascii="OpenSansLight" w:eastAsia="Times New Roman" w:hAnsi="OpenSansLight" w:cs="Arial"/>
          <w:color w:val="333333"/>
          <w:sz w:val="21"/>
          <w:szCs w:val="21"/>
          <w:lang w:val="en-US" w:eastAsia="ru-RU"/>
        </w:rPr>
        <w:br/>
      </w:r>
      <w:proofErr w:type="spellStart"/>
      <w:r w:rsidRPr="00B261BC">
        <w:rPr>
          <w:rFonts w:ascii="OpenSansLight" w:eastAsia="Times New Roman" w:hAnsi="OpenSansLight" w:cs="Arial"/>
          <w:color w:val="333333"/>
          <w:sz w:val="21"/>
          <w:szCs w:val="21"/>
          <w:lang w:val="en-US" w:eastAsia="ru-RU"/>
        </w:rPr>
        <w:t>NumOfBars</w:t>
      </w:r>
      <w:proofErr w:type="spellEnd"/>
      <w:r w:rsidRPr="00B261BC">
        <w:rPr>
          <w:rFonts w:ascii="OpenSansLight" w:eastAsia="Times New Roman" w:hAnsi="OpenSansLight" w:cs="Arial"/>
          <w:color w:val="333333"/>
          <w:sz w:val="21"/>
          <w:szCs w:val="21"/>
          <w:lang w:val="en-US" w:eastAsia="ru-RU"/>
        </w:rPr>
        <w:t>... This is the number of bars on the current timeframe that are looked at to determine the support and resistance levels.</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UseEMA</w:t>
      </w:r>
      <w:proofErr w:type="spellEnd"/>
      <w:r w:rsidRPr="00B261BC">
        <w:rPr>
          <w:rFonts w:ascii="Times New Roman" w:eastAsia="Times New Roman" w:hAnsi="Times New Roman" w:cs="Arial"/>
          <w:b/>
          <w:bCs/>
          <w:color w:val="222222"/>
          <w:sz w:val="21"/>
          <w:szCs w:val="21"/>
          <w:lang w:val="en-US" w:eastAsia="ru-RU"/>
        </w:rPr>
        <w:t>...</w:t>
      </w:r>
      <w:r w:rsidRPr="00B261BC">
        <w:rPr>
          <w:rFonts w:ascii="OpenSansLight" w:eastAsia="Times New Roman" w:hAnsi="OpenSansLight" w:cs="Arial"/>
          <w:color w:val="333333"/>
          <w:sz w:val="21"/>
          <w:szCs w:val="21"/>
          <w:lang w:val="en-US" w:eastAsia="ru-RU"/>
        </w:rPr>
        <w:t xml:space="preserve"> This is your standard Exponential Moving Average of the current time frame using the two EMA values you enter below</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UseStochastic</w:t>
      </w:r>
      <w:proofErr w:type="spellEnd"/>
      <w:r w:rsidRPr="00B261BC">
        <w:rPr>
          <w:rFonts w:ascii="Times New Roman" w:eastAsia="Times New Roman" w:hAnsi="Times New Roman" w:cs="Arial"/>
          <w:b/>
          <w:bCs/>
          <w:color w:val="222222"/>
          <w:sz w:val="21"/>
          <w:szCs w:val="21"/>
          <w:lang w:val="en-US" w:eastAsia="ru-RU"/>
        </w:rPr>
        <w:t>...</w:t>
      </w:r>
      <w:r w:rsidRPr="00B261BC">
        <w:rPr>
          <w:rFonts w:ascii="OpenSansLight" w:eastAsia="Times New Roman" w:hAnsi="OpenSansLight" w:cs="Arial"/>
          <w:color w:val="333333"/>
          <w:sz w:val="21"/>
          <w:szCs w:val="21"/>
          <w:lang w:val="en-US" w:eastAsia="ru-RU"/>
        </w:rPr>
        <w:t xml:space="preserve"> This is your standard Stochastic of the current time frame which will filter trades based on the 4 </w:t>
      </w:r>
      <w:proofErr w:type="spellStart"/>
      <w:r w:rsidRPr="00B261BC">
        <w:rPr>
          <w:rFonts w:ascii="OpenSansLight" w:eastAsia="Times New Roman" w:hAnsi="OpenSansLight" w:cs="Arial"/>
          <w:color w:val="333333"/>
          <w:sz w:val="21"/>
          <w:szCs w:val="21"/>
          <w:lang w:val="en-US" w:eastAsia="ru-RU"/>
        </w:rPr>
        <w:t>stoch</w:t>
      </w:r>
      <w:proofErr w:type="spellEnd"/>
      <w:r w:rsidRPr="00B261BC">
        <w:rPr>
          <w:rFonts w:ascii="OpenSansLight" w:eastAsia="Times New Roman" w:hAnsi="OpenSansLight" w:cs="Arial"/>
          <w:color w:val="333333"/>
          <w:sz w:val="21"/>
          <w:szCs w:val="21"/>
          <w:lang w:val="en-US" w:eastAsia="ru-RU"/>
        </w:rPr>
        <w:t xml:space="preserve"> settings below. If you don't want to use the first two, then set them to 0 and give the bottom two a value.</w:t>
      </w:r>
      <w:r w:rsidRPr="00B261BC">
        <w:rPr>
          <w:rFonts w:ascii="OpenSansLight" w:eastAsia="Times New Roman" w:hAnsi="OpenSansLight" w:cs="Arial"/>
          <w:color w:val="333333"/>
          <w:sz w:val="21"/>
          <w:szCs w:val="21"/>
          <w:lang w:val="en-US" w:eastAsia="ru-RU"/>
        </w:rPr>
        <w:br/>
      </w:r>
      <w:proofErr w:type="spellStart"/>
      <w:r w:rsidRPr="00B261BC">
        <w:rPr>
          <w:rFonts w:ascii="OpenSansLight" w:eastAsia="Times New Roman" w:hAnsi="OpenSansLight" w:cs="Arial"/>
          <w:color w:val="333333"/>
          <w:sz w:val="21"/>
          <w:szCs w:val="21"/>
          <w:lang w:val="en-US" w:eastAsia="ru-RU"/>
        </w:rPr>
        <w:t>BuyAboveStoch</w:t>
      </w:r>
      <w:proofErr w:type="spellEnd"/>
      <w:r w:rsidRPr="00B261BC">
        <w:rPr>
          <w:rFonts w:ascii="OpenSansLight" w:eastAsia="Times New Roman" w:hAnsi="OpenSansLight" w:cs="Arial"/>
          <w:color w:val="333333"/>
          <w:sz w:val="21"/>
          <w:szCs w:val="21"/>
          <w:lang w:val="en-US" w:eastAsia="ru-RU"/>
        </w:rPr>
        <w:t xml:space="preserve">... A starting buy will only open if </w:t>
      </w:r>
      <w:proofErr w:type="spellStart"/>
      <w:r w:rsidRPr="00B261BC">
        <w:rPr>
          <w:rFonts w:ascii="OpenSansLight" w:eastAsia="Times New Roman" w:hAnsi="OpenSansLight" w:cs="Arial"/>
          <w:color w:val="333333"/>
          <w:sz w:val="21"/>
          <w:szCs w:val="21"/>
          <w:lang w:val="en-US" w:eastAsia="ru-RU"/>
        </w:rPr>
        <w:t>Stoch</w:t>
      </w:r>
      <w:proofErr w:type="spellEnd"/>
      <w:r w:rsidRPr="00B261BC">
        <w:rPr>
          <w:rFonts w:ascii="OpenSansLight" w:eastAsia="Times New Roman" w:hAnsi="OpenSansLight" w:cs="Arial"/>
          <w:color w:val="333333"/>
          <w:sz w:val="21"/>
          <w:szCs w:val="21"/>
          <w:lang w:val="en-US" w:eastAsia="ru-RU"/>
        </w:rPr>
        <w:t xml:space="preserve"> is above 50</w:t>
      </w:r>
      <w:r w:rsidRPr="00B261BC">
        <w:rPr>
          <w:rFonts w:ascii="OpenSansLight" w:eastAsia="Times New Roman" w:hAnsi="OpenSansLight" w:cs="Arial"/>
          <w:color w:val="333333"/>
          <w:sz w:val="21"/>
          <w:szCs w:val="21"/>
          <w:lang w:val="en-US" w:eastAsia="ru-RU"/>
        </w:rPr>
        <w:br/>
      </w:r>
      <w:proofErr w:type="spellStart"/>
      <w:r w:rsidRPr="00B261BC">
        <w:rPr>
          <w:rFonts w:ascii="OpenSansLight" w:eastAsia="Times New Roman" w:hAnsi="OpenSansLight" w:cs="Arial"/>
          <w:color w:val="333333"/>
          <w:sz w:val="21"/>
          <w:szCs w:val="21"/>
          <w:lang w:val="en-US" w:eastAsia="ru-RU"/>
        </w:rPr>
        <w:t>SellBelowStoch</w:t>
      </w:r>
      <w:proofErr w:type="spellEnd"/>
      <w:r w:rsidRPr="00B261BC">
        <w:rPr>
          <w:rFonts w:ascii="OpenSansLight" w:eastAsia="Times New Roman" w:hAnsi="OpenSansLight" w:cs="Arial"/>
          <w:color w:val="333333"/>
          <w:sz w:val="21"/>
          <w:szCs w:val="21"/>
          <w:lang w:val="en-US" w:eastAsia="ru-RU"/>
        </w:rPr>
        <w:t xml:space="preserve">...A starting sell will only open if </w:t>
      </w:r>
      <w:proofErr w:type="spellStart"/>
      <w:r w:rsidRPr="00B261BC">
        <w:rPr>
          <w:rFonts w:ascii="OpenSansLight" w:eastAsia="Times New Roman" w:hAnsi="OpenSansLight" w:cs="Arial"/>
          <w:color w:val="333333"/>
          <w:sz w:val="21"/>
          <w:szCs w:val="21"/>
          <w:lang w:val="en-US" w:eastAsia="ru-RU"/>
        </w:rPr>
        <w:t>stoch</w:t>
      </w:r>
      <w:proofErr w:type="spellEnd"/>
      <w:r w:rsidRPr="00B261BC">
        <w:rPr>
          <w:rFonts w:ascii="OpenSansLight" w:eastAsia="Times New Roman" w:hAnsi="OpenSansLight" w:cs="Arial"/>
          <w:color w:val="333333"/>
          <w:sz w:val="21"/>
          <w:szCs w:val="21"/>
          <w:lang w:val="en-US" w:eastAsia="ru-RU"/>
        </w:rPr>
        <w:t xml:space="preserve"> is below 50</w:t>
      </w:r>
      <w:r w:rsidRPr="00B261BC">
        <w:rPr>
          <w:rFonts w:ascii="OpenSansLight" w:eastAsia="Times New Roman" w:hAnsi="OpenSansLight" w:cs="Arial"/>
          <w:color w:val="333333"/>
          <w:sz w:val="21"/>
          <w:szCs w:val="21"/>
          <w:lang w:val="en-US" w:eastAsia="ru-RU"/>
        </w:rPr>
        <w:br/>
      </w:r>
      <w:proofErr w:type="spellStart"/>
      <w:r w:rsidRPr="00B261BC">
        <w:rPr>
          <w:rFonts w:ascii="OpenSansLight" w:eastAsia="Times New Roman" w:hAnsi="OpenSansLight" w:cs="Arial"/>
          <w:color w:val="333333"/>
          <w:sz w:val="21"/>
          <w:szCs w:val="21"/>
          <w:lang w:val="en-US" w:eastAsia="ru-RU"/>
        </w:rPr>
        <w:t>BuyBelowStoch</w:t>
      </w:r>
      <w:proofErr w:type="spellEnd"/>
      <w:r w:rsidRPr="00B261BC">
        <w:rPr>
          <w:rFonts w:ascii="OpenSansLight" w:eastAsia="Times New Roman" w:hAnsi="OpenSansLight" w:cs="Arial"/>
          <w:color w:val="333333"/>
          <w:sz w:val="21"/>
          <w:szCs w:val="21"/>
          <w:lang w:val="en-US" w:eastAsia="ru-RU"/>
        </w:rPr>
        <w:t xml:space="preserve">... A starting buy will only open if </w:t>
      </w:r>
      <w:proofErr w:type="spellStart"/>
      <w:r w:rsidRPr="00B261BC">
        <w:rPr>
          <w:rFonts w:ascii="OpenSansLight" w:eastAsia="Times New Roman" w:hAnsi="OpenSansLight" w:cs="Arial"/>
          <w:color w:val="333333"/>
          <w:sz w:val="21"/>
          <w:szCs w:val="21"/>
          <w:lang w:val="en-US" w:eastAsia="ru-RU"/>
        </w:rPr>
        <w:t>Stoch</w:t>
      </w:r>
      <w:proofErr w:type="spellEnd"/>
      <w:r w:rsidRPr="00B261BC">
        <w:rPr>
          <w:rFonts w:ascii="OpenSansLight" w:eastAsia="Times New Roman" w:hAnsi="OpenSansLight" w:cs="Arial"/>
          <w:color w:val="333333"/>
          <w:sz w:val="21"/>
          <w:szCs w:val="21"/>
          <w:lang w:val="en-US" w:eastAsia="ru-RU"/>
        </w:rPr>
        <w:t xml:space="preserve"> is below 50</w:t>
      </w:r>
      <w:r w:rsidRPr="00B261BC">
        <w:rPr>
          <w:rFonts w:ascii="OpenSansLight" w:eastAsia="Times New Roman" w:hAnsi="OpenSansLight" w:cs="Arial"/>
          <w:color w:val="333333"/>
          <w:sz w:val="21"/>
          <w:szCs w:val="21"/>
          <w:lang w:val="en-US" w:eastAsia="ru-RU"/>
        </w:rPr>
        <w:br/>
      </w:r>
      <w:proofErr w:type="spellStart"/>
      <w:r w:rsidRPr="00B261BC">
        <w:rPr>
          <w:rFonts w:ascii="OpenSansLight" w:eastAsia="Times New Roman" w:hAnsi="OpenSansLight" w:cs="Arial"/>
          <w:color w:val="333333"/>
          <w:sz w:val="21"/>
          <w:szCs w:val="21"/>
          <w:lang w:val="en-US" w:eastAsia="ru-RU"/>
        </w:rPr>
        <w:t>SellAboveStoch</w:t>
      </w:r>
      <w:proofErr w:type="spellEnd"/>
      <w:r w:rsidRPr="00B261BC">
        <w:rPr>
          <w:rFonts w:ascii="OpenSansLight" w:eastAsia="Times New Roman" w:hAnsi="OpenSansLight" w:cs="Arial"/>
          <w:color w:val="333333"/>
          <w:sz w:val="21"/>
          <w:szCs w:val="21"/>
          <w:lang w:val="en-US" w:eastAsia="ru-RU"/>
        </w:rPr>
        <w:t xml:space="preserve">...A starting sell will only open if </w:t>
      </w:r>
      <w:proofErr w:type="spellStart"/>
      <w:r w:rsidRPr="00B261BC">
        <w:rPr>
          <w:rFonts w:ascii="OpenSansLight" w:eastAsia="Times New Roman" w:hAnsi="OpenSansLight" w:cs="Arial"/>
          <w:color w:val="333333"/>
          <w:sz w:val="21"/>
          <w:szCs w:val="21"/>
          <w:lang w:val="en-US" w:eastAsia="ru-RU"/>
        </w:rPr>
        <w:t>stoch</w:t>
      </w:r>
      <w:proofErr w:type="spellEnd"/>
      <w:r w:rsidRPr="00B261BC">
        <w:rPr>
          <w:rFonts w:ascii="OpenSansLight" w:eastAsia="Times New Roman" w:hAnsi="OpenSansLight" w:cs="Arial"/>
          <w:color w:val="333333"/>
          <w:sz w:val="21"/>
          <w:szCs w:val="21"/>
          <w:lang w:val="en-US" w:eastAsia="ru-RU"/>
        </w:rPr>
        <w:t xml:space="preserve"> is above 50</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UseTDI</w:t>
      </w:r>
      <w:proofErr w:type="spellEnd"/>
      <w:r w:rsidRPr="00B261BC">
        <w:rPr>
          <w:rFonts w:ascii="Times New Roman" w:eastAsia="Times New Roman" w:hAnsi="Times New Roman" w:cs="Arial"/>
          <w:b/>
          <w:bCs/>
          <w:color w:val="222222"/>
          <w:sz w:val="21"/>
          <w:szCs w:val="21"/>
          <w:lang w:val="en-US" w:eastAsia="ru-RU"/>
        </w:rPr>
        <w:t>...</w:t>
      </w:r>
      <w:r w:rsidRPr="00B261BC">
        <w:rPr>
          <w:rFonts w:ascii="OpenSansLight" w:eastAsia="Times New Roman" w:hAnsi="OpenSansLight" w:cs="Arial"/>
          <w:color w:val="333333"/>
          <w:sz w:val="21"/>
          <w:szCs w:val="21"/>
          <w:lang w:val="en-US" w:eastAsia="ru-RU"/>
        </w:rPr>
        <w:t xml:space="preserve"> This is an indicator similar to Traders Dynamic Index using 3 Moving Averages (2, 7, </w:t>
      </w:r>
      <w:proofErr w:type="gramStart"/>
      <w:r w:rsidRPr="00B261BC">
        <w:rPr>
          <w:rFonts w:ascii="OpenSansLight" w:eastAsia="Times New Roman" w:hAnsi="OpenSansLight" w:cs="Arial"/>
          <w:color w:val="333333"/>
          <w:sz w:val="21"/>
          <w:szCs w:val="21"/>
          <w:lang w:val="en-US" w:eastAsia="ru-RU"/>
        </w:rPr>
        <w:t>25</w:t>
      </w:r>
      <w:proofErr w:type="gramEnd"/>
      <w:r w:rsidRPr="00B261BC">
        <w:rPr>
          <w:rFonts w:ascii="OpenSansLight" w:eastAsia="Times New Roman" w:hAnsi="OpenSansLight" w:cs="Arial"/>
          <w:color w:val="333333"/>
          <w:sz w:val="21"/>
          <w:szCs w:val="21"/>
          <w:lang w:val="en-US" w:eastAsia="ru-RU"/>
        </w:rPr>
        <w:t>) where they must align properly to allow trades to open.</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eastAsia="ru-RU"/>
        </w:rPr>
      </w:pPr>
      <w:proofErr w:type="spellStart"/>
      <w:r w:rsidRPr="00B261BC">
        <w:rPr>
          <w:rFonts w:ascii="Times New Roman" w:eastAsia="Times New Roman" w:hAnsi="Times New Roman" w:cs="Arial"/>
          <w:b/>
          <w:bCs/>
          <w:color w:val="222222"/>
          <w:sz w:val="21"/>
          <w:szCs w:val="21"/>
          <w:lang w:val="en-US" w:eastAsia="ru-RU"/>
        </w:rPr>
        <w:t>TDIPeriods</w:t>
      </w:r>
      <w:proofErr w:type="spellEnd"/>
      <w:r w:rsidRPr="00B261BC">
        <w:rPr>
          <w:rFonts w:ascii="OpenSansLight" w:eastAsia="Times New Roman" w:hAnsi="OpenSansLight" w:cs="Arial"/>
          <w:color w:val="333333"/>
          <w:sz w:val="21"/>
          <w:szCs w:val="21"/>
          <w:lang w:val="en-US" w:eastAsia="ru-RU"/>
        </w:rPr>
        <w:t xml:space="preserve"> ... These are the 3 periods for the moving averages used in the TDI indicator. You can change the TDI1 and TDI2 if you want to use a custom TDI cross below. </w:t>
      </w:r>
      <w:proofErr w:type="spellStart"/>
      <w:r w:rsidRPr="00B261BC">
        <w:rPr>
          <w:rFonts w:ascii="OpenSansLight" w:eastAsia="Times New Roman" w:hAnsi="OpenSansLight" w:cs="Arial"/>
          <w:color w:val="333333"/>
          <w:sz w:val="21"/>
          <w:szCs w:val="21"/>
          <w:lang w:eastAsia="ru-RU"/>
        </w:rPr>
        <w:t>The</w:t>
      </w:r>
      <w:proofErr w:type="spellEnd"/>
      <w:r w:rsidRPr="00B261BC">
        <w:rPr>
          <w:rFonts w:ascii="OpenSansLight" w:eastAsia="Times New Roman" w:hAnsi="OpenSansLight" w:cs="Arial"/>
          <w:color w:val="333333"/>
          <w:sz w:val="21"/>
          <w:szCs w:val="21"/>
          <w:lang w:eastAsia="ru-RU"/>
        </w:rPr>
        <w:t xml:space="preserve"> </w:t>
      </w:r>
      <w:proofErr w:type="spellStart"/>
      <w:r w:rsidRPr="00B261BC">
        <w:rPr>
          <w:rFonts w:ascii="OpenSansLight" w:eastAsia="Times New Roman" w:hAnsi="OpenSansLight" w:cs="Arial"/>
          <w:color w:val="333333"/>
          <w:sz w:val="21"/>
          <w:szCs w:val="21"/>
          <w:lang w:eastAsia="ru-RU"/>
        </w:rPr>
        <w:t>TDISlope</w:t>
      </w:r>
      <w:proofErr w:type="spellEnd"/>
      <w:r w:rsidRPr="00B261BC">
        <w:rPr>
          <w:rFonts w:ascii="OpenSansLight" w:eastAsia="Times New Roman" w:hAnsi="OpenSansLight" w:cs="Arial"/>
          <w:color w:val="333333"/>
          <w:sz w:val="21"/>
          <w:szCs w:val="21"/>
          <w:lang w:eastAsia="ru-RU"/>
        </w:rPr>
        <w:t xml:space="preserve"> </w:t>
      </w:r>
      <w:proofErr w:type="spellStart"/>
      <w:r w:rsidRPr="00B261BC">
        <w:rPr>
          <w:rFonts w:ascii="OpenSansLight" w:eastAsia="Times New Roman" w:hAnsi="OpenSansLight" w:cs="Arial"/>
          <w:color w:val="333333"/>
          <w:sz w:val="21"/>
          <w:szCs w:val="21"/>
          <w:lang w:eastAsia="ru-RU"/>
        </w:rPr>
        <w:t>is</w:t>
      </w:r>
      <w:proofErr w:type="spellEnd"/>
      <w:r w:rsidRPr="00B261BC">
        <w:rPr>
          <w:rFonts w:ascii="OpenSansLight" w:eastAsia="Times New Roman" w:hAnsi="OpenSansLight" w:cs="Arial"/>
          <w:color w:val="333333"/>
          <w:sz w:val="21"/>
          <w:szCs w:val="21"/>
          <w:lang w:eastAsia="ru-RU"/>
        </w:rPr>
        <w:t xml:space="preserve"> </w:t>
      </w:r>
      <w:proofErr w:type="spellStart"/>
      <w:r w:rsidRPr="00B261BC">
        <w:rPr>
          <w:rFonts w:ascii="OpenSansLight" w:eastAsia="Times New Roman" w:hAnsi="OpenSansLight" w:cs="Arial"/>
          <w:color w:val="333333"/>
          <w:sz w:val="21"/>
          <w:szCs w:val="21"/>
          <w:lang w:eastAsia="ru-RU"/>
        </w:rPr>
        <w:t>based</w:t>
      </w:r>
      <w:proofErr w:type="spellEnd"/>
      <w:r w:rsidRPr="00B261BC">
        <w:rPr>
          <w:rFonts w:ascii="OpenSansLight" w:eastAsia="Times New Roman" w:hAnsi="OpenSansLight" w:cs="Arial"/>
          <w:color w:val="333333"/>
          <w:sz w:val="21"/>
          <w:szCs w:val="21"/>
          <w:lang w:eastAsia="ru-RU"/>
        </w:rPr>
        <w:t xml:space="preserve"> </w:t>
      </w:r>
      <w:proofErr w:type="spellStart"/>
      <w:r w:rsidRPr="00B261BC">
        <w:rPr>
          <w:rFonts w:ascii="OpenSansLight" w:eastAsia="Times New Roman" w:hAnsi="OpenSansLight" w:cs="Arial"/>
          <w:color w:val="333333"/>
          <w:sz w:val="21"/>
          <w:szCs w:val="21"/>
          <w:lang w:eastAsia="ru-RU"/>
        </w:rPr>
        <w:t>on</w:t>
      </w:r>
      <w:proofErr w:type="spellEnd"/>
      <w:r w:rsidRPr="00B261BC">
        <w:rPr>
          <w:rFonts w:ascii="OpenSansLight" w:eastAsia="Times New Roman" w:hAnsi="OpenSansLight" w:cs="Arial"/>
          <w:color w:val="333333"/>
          <w:sz w:val="21"/>
          <w:szCs w:val="21"/>
          <w:lang w:eastAsia="ru-RU"/>
        </w:rPr>
        <w:t xml:space="preserve"> </w:t>
      </w:r>
      <w:proofErr w:type="spellStart"/>
      <w:r w:rsidRPr="00B261BC">
        <w:rPr>
          <w:rFonts w:ascii="OpenSansLight" w:eastAsia="Times New Roman" w:hAnsi="OpenSansLight" w:cs="Arial"/>
          <w:color w:val="333333"/>
          <w:sz w:val="21"/>
          <w:szCs w:val="21"/>
          <w:lang w:eastAsia="ru-RU"/>
        </w:rPr>
        <w:t>the</w:t>
      </w:r>
      <w:proofErr w:type="spellEnd"/>
      <w:r w:rsidRPr="00B261BC">
        <w:rPr>
          <w:rFonts w:ascii="OpenSansLight" w:eastAsia="Times New Roman" w:hAnsi="OpenSansLight" w:cs="Arial"/>
          <w:color w:val="333333"/>
          <w:sz w:val="21"/>
          <w:szCs w:val="21"/>
          <w:lang w:eastAsia="ru-RU"/>
        </w:rPr>
        <w:t xml:space="preserve"> TDIPeriod3.</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lastRenderedPageBreak/>
        <w:t>UseTDICross</w:t>
      </w:r>
      <w:proofErr w:type="spellEnd"/>
      <w:r w:rsidRPr="00B261BC">
        <w:rPr>
          <w:rFonts w:ascii="Times New Roman" w:eastAsia="Times New Roman" w:hAnsi="Times New Roman" w:cs="Arial"/>
          <w:b/>
          <w:bCs/>
          <w:color w:val="222222"/>
          <w:sz w:val="21"/>
          <w:szCs w:val="21"/>
          <w:lang w:val="en-US" w:eastAsia="ru-RU"/>
        </w:rPr>
        <w:t>...</w:t>
      </w:r>
      <w:r w:rsidRPr="00B261BC">
        <w:rPr>
          <w:rFonts w:ascii="OpenSansLight" w:eastAsia="Times New Roman" w:hAnsi="OpenSansLight" w:cs="Arial"/>
          <w:color w:val="333333"/>
          <w:sz w:val="21"/>
          <w:szCs w:val="21"/>
          <w:lang w:val="en-US" w:eastAsia="ru-RU"/>
        </w:rPr>
        <w:t xml:space="preserve"> Turning this on will essentially turn all virtual trade functions off, and only open trades based on TDI lines crossing.</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CheckTDiSlope</w:t>
      </w:r>
      <w:proofErr w:type="spellEnd"/>
      <w:r w:rsidRPr="00B261BC">
        <w:rPr>
          <w:rFonts w:ascii="Times New Roman" w:eastAsia="Times New Roman" w:hAnsi="Times New Roman" w:cs="Arial"/>
          <w:b/>
          <w:bCs/>
          <w:color w:val="222222"/>
          <w:sz w:val="21"/>
          <w:szCs w:val="21"/>
          <w:lang w:val="en-US" w:eastAsia="ru-RU"/>
        </w:rPr>
        <w:t>...</w:t>
      </w:r>
      <w:r w:rsidRPr="00B261BC">
        <w:rPr>
          <w:rFonts w:ascii="OpenSansLight" w:eastAsia="Times New Roman" w:hAnsi="OpenSansLight" w:cs="Arial"/>
          <w:color w:val="333333"/>
          <w:sz w:val="21"/>
          <w:szCs w:val="21"/>
          <w:lang w:val="en-US" w:eastAsia="ru-RU"/>
        </w:rPr>
        <w:t xml:space="preserve"> This will only open a buy if the trend is moving up and open a sell if the trend is moving down.</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UseRSI</w:t>
      </w:r>
      <w:proofErr w:type="spellEnd"/>
      <w:r w:rsidRPr="00B261BC">
        <w:rPr>
          <w:rFonts w:ascii="OpenSansLight" w:eastAsia="Times New Roman" w:hAnsi="OpenSansLight" w:cs="Arial"/>
          <w:color w:val="333333"/>
          <w:sz w:val="21"/>
          <w:szCs w:val="21"/>
          <w:lang w:val="en-US" w:eastAsia="ru-RU"/>
        </w:rPr>
        <w:t xml:space="preserve"> ... Whether or not to use the Relative Strength Indicator. If you want your entries based on this, you should set the </w:t>
      </w:r>
      <w:proofErr w:type="spellStart"/>
      <w:r w:rsidRPr="00B261BC">
        <w:rPr>
          <w:rFonts w:ascii="OpenSansLight" w:eastAsia="Times New Roman" w:hAnsi="OpenSansLight" w:cs="Arial"/>
          <w:color w:val="333333"/>
          <w:sz w:val="21"/>
          <w:szCs w:val="21"/>
          <w:lang w:val="en-US" w:eastAsia="ru-RU"/>
        </w:rPr>
        <w:t>VirtualTrades</w:t>
      </w:r>
      <w:proofErr w:type="spellEnd"/>
      <w:r w:rsidRPr="00B261BC">
        <w:rPr>
          <w:rFonts w:ascii="OpenSansLight" w:eastAsia="Times New Roman" w:hAnsi="OpenSansLight" w:cs="Arial"/>
          <w:color w:val="333333"/>
          <w:sz w:val="21"/>
          <w:szCs w:val="21"/>
          <w:lang w:val="en-US" w:eastAsia="ru-RU"/>
        </w:rPr>
        <w:t xml:space="preserve"> to 1.</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BuyBelowRSI</w:t>
      </w:r>
      <w:proofErr w:type="spellEnd"/>
      <w:r w:rsidRPr="00B261BC">
        <w:rPr>
          <w:rFonts w:ascii="OpenSansLight" w:eastAsia="Times New Roman" w:hAnsi="OpenSansLight" w:cs="Arial"/>
          <w:color w:val="333333"/>
          <w:sz w:val="21"/>
          <w:szCs w:val="21"/>
          <w:lang w:val="en-US" w:eastAsia="ru-RU"/>
        </w:rPr>
        <w:t xml:space="preserve"> ... Will allow a buy when RSI is below this value.</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SellAboveRSI</w:t>
      </w:r>
      <w:proofErr w:type="spellEnd"/>
      <w:r w:rsidRPr="00B261BC">
        <w:rPr>
          <w:rFonts w:ascii="OpenSansLight" w:eastAsia="Times New Roman" w:hAnsi="OpenSansLight" w:cs="Arial"/>
          <w:color w:val="333333"/>
          <w:sz w:val="21"/>
          <w:szCs w:val="21"/>
          <w:lang w:val="en-US" w:eastAsia="ru-RU"/>
        </w:rPr>
        <w:t xml:space="preserve"> ... Will allow a sell when RSI is above this value.</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r w:rsidRPr="00B261BC">
        <w:rPr>
          <w:rFonts w:ascii="OpenSansLight" w:eastAsia="Times New Roman" w:hAnsi="OpenSansLight" w:cs="Arial"/>
          <w:b/>
          <w:bCs/>
          <w:noProof/>
          <w:color w:val="222222"/>
          <w:sz w:val="21"/>
          <w:szCs w:val="21"/>
          <w:lang w:eastAsia="ru-RU"/>
        </w:rPr>
        <w:drawing>
          <wp:inline distT="0" distB="0" distL="0" distR="0" wp14:anchorId="7A8DAA2F" wp14:editId="27C6C9FC">
            <wp:extent cx="281940" cy="205740"/>
            <wp:effectExtent l="0" t="0" r="3810" b="3810"/>
            <wp:docPr id="10" name="Рисунок 10" descr="http://forexflexea.com/images/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forexflexea.com/images/new.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1940" cy="205740"/>
                    </a:xfrm>
                    <a:prstGeom prst="rect">
                      <a:avLst/>
                    </a:prstGeom>
                    <a:noFill/>
                    <a:ln>
                      <a:noFill/>
                    </a:ln>
                  </pic:spPr>
                </pic:pic>
              </a:graphicData>
            </a:graphic>
          </wp:inline>
        </w:drawing>
      </w:r>
      <w:proofErr w:type="spellStart"/>
      <w:r w:rsidRPr="00B261BC">
        <w:rPr>
          <w:rFonts w:ascii="Times New Roman" w:eastAsia="Times New Roman" w:hAnsi="Times New Roman" w:cs="Arial"/>
          <w:b/>
          <w:bCs/>
          <w:color w:val="222222"/>
          <w:sz w:val="21"/>
          <w:szCs w:val="21"/>
          <w:lang w:val="en-US" w:eastAsia="ru-RU"/>
        </w:rPr>
        <w:t>CheckCandleSize</w:t>
      </w:r>
      <w:proofErr w:type="spellEnd"/>
      <w:r w:rsidRPr="00B261BC">
        <w:rPr>
          <w:rFonts w:ascii="Times New Roman" w:eastAsia="Times New Roman" w:hAnsi="Times New Roman" w:cs="Arial"/>
          <w:b/>
          <w:bCs/>
          <w:color w:val="222222"/>
          <w:sz w:val="21"/>
          <w:szCs w:val="21"/>
          <w:lang w:val="en-US" w:eastAsia="ru-RU"/>
        </w:rPr>
        <w:t>...</w:t>
      </w:r>
      <w:r w:rsidRPr="00B261BC">
        <w:rPr>
          <w:rFonts w:ascii="OpenSansLight" w:eastAsia="Times New Roman" w:hAnsi="OpenSansLight" w:cs="Arial"/>
          <w:color w:val="333333"/>
          <w:sz w:val="21"/>
          <w:szCs w:val="21"/>
          <w:lang w:val="en-US" w:eastAsia="ru-RU"/>
        </w:rPr>
        <w:t xml:space="preserve"> Toggle on or off the candle size indicator which will look at the last 3 candles/bars including the current. If this is turned on, Flex will only trade if one of those 3 candles was larger than the below setting. This is a good indicator for finding those sharp market movements that are often retraced which is what Flex likes, and helps avoid those long/slow drawn out trends that Flex hates.</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r w:rsidRPr="00B261BC">
        <w:rPr>
          <w:rFonts w:ascii="OpenSansLight" w:eastAsia="Times New Roman" w:hAnsi="OpenSansLight" w:cs="Arial"/>
          <w:b/>
          <w:bCs/>
          <w:noProof/>
          <w:color w:val="222222"/>
          <w:sz w:val="21"/>
          <w:szCs w:val="21"/>
          <w:lang w:eastAsia="ru-RU"/>
        </w:rPr>
        <w:drawing>
          <wp:inline distT="0" distB="0" distL="0" distR="0" wp14:anchorId="6F157D62" wp14:editId="26780A1F">
            <wp:extent cx="281940" cy="205740"/>
            <wp:effectExtent l="0" t="0" r="3810" b="3810"/>
            <wp:docPr id="11" name="Рисунок 11" descr="http://forexflexea.com/images/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forexflexea.com/images/new.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1940" cy="205740"/>
                    </a:xfrm>
                    <a:prstGeom prst="rect">
                      <a:avLst/>
                    </a:prstGeom>
                    <a:noFill/>
                    <a:ln>
                      <a:noFill/>
                    </a:ln>
                  </pic:spPr>
                </pic:pic>
              </a:graphicData>
            </a:graphic>
          </wp:inline>
        </w:drawing>
      </w:r>
      <w:proofErr w:type="spellStart"/>
      <w:r w:rsidRPr="00B261BC">
        <w:rPr>
          <w:rFonts w:ascii="Times New Roman" w:eastAsia="Times New Roman" w:hAnsi="Times New Roman" w:cs="Arial"/>
          <w:b/>
          <w:bCs/>
          <w:color w:val="222222"/>
          <w:sz w:val="21"/>
          <w:szCs w:val="21"/>
          <w:lang w:val="en-US" w:eastAsia="ru-RU"/>
        </w:rPr>
        <w:t>CandleSize</w:t>
      </w:r>
      <w:proofErr w:type="spellEnd"/>
      <w:r w:rsidRPr="00B261BC">
        <w:rPr>
          <w:rFonts w:ascii="Times New Roman" w:eastAsia="Times New Roman" w:hAnsi="Times New Roman" w:cs="Arial"/>
          <w:b/>
          <w:bCs/>
          <w:color w:val="222222"/>
          <w:sz w:val="21"/>
          <w:szCs w:val="21"/>
          <w:lang w:val="en-US" w:eastAsia="ru-RU"/>
        </w:rPr>
        <w:t>...</w:t>
      </w:r>
      <w:r w:rsidRPr="00B261BC">
        <w:rPr>
          <w:rFonts w:ascii="OpenSansLight" w:eastAsia="Times New Roman" w:hAnsi="OpenSansLight" w:cs="Arial"/>
          <w:color w:val="333333"/>
          <w:sz w:val="21"/>
          <w:szCs w:val="21"/>
          <w:lang w:val="en-US" w:eastAsia="ru-RU"/>
        </w:rPr>
        <w:t xml:space="preserve"> The size of the candle body from open to close. A good candle size for M15 is 20-30, H1 timeframe is 50, H4 is 60-75</w:t>
      </w:r>
    </w:p>
    <w:p w:rsidR="00B261BC" w:rsidRPr="00B261BC" w:rsidRDefault="00B261BC" w:rsidP="00B261BC">
      <w:pPr>
        <w:spacing w:after="0" w:line="240" w:lineRule="auto"/>
        <w:ind w:left="150"/>
        <w:jc w:val="center"/>
        <w:rPr>
          <w:rFonts w:ascii="Arial" w:eastAsia="Times New Roman" w:hAnsi="Arial" w:cs="Arial"/>
          <w:color w:val="333333"/>
          <w:sz w:val="20"/>
          <w:szCs w:val="20"/>
          <w:lang w:eastAsia="ru-RU"/>
        </w:rPr>
      </w:pPr>
      <w:proofErr w:type="spellStart"/>
      <w:r w:rsidRPr="00B261BC">
        <w:rPr>
          <w:rFonts w:ascii="OpenSansLight" w:eastAsia="Times New Roman" w:hAnsi="OpenSansLight" w:cs="Arial"/>
          <w:color w:val="333333"/>
          <w:sz w:val="54"/>
          <w:szCs w:val="54"/>
          <w:lang w:eastAsia="ru-RU"/>
        </w:rPr>
        <w:t>Trade</w:t>
      </w:r>
      <w:proofErr w:type="spellEnd"/>
      <w:r w:rsidRPr="00B261BC">
        <w:rPr>
          <w:rFonts w:ascii="OpenSansLight" w:eastAsia="Times New Roman" w:hAnsi="OpenSansLight" w:cs="Arial"/>
          <w:color w:val="333333"/>
          <w:sz w:val="54"/>
          <w:szCs w:val="54"/>
          <w:lang w:eastAsia="ru-RU"/>
        </w:rPr>
        <w:t xml:space="preserve"> </w:t>
      </w:r>
      <w:proofErr w:type="spellStart"/>
      <w:r w:rsidRPr="00B261BC">
        <w:rPr>
          <w:rFonts w:ascii="OpenSansLight" w:eastAsia="Times New Roman" w:hAnsi="OpenSansLight" w:cs="Arial"/>
          <w:color w:val="333333"/>
          <w:sz w:val="54"/>
          <w:szCs w:val="54"/>
          <w:lang w:eastAsia="ru-RU"/>
        </w:rPr>
        <w:t>Session</w:t>
      </w:r>
      <w:proofErr w:type="spellEnd"/>
      <w:r w:rsidRPr="00B261BC">
        <w:rPr>
          <w:rFonts w:ascii="OpenSansLight" w:eastAsia="Times New Roman" w:hAnsi="OpenSansLight" w:cs="Arial"/>
          <w:color w:val="333333"/>
          <w:sz w:val="54"/>
          <w:szCs w:val="54"/>
          <w:lang w:eastAsia="ru-RU"/>
        </w:rPr>
        <w:t xml:space="preserve"> </w:t>
      </w:r>
      <w:proofErr w:type="spellStart"/>
      <w:r w:rsidRPr="00B261BC">
        <w:rPr>
          <w:rFonts w:ascii="OpenSansLight" w:eastAsia="Times New Roman" w:hAnsi="OpenSansLight" w:cs="Arial"/>
          <w:color w:val="333333"/>
          <w:sz w:val="54"/>
          <w:szCs w:val="54"/>
          <w:lang w:eastAsia="ru-RU"/>
        </w:rPr>
        <w:t>Filters</w:t>
      </w:r>
      <w:proofErr w:type="spellEnd"/>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TradeAustralian</w:t>
      </w:r>
      <w:proofErr w:type="spellEnd"/>
      <w:r w:rsidRPr="00B261BC">
        <w:rPr>
          <w:rFonts w:ascii="Times New Roman" w:eastAsia="Times New Roman" w:hAnsi="Times New Roman" w:cs="Arial"/>
          <w:b/>
          <w:bCs/>
          <w:color w:val="222222"/>
          <w:sz w:val="21"/>
          <w:szCs w:val="21"/>
          <w:lang w:val="en-US" w:eastAsia="ru-RU"/>
        </w:rPr>
        <w:t>...</w:t>
      </w:r>
      <w:r w:rsidRPr="00B261BC">
        <w:rPr>
          <w:rFonts w:ascii="OpenSansLight" w:eastAsia="Times New Roman" w:hAnsi="OpenSansLight" w:cs="Arial"/>
          <w:color w:val="333333"/>
          <w:sz w:val="21"/>
          <w:szCs w:val="21"/>
          <w:lang w:val="en-US" w:eastAsia="ru-RU"/>
        </w:rPr>
        <w:t xml:space="preserve"> Whether or not to trade the Australian session. Setting to false means Flex won't start new trades in that session but will manage existing trades/baskets.</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TradeAsian</w:t>
      </w:r>
      <w:proofErr w:type="spellEnd"/>
      <w:r w:rsidRPr="00B261BC">
        <w:rPr>
          <w:rFonts w:ascii="Times New Roman" w:eastAsia="Times New Roman" w:hAnsi="Times New Roman" w:cs="Arial"/>
          <w:b/>
          <w:bCs/>
          <w:color w:val="222222"/>
          <w:sz w:val="21"/>
          <w:szCs w:val="21"/>
          <w:lang w:val="en-US" w:eastAsia="ru-RU"/>
        </w:rPr>
        <w:t>...</w:t>
      </w:r>
      <w:r w:rsidRPr="00B261BC">
        <w:rPr>
          <w:rFonts w:ascii="OpenSansLight" w:eastAsia="Times New Roman" w:hAnsi="OpenSansLight" w:cs="Arial"/>
          <w:color w:val="333333"/>
          <w:sz w:val="21"/>
          <w:szCs w:val="21"/>
          <w:lang w:val="en-US" w:eastAsia="ru-RU"/>
        </w:rPr>
        <w:t>Whether or not to trade the Asian session.</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TradeLondon</w:t>
      </w:r>
      <w:proofErr w:type="spellEnd"/>
      <w:r w:rsidRPr="00B261BC">
        <w:rPr>
          <w:rFonts w:ascii="Times New Roman" w:eastAsia="Times New Roman" w:hAnsi="Times New Roman" w:cs="Arial"/>
          <w:b/>
          <w:bCs/>
          <w:color w:val="222222"/>
          <w:sz w:val="21"/>
          <w:szCs w:val="21"/>
          <w:lang w:val="en-US" w:eastAsia="ru-RU"/>
        </w:rPr>
        <w:t>...</w:t>
      </w:r>
      <w:r w:rsidRPr="00B261BC">
        <w:rPr>
          <w:rFonts w:ascii="OpenSansLight" w:eastAsia="Times New Roman" w:hAnsi="OpenSansLight" w:cs="Arial"/>
          <w:color w:val="333333"/>
          <w:sz w:val="21"/>
          <w:szCs w:val="21"/>
          <w:lang w:val="en-US" w:eastAsia="ru-RU"/>
        </w:rPr>
        <w:t>Whether or not to trade the London session.</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TradeNewYork</w:t>
      </w:r>
      <w:proofErr w:type="spellEnd"/>
      <w:r w:rsidRPr="00B261BC">
        <w:rPr>
          <w:rFonts w:ascii="Times New Roman" w:eastAsia="Times New Roman" w:hAnsi="Times New Roman" w:cs="Arial"/>
          <w:b/>
          <w:bCs/>
          <w:color w:val="222222"/>
          <w:sz w:val="21"/>
          <w:szCs w:val="21"/>
          <w:lang w:val="en-US" w:eastAsia="ru-RU"/>
        </w:rPr>
        <w:t>...</w:t>
      </w:r>
      <w:r w:rsidRPr="00B261BC">
        <w:rPr>
          <w:rFonts w:ascii="OpenSansLight" w:eastAsia="Times New Roman" w:hAnsi="OpenSansLight" w:cs="Arial"/>
          <w:color w:val="333333"/>
          <w:sz w:val="21"/>
          <w:szCs w:val="21"/>
          <w:lang w:val="en-US" w:eastAsia="ru-RU"/>
        </w:rPr>
        <w:t xml:space="preserve">Whether or not to trade the </w:t>
      </w:r>
      <w:proofErr w:type="spellStart"/>
      <w:r w:rsidRPr="00B261BC">
        <w:rPr>
          <w:rFonts w:ascii="OpenSansLight" w:eastAsia="Times New Roman" w:hAnsi="OpenSansLight" w:cs="Arial"/>
          <w:color w:val="333333"/>
          <w:sz w:val="21"/>
          <w:szCs w:val="21"/>
          <w:lang w:val="en-US" w:eastAsia="ru-RU"/>
        </w:rPr>
        <w:t>NewYork</w:t>
      </w:r>
      <w:proofErr w:type="spellEnd"/>
      <w:r w:rsidRPr="00B261BC">
        <w:rPr>
          <w:rFonts w:ascii="OpenSansLight" w:eastAsia="Times New Roman" w:hAnsi="OpenSansLight" w:cs="Arial"/>
          <w:color w:val="333333"/>
          <w:sz w:val="21"/>
          <w:szCs w:val="21"/>
          <w:lang w:val="en-US" w:eastAsia="ru-RU"/>
        </w:rPr>
        <w:t xml:space="preserve"> session.</w:t>
      </w:r>
    </w:p>
    <w:p w:rsidR="00B261BC" w:rsidRPr="00B261BC" w:rsidRDefault="00B261BC" w:rsidP="00B261BC">
      <w:pPr>
        <w:spacing w:after="0" w:line="240" w:lineRule="auto"/>
        <w:ind w:left="150"/>
        <w:jc w:val="center"/>
        <w:rPr>
          <w:rFonts w:ascii="Arial" w:eastAsia="Times New Roman" w:hAnsi="Arial" w:cs="Arial"/>
          <w:color w:val="333333"/>
          <w:sz w:val="20"/>
          <w:szCs w:val="20"/>
          <w:lang w:eastAsia="ru-RU"/>
        </w:rPr>
      </w:pPr>
      <w:proofErr w:type="spellStart"/>
      <w:r w:rsidRPr="00B261BC">
        <w:rPr>
          <w:rFonts w:ascii="OpenSansLight" w:eastAsia="Times New Roman" w:hAnsi="OpenSansLight" w:cs="Arial"/>
          <w:color w:val="333333"/>
          <w:sz w:val="54"/>
          <w:szCs w:val="54"/>
          <w:lang w:eastAsia="ru-RU"/>
        </w:rPr>
        <w:t>News</w:t>
      </w:r>
      <w:proofErr w:type="spellEnd"/>
      <w:r w:rsidRPr="00B261BC">
        <w:rPr>
          <w:rFonts w:ascii="OpenSansLight" w:eastAsia="Times New Roman" w:hAnsi="OpenSansLight" w:cs="Arial"/>
          <w:color w:val="333333"/>
          <w:sz w:val="54"/>
          <w:szCs w:val="54"/>
          <w:lang w:eastAsia="ru-RU"/>
        </w:rPr>
        <w:t xml:space="preserve"> </w:t>
      </w:r>
      <w:proofErr w:type="spellStart"/>
      <w:r w:rsidRPr="00B261BC">
        <w:rPr>
          <w:rFonts w:ascii="OpenSansLight" w:eastAsia="Times New Roman" w:hAnsi="OpenSansLight" w:cs="Arial"/>
          <w:color w:val="333333"/>
          <w:sz w:val="54"/>
          <w:szCs w:val="54"/>
          <w:lang w:eastAsia="ru-RU"/>
        </w:rPr>
        <w:t>Filter</w:t>
      </w:r>
      <w:proofErr w:type="spellEnd"/>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UseNewsFilter</w:t>
      </w:r>
      <w:proofErr w:type="spellEnd"/>
      <w:r w:rsidRPr="00B261BC">
        <w:rPr>
          <w:rFonts w:ascii="Times New Roman" w:eastAsia="Times New Roman" w:hAnsi="Times New Roman" w:cs="Arial"/>
          <w:b/>
          <w:bCs/>
          <w:color w:val="222222"/>
          <w:sz w:val="21"/>
          <w:szCs w:val="21"/>
          <w:lang w:val="en-US" w:eastAsia="ru-RU"/>
        </w:rPr>
        <w:t>...</w:t>
      </w:r>
      <w:r w:rsidRPr="00B261BC">
        <w:rPr>
          <w:rFonts w:ascii="OpenSansLight" w:eastAsia="Times New Roman" w:hAnsi="OpenSansLight" w:cs="Arial"/>
          <w:color w:val="333333"/>
          <w:sz w:val="21"/>
          <w:szCs w:val="21"/>
          <w:lang w:val="en-US" w:eastAsia="ru-RU"/>
        </w:rPr>
        <w:t xml:space="preserve"> </w:t>
      </w:r>
      <w:proofErr w:type="spellStart"/>
      <w:r w:rsidRPr="00B261BC">
        <w:rPr>
          <w:rFonts w:ascii="OpenSansLight" w:eastAsia="Times New Roman" w:hAnsi="OpenSansLight" w:cs="Arial"/>
          <w:color w:val="333333"/>
          <w:sz w:val="21"/>
          <w:szCs w:val="21"/>
          <w:lang w:val="en-US" w:eastAsia="ru-RU"/>
        </w:rPr>
        <w:t>Chose</w:t>
      </w:r>
      <w:proofErr w:type="spellEnd"/>
      <w:r w:rsidRPr="00B261BC">
        <w:rPr>
          <w:rFonts w:ascii="OpenSansLight" w:eastAsia="Times New Roman" w:hAnsi="OpenSansLight" w:cs="Arial"/>
          <w:color w:val="333333"/>
          <w:sz w:val="21"/>
          <w:szCs w:val="21"/>
          <w:lang w:val="en-US" w:eastAsia="ru-RU"/>
        </w:rPr>
        <w:t xml:space="preserve"> whether or not you want Flex to watch news and avoid trading before and after it.</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MinsBeforeNews</w:t>
      </w:r>
      <w:proofErr w:type="spellEnd"/>
      <w:r w:rsidRPr="00B261BC">
        <w:rPr>
          <w:rFonts w:ascii="Times New Roman" w:eastAsia="Times New Roman" w:hAnsi="Times New Roman" w:cs="Arial"/>
          <w:b/>
          <w:bCs/>
          <w:color w:val="222222"/>
          <w:sz w:val="21"/>
          <w:szCs w:val="21"/>
          <w:lang w:val="en-US" w:eastAsia="ru-RU"/>
        </w:rPr>
        <w:t>...</w:t>
      </w:r>
      <w:r w:rsidRPr="00B261BC">
        <w:rPr>
          <w:rFonts w:ascii="OpenSansLight" w:eastAsia="Times New Roman" w:hAnsi="OpenSansLight" w:cs="Arial"/>
          <w:color w:val="333333"/>
          <w:sz w:val="21"/>
          <w:szCs w:val="21"/>
          <w:lang w:val="en-US" w:eastAsia="ru-RU"/>
        </w:rPr>
        <w:t xml:space="preserve"> How many minutes before news will </w:t>
      </w:r>
      <w:proofErr w:type="gramStart"/>
      <w:r w:rsidRPr="00B261BC">
        <w:rPr>
          <w:rFonts w:ascii="OpenSansLight" w:eastAsia="Times New Roman" w:hAnsi="OpenSansLight" w:cs="Arial"/>
          <w:color w:val="333333"/>
          <w:sz w:val="21"/>
          <w:szCs w:val="21"/>
          <w:lang w:val="en-US" w:eastAsia="ru-RU"/>
        </w:rPr>
        <w:t>Flex</w:t>
      </w:r>
      <w:proofErr w:type="gramEnd"/>
      <w:r w:rsidRPr="00B261BC">
        <w:rPr>
          <w:rFonts w:ascii="OpenSansLight" w:eastAsia="Times New Roman" w:hAnsi="OpenSansLight" w:cs="Arial"/>
          <w:color w:val="333333"/>
          <w:sz w:val="21"/>
          <w:szCs w:val="21"/>
          <w:lang w:val="en-US" w:eastAsia="ru-RU"/>
        </w:rPr>
        <w:t xml:space="preserve"> avoid opening new trades.</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MinsAfterNews</w:t>
      </w:r>
      <w:proofErr w:type="spellEnd"/>
      <w:r w:rsidRPr="00B261BC">
        <w:rPr>
          <w:rFonts w:ascii="Times New Roman" w:eastAsia="Times New Roman" w:hAnsi="Times New Roman" w:cs="Arial"/>
          <w:b/>
          <w:bCs/>
          <w:color w:val="222222"/>
          <w:sz w:val="21"/>
          <w:szCs w:val="21"/>
          <w:lang w:val="en-US" w:eastAsia="ru-RU"/>
        </w:rPr>
        <w:t>...</w:t>
      </w:r>
      <w:r w:rsidRPr="00B261BC">
        <w:rPr>
          <w:rFonts w:ascii="OpenSansLight" w:eastAsia="Times New Roman" w:hAnsi="OpenSansLight" w:cs="Arial"/>
          <w:color w:val="333333"/>
          <w:sz w:val="21"/>
          <w:szCs w:val="21"/>
          <w:lang w:val="en-US" w:eastAsia="ru-RU"/>
        </w:rPr>
        <w:t xml:space="preserve"> How many minutes must pass after news before Flex will start </w:t>
      </w:r>
      <w:proofErr w:type="gramStart"/>
      <w:r w:rsidRPr="00B261BC">
        <w:rPr>
          <w:rFonts w:ascii="OpenSansLight" w:eastAsia="Times New Roman" w:hAnsi="OpenSansLight" w:cs="Arial"/>
          <w:color w:val="333333"/>
          <w:sz w:val="21"/>
          <w:szCs w:val="21"/>
          <w:lang w:val="en-US" w:eastAsia="ru-RU"/>
        </w:rPr>
        <w:t>trading.</w:t>
      </w:r>
      <w:proofErr w:type="gramEnd"/>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NewsImpact</w:t>
      </w:r>
      <w:proofErr w:type="spellEnd"/>
      <w:r w:rsidRPr="00B261BC">
        <w:rPr>
          <w:rFonts w:ascii="Times New Roman" w:eastAsia="Times New Roman" w:hAnsi="Times New Roman" w:cs="Arial"/>
          <w:b/>
          <w:bCs/>
          <w:color w:val="222222"/>
          <w:sz w:val="21"/>
          <w:szCs w:val="21"/>
          <w:lang w:val="en-US" w:eastAsia="ru-RU"/>
        </w:rPr>
        <w:t>...</w:t>
      </w:r>
      <w:r w:rsidRPr="00B261BC">
        <w:rPr>
          <w:rFonts w:ascii="OpenSansLight" w:eastAsia="Times New Roman" w:hAnsi="OpenSansLight" w:cs="Arial"/>
          <w:color w:val="333333"/>
          <w:sz w:val="21"/>
          <w:szCs w:val="21"/>
          <w:lang w:val="en-US" w:eastAsia="ru-RU"/>
        </w:rPr>
        <w:t xml:space="preserve"> What kind of News do you want to look at? 3 </w:t>
      </w:r>
      <w:proofErr w:type="gramStart"/>
      <w:r w:rsidRPr="00B261BC">
        <w:rPr>
          <w:rFonts w:ascii="OpenSansLight" w:eastAsia="Times New Roman" w:hAnsi="OpenSansLight" w:cs="Arial"/>
          <w:color w:val="333333"/>
          <w:sz w:val="21"/>
          <w:szCs w:val="21"/>
          <w:lang w:val="en-US" w:eastAsia="ru-RU"/>
        </w:rPr>
        <w:t>means</w:t>
      </w:r>
      <w:proofErr w:type="gramEnd"/>
      <w:r w:rsidRPr="00B261BC">
        <w:rPr>
          <w:rFonts w:ascii="OpenSansLight" w:eastAsia="Times New Roman" w:hAnsi="OpenSansLight" w:cs="Arial"/>
          <w:color w:val="333333"/>
          <w:sz w:val="21"/>
          <w:szCs w:val="21"/>
          <w:lang w:val="en-US" w:eastAsia="ru-RU"/>
        </w:rPr>
        <w:t xml:space="preserve"> it will only look at major (important news). 2 Means it will include medium news, 1 means it will include all news. Generally this should be left at 3 to only watch Major news.</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lastRenderedPageBreak/>
        <w:t>OffsetHours</w:t>
      </w:r>
      <w:proofErr w:type="spellEnd"/>
      <w:r w:rsidRPr="00B261BC">
        <w:rPr>
          <w:rFonts w:ascii="Times New Roman" w:eastAsia="Times New Roman" w:hAnsi="Times New Roman" w:cs="Arial"/>
          <w:b/>
          <w:bCs/>
          <w:color w:val="222222"/>
          <w:sz w:val="21"/>
          <w:szCs w:val="21"/>
          <w:lang w:val="en-US" w:eastAsia="ru-RU"/>
        </w:rPr>
        <w:t>...</w:t>
      </w:r>
      <w:r w:rsidRPr="00B261BC">
        <w:rPr>
          <w:rFonts w:ascii="OpenSansLight" w:eastAsia="Times New Roman" w:hAnsi="OpenSansLight" w:cs="Arial"/>
          <w:color w:val="333333"/>
          <w:sz w:val="21"/>
          <w:szCs w:val="21"/>
          <w:lang w:val="en-US" w:eastAsia="ru-RU"/>
        </w:rPr>
        <w:t xml:space="preserve"> If you find your news being reported on your chart is not in sync with when the news is slotted to arrive at </w:t>
      </w:r>
      <w:hyperlink r:id="rId28" w:history="1">
        <w:r w:rsidRPr="00B261BC">
          <w:rPr>
            <w:rFonts w:ascii="OpenSansLight" w:eastAsia="Times New Roman" w:hAnsi="OpenSansLight" w:cs="Arial"/>
            <w:color w:val="0000FF"/>
            <w:sz w:val="21"/>
            <w:szCs w:val="21"/>
            <w:u w:val="single"/>
            <w:lang w:val="en-US" w:eastAsia="ru-RU"/>
          </w:rPr>
          <w:t>http://forexfactory.com/calendar.php</w:t>
        </w:r>
      </w:hyperlink>
      <w:r w:rsidRPr="00B261BC">
        <w:rPr>
          <w:rFonts w:ascii="OpenSansLight" w:eastAsia="Times New Roman" w:hAnsi="OpenSansLight" w:cs="Arial"/>
          <w:color w:val="333333"/>
          <w:sz w:val="21"/>
          <w:szCs w:val="21"/>
          <w:lang w:val="en-US" w:eastAsia="ru-RU"/>
        </w:rPr>
        <w:t xml:space="preserve"> you can use this setting to offset the hour forward or back using -1 or 1 or however many hours you need.</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proofErr w:type="spellStart"/>
      <w:r w:rsidRPr="00B261BC">
        <w:rPr>
          <w:rFonts w:ascii="Times New Roman" w:eastAsia="Times New Roman" w:hAnsi="Times New Roman" w:cs="Arial"/>
          <w:b/>
          <w:bCs/>
          <w:color w:val="222222"/>
          <w:sz w:val="21"/>
          <w:szCs w:val="21"/>
          <w:lang w:val="en-US" w:eastAsia="ru-RU"/>
        </w:rPr>
        <w:t>CloseBasketsBeforeNews</w:t>
      </w:r>
      <w:proofErr w:type="spellEnd"/>
      <w:r w:rsidRPr="00B261BC">
        <w:rPr>
          <w:rFonts w:ascii="Times New Roman" w:eastAsia="Times New Roman" w:hAnsi="Times New Roman" w:cs="Arial"/>
          <w:b/>
          <w:bCs/>
          <w:color w:val="222222"/>
          <w:sz w:val="21"/>
          <w:szCs w:val="21"/>
          <w:lang w:val="en-US" w:eastAsia="ru-RU"/>
        </w:rPr>
        <w:t>...</w:t>
      </w:r>
      <w:r w:rsidRPr="00B261BC">
        <w:rPr>
          <w:rFonts w:ascii="OpenSansLight" w:eastAsia="Times New Roman" w:hAnsi="OpenSansLight" w:cs="Arial"/>
          <w:color w:val="333333"/>
          <w:sz w:val="21"/>
          <w:szCs w:val="21"/>
          <w:lang w:val="en-US" w:eastAsia="ru-RU"/>
        </w:rPr>
        <w:t xml:space="preserve"> If you have an open basket of trades on AUDUSD for example, and there is major AUD news coming out within your </w:t>
      </w:r>
      <w:proofErr w:type="spellStart"/>
      <w:r w:rsidRPr="00B261BC">
        <w:rPr>
          <w:rFonts w:ascii="OpenSansLight" w:eastAsia="Times New Roman" w:hAnsi="OpenSansLight" w:cs="Arial"/>
          <w:color w:val="333333"/>
          <w:sz w:val="21"/>
          <w:szCs w:val="21"/>
          <w:lang w:val="en-US" w:eastAsia="ru-RU"/>
        </w:rPr>
        <w:t>MinsBeforeNews</w:t>
      </w:r>
      <w:proofErr w:type="spellEnd"/>
      <w:r w:rsidRPr="00B261BC">
        <w:rPr>
          <w:rFonts w:ascii="OpenSansLight" w:eastAsia="Times New Roman" w:hAnsi="OpenSansLight" w:cs="Arial"/>
          <w:color w:val="333333"/>
          <w:sz w:val="21"/>
          <w:szCs w:val="21"/>
          <w:lang w:val="en-US" w:eastAsia="ru-RU"/>
        </w:rPr>
        <w:t xml:space="preserve"> value, this will make Flex close that basket of trades whether they are in profit or loss. </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r w:rsidRPr="00B261BC">
        <w:rPr>
          <w:rFonts w:ascii="OpenSansLight" w:eastAsia="Times New Roman" w:hAnsi="OpenSansLight" w:cs="Arial"/>
          <w:b/>
          <w:bCs/>
          <w:noProof/>
          <w:color w:val="222222"/>
          <w:sz w:val="21"/>
          <w:szCs w:val="21"/>
          <w:lang w:eastAsia="ru-RU"/>
        </w:rPr>
        <w:drawing>
          <wp:inline distT="0" distB="0" distL="0" distR="0" wp14:anchorId="4C507026" wp14:editId="44EB3666">
            <wp:extent cx="281940" cy="205740"/>
            <wp:effectExtent l="0" t="0" r="3810" b="3810"/>
            <wp:docPr id="12" name="Рисунок 12" descr="http://forexflexea.com/images/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forexflexea.com/images/new.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1940" cy="205740"/>
                    </a:xfrm>
                    <a:prstGeom prst="rect">
                      <a:avLst/>
                    </a:prstGeom>
                    <a:noFill/>
                    <a:ln>
                      <a:noFill/>
                    </a:ln>
                  </pic:spPr>
                </pic:pic>
              </a:graphicData>
            </a:graphic>
          </wp:inline>
        </w:drawing>
      </w:r>
      <w:proofErr w:type="spellStart"/>
      <w:r w:rsidRPr="00B261BC">
        <w:rPr>
          <w:rFonts w:ascii="Times New Roman" w:eastAsia="Times New Roman" w:hAnsi="Times New Roman" w:cs="Arial"/>
          <w:b/>
          <w:bCs/>
          <w:color w:val="222222"/>
          <w:sz w:val="21"/>
          <w:szCs w:val="21"/>
          <w:lang w:val="en-US" w:eastAsia="ru-RU"/>
        </w:rPr>
        <w:t>CloseTradesBeforeMarketClose</w:t>
      </w:r>
      <w:proofErr w:type="spellEnd"/>
      <w:r w:rsidRPr="00B261BC">
        <w:rPr>
          <w:rFonts w:ascii="Times New Roman" w:eastAsia="Times New Roman" w:hAnsi="Times New Roman" w:cs="Arial"/>
          <w:b/>
          <w:bCs/>
          <w:color w:val="222222"/>
          <w:sz w:val="21"/>
          <w:szCs w:val="21"/>
          <w:lang w:val="en-US" w:eastAsia="ru-RU"/>
        </w:rPr>
        <w:t>...</w:t>
      </w:r>
      <w:r w:rsidRPr="00B261BC">
        <w:rPr>
          <w:rFonts w:ascii="OpenSansLight" w:eastAsia="Times New Roman" w:hAnsi="OpenSansLight" w:cs="Arial"/>
          <w:color w:val="333333"/>
          <w:sz w:val="21"/>
          <w:szCs w:val="21"/>
          <w:lang w:val="en-US" w:eastAsia="ru-RU"/>
        </w:rPr>
        <w:t xml:space="preserve"> Toggle on or off to have trades close on Friday's before market closes. The hour on Friday is determined in the setting below.</w:t>
      </w:r>
    </w:p>
    <w:p w:rsidR="00B261BC" w:rsidRPr="00B261BC" w:rsidRDefault="00B261BC" w:rsidP="00B261BC">
      <w:pPr>
        <w:numPr>
          <w:ilvl w:val="0"/>
          <w:numId w:val="2"/>
        </w:numPr>
        <w:spacing w:before="100" w:beforeAutospacing="1" w:after="100" w:afterAutospacing="1" w:line="465" w:lineRule="atLeast"/>
        <w:ind w:left="150"/>
        <w:rPr>
          <w:rFonts w:ascii="OpenSansLight" w:eastAsia="Times New Roman" w:hAnsi="OpenSansLight" w:cs="Arial"/>
          <w:color w:val="333333"/>
          <w:sz w:val="21"/>
          <w:szCs w:val="21"/>
          <w:lang w:val="en-US" w:eastAsia="ru-RU"/>
        </w:rPr>
      </w:pPr>
      <w:r w:rsidRPr="00B261BC">
        <w:rPr>
          <w:rFonts w:ascii="OpenSansLight" w:eastAsia="Times New Roman" w:hAnsi="OpenSansLight" w:cs="Arial"/>
          <w:b/>
          <w:bCs/>
          <w:noProof/>
          <w:color w:val="222222"/>
          <w:sz w:val="21"/>
          <w:szCs w:val="21"/>
          <w:lang w:eastAsia="ru-RU"/>
        </w:rPr>
        <w:drawing>
          <wp:inline distT="0" distB="0" distL="0" distR="0" wp14:anchorId="2F693E14" wp14:editId="737F5FA0">
            <wp:extent cx="281940" cy="205740"/>
            <wp:effectExtent l="0" t="0" r="3810" b="3810"/>
            <wp:docPr id="13" name="Рисунок 13" descr="http://forexflexea.com/images/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forexflexea.com/images/new.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1940" cy="205740"/>
                    </a:xfrm>
                    <a:prstGeom prst="rect">
                      <a:avLst/>
                    </a:prstGeom>
                    <a:noFill/>
                    <a:ln>
                      <a:noFill/>
                    </a:ln>
                  </pic:spPr>
                </pic:pic>
              </a:graphicData>
            </a:graphic>
          </wp:inline>
        </w:drawing>
      </w:r>
      <w:proofErr w:type="spellStart"/>
      <w:r w:rsidRPr="00B261BC">
        <w:rPr>
          <w:rFonts w:ascii="Times New Roman" w:eastAsia="Times New Roman" w:hAnsi="Times New Roman" w:cs="Arial"/>
          <w:b/>
          <w:bCs/>
          <w:color w:val="222222"/>
          <w:sz w:val="21"/>
          <w:szCs w:val="21"/>
          <w:lang w:val="en-US" w:eastAsia="ru-RU"/>
        </w:rPr>
        <w:t>CloseHour</w:t>
      </w:r>
      <w:proofErr w:type="spellEnd"/>
      <w:r w:rsidRPr="00B261BC">
        <w:rPr>
          <w:rFonts w:ascii="Times New Roman" w:eastAsia="Times New Roman" w:hAnsi="Times New Roman" w:cs="Arial"/>
          <w:b/>
          <w:bCs/>
          <w:color w:val="222222"/>
          <w:sz w:val="21"/>
          <w:szCs w:val="21"/>
          <w:lang w:val="en-US" w:eastAsia="ru-RU"/>
        </w:rPr>
        <w:t>...</w:t>
      </w:r>
      <w:r w:rsidRPr="00B261BC">
        <w:rPr>
          <w:rFonts w:ascii="OpenSansLight" w:eastAsia="Times New Roman" w:hAnsi="OpenSansLight" w:cs="Arial"/>
          <w:color w:val="333333"/>
          <w:sz w:val="21"/>
          <w:szCs w:val="21"/>
          <w:lang w:val="en-US" w:eastAsia="ru-RU"/>
        </w:rPr>
        <w:t xml:space="preserve"> If you turned </w:t>
      </w:r>
      <w:proofErr w:type="spellStart"/>
      <w:r w:rsidRPr="00B261BC">
        <w:rPr>
          <w:rFonts w:ascii="OpenSansLight" w:eastAsia="Times New Roman" w:hAnsi="OpenSansLight" w:cs="Arial"/>
          <w:color w:val="333333"/>
          <w:sz w:val="21"/>
          <w:szCs w:val="21"/>
          <w:lang w:val="en-US" w:eastAsia="ru-RU"/>
        </w:rPr>
        <w:t>CloseTradesBeforeMarketClose</w:t>
      </w:r>
      <w:proofErr w:type="spellEnd"/>
      <w:r w:rsidRPr="00B261BC">
        <w:rPr>
          <w:rFonts w:ascii="OpenSansLight" w:eastAsia="Times New Roman" w:hAnsi="OpenSansLight" w:cs="Arial"/>
          <w:color w:val="333333"/>
          <w:sz w:val="21"/>
          <w:szCs w:val="21"/>
          <w:lang w:val="en-US" w:eastAsia="ru-RU"/>
        </w:rPr>
        <w:t xml:space="preserve"> on, it will close trades from this pair on Friday when your broker time reaches this hour (24 hour clock).</w:t>
      </w:r>
    </w:p>
    <w:p w:rsidR="00B261BC" w:rsidRPr="00B261BC" w:rsidRDefault="00B261BC" w:rsidP="00B261BC">
      <w:pPr>
        <w:spacing w:after="0" w:line="240" w:lineRule="auto"/>
        <w:ind w:left="150"/>
        <w:rPr>
          <w:rFonts w:ascii="Arial" w:eastAsia="Times New Roman" w:hAnsi="Arial" w:cs="Arial"/>
          <w:color w:val="333333"/>
          <w:sz w:val="20"/>
          <w:szCs w:val="20"/>
          <w:lang w:val="en-US" w:eastAsia="ru-RU"/>
        </w:rPr>
      </w:pPr>
    </w:p>
    <w:p w:rsidR="00B261BC" w:rsidRPr="00B261BC" w:rsidRDefault="00B261BC" w:rsidP="00B261BC">
      <w:pPr>
        <w:spacing w:before="100" w:beforeAutospacing="1" w:after="100" w:afterAutospacing="1" w:line="240" w:lineRule="auto"/>
        <w:rPr>
          <w:rFonts w:ascii="Arial" w:eastAsia="Times New Roman" w:hAnsi="Arial" w:cs="Arial"/>
          <w:color w:val="333333"/>
          <w:sz w:val="20"/>
          <w:szCs w:val="20"/>
          <w:lang w:val="en-US" w:eastAsia="ru-RU"/>
        </w:rPr>
      </w:pPr>
      <w:r w:rsidRPr="00B261BC">
        <w:rPr>
          <w:rFonts w:ascii="Arial" w:eastAsia="Times New Roman" w:hAnsi="Arial" w:cs="Arial"/>
          <w:color w:val="333333"/>
          <w:sz w:val="20"/>
          <w:szCs w:val="20"/>
          <w:lang w:val="en-US" w:eastAsia="ru-RU"/>
        </w:rPr>
        <w:t> </w:t>
      </w:r>
    </w:p>
    <w:p w:rsidR="00B261BC" w:rsidRPr="00B261BC" w:rsidRDefault="00B261BC" w:rsidP="00B261BC">
      <w:pPr>
        <w:spacing w:before="100" w:beforeAutospacing="1" w:after="240" w:line="240" w:lineRule="auto"/>
        <w:rPr>
          <w:rFonts w:ascii="Arial" w:eastAsia="Times New Roman" w:hAnsi="Arial" w:cs="Arial"/>
          <w:color w:val="333333"/>
          <w:sz w:val="20"/>
          <w:szCs w:val="20"/>
          <w:lang w:eastAsia="ru-RU"/>
        </w:rPr>
      </w:pPr>
      <w:bookmarkStart w:id="5" w:name="strategy"/>
      <w:bookmarkEnd w:id="5"/>
      <w:proofErr w:type="spellStart"/>
      <w:r w:rsidRPr="00B261BC">
        <w:rPr>
          <w:rFonts w:ascii="OpenSansLight" w:eastAsia="Times New Roman" w:hAnsi="OpenSansLight" w:cs="Arial"/>
          <w:color w:val="333333"/>
          <w:sz w:val="27"/>
          <w:szCs w:val="27"/>
          <w:lang w:eastAsia="ru-RU"/>
        </w:rPr>
        <w:t>Strategy</w:t>
      </w:r>
      <w:proofErr w:type="spellEnd"/>
      <w:r w:rsidRPr="00B261BC">
        <w:rPr>
          <w:rFonts w:ascii="OpenSansLight" w:eastAsia="Times New Roman" w:hAnsi="OpenSansLight" w:cs="Arial"/>
          <w:color w:val="333333"/>
          <w:sz w:val="27"/>
          <w:szCs w:val="27"/>
          <w:lang w:eastAsia="ru-RU"/>
        </w:rPr>
        <w:t xml:space="preserve"> </w:t>
      </w:r>
      <w:proofErr w:type="spellStart"/>
      <w:r w:rsidRPr="00B261BC">
        <w:rPr>
          <w:rFonts w:ascii="OpenSansLight" w:eastAsia="Times New Roman" w:hAnsi="OpenSansLight" w:cs="Arial"/>
          <w:color w:val="333333"/>
          <w:sz w:val="27"/>
          <w:szCs w:val="27"/>
          <w:lang w:eastAsia="ru-RU"/>
        </w:rPr>
        <w:t>Guide</w:t>
      </w:r>
      <w:proofErr w:type="spellEnd"/>
    </w:p>
    <w:tbl>
      <w:tblPr>
        <w:tblW w:w="3800" w:type="pct"/>
        <w:tblCellSpacing w:w="0" w:type="dxa"/>
        <w:tblCellMar>
          <w:left w:w="0" w:type="dxa"/>
          <w:right w:w="0" w:type="dxa"/>
        </w:tblCellMar>
        <w:tblLook w:val="04A0" w:firstRow="1" w:lastRow="0" w:firstColumn="1" w:lastColumn="0" w:noHBand="0" w:noVBand="1"/>
      </w:tblPr>
      <w:tblGrid>
        <w:gridCol w:w="2021"/>
        <w:gridCol w:w="5089"/>
      </w:tblGrid>
      <w:tr w:rsidR="00B261BC" w:rsidRPr="00B261BC" w:rsidTr="00B261BC">
        <w:trPr>
          <w:tblCellSpacing w:w="0" w:type="dxa"/>
        </w:trPr>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eastAsia="ru-RU"/>
              </w:rPr>
            </w:pPr>
            <w:r w:rsidRPr="00B261BC">
              <w:rPr>
                <w:rFonts w:ascii="Arial" w:eastAsia="Times New Roman" w:hAnsi="Arial" w:cs="Arial"/>
                <w:color w:val="333333"/>
                <w:sz w:val="20"/>
                <w:szCs w:val="20"/>
                <w:lang w:eastAsia="ru-RU"/>
              </w:rPr>
              <w:t> </w:t>
            </w:r>
          </w:p>
        </w:tc>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eastAsia="ru-RU"/>
              </w:rPr>
            </w:pPr>
            <w:r w:rsidRPr="00B261BC">
              <w:rPr>
                <w:rFonts w:ascii="Arial" w:eastAsia="Times New Roman" w:hAnsi="Arial" w:cs="Arial"/>
                <w:color w:val="333333"/>
                <w:sz w:val="20"/>
                <w:szCs w:val="20"/>
                <w:lang w:eastAsia="ru-RU"/>
              </w:rPr>
              <w:t> </w:t>
            </w:r>
          </w:p>
        </w:tc>
      </w:tr>
      <w:tr w:rsidR="00B261BC" w:rsidRPr="00B261BC" w:rsidTr="00B261BC">
        <w:trPr>
          <w:tblCellSpacing w:w="0" w:type="dxa"/>
        </w:trPr>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val="en-US" w:eastAsia="ru-RU"/>
              </w:rPr>
            </w:pPr>
            <w:r w:rsidRPr="00B261BC">
              <w:rPr>
                <w:rFonts w:ascii="Arial" w:eastAsia="Times New Roman" w:hAnsi="Arial" w:cs="Arial"/>
                <w:b/>
                <w:bCs/>
                <w:color w:val="222222"/>
                <w:sz w:val="20"/>
                <w:szCs w:val="20"/>
                <w:lang w:val="en-US" w:eastAsia="ru-RU"/>
              </w:rPr>
              <w:t>Default</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RealTakeProfit</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29</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VirtualTakeProfit</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34</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RealStopLoss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0</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PipStep</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21</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LotMultiplier</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1.7</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VirtualTrades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6</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MaxBuyTrades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5</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MaxSellTrades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5</w:t>
            </w:r>
          </w:p>
        </w:tc>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val="en-US" w:eastAsia="ru-RU"/>
              </w:rPr>
            </w:pPr>
            <w:r w:rsidRPr="00B261BC">
              <w:rPr>
                <w:rFonts w:ascii="Arial" w:eastAsia="Times New Roman" w:hAnsi="Arial" w:cs="Arial"/>
                <w:color w:val="333333"/>
                <w:sz w:val="20"/>
                <w:szCs w:val="20"/>
                <w:lang w:val="en-US" w:eastAsia="ru-RU"/>
              </w:rPr>
              <w:t xml:space="preserve">This strategy looks for retracements in the market and trades it in a grid fashion up to 5 trades deep. It is quite accurate in finding these retraces, but doesn't trade often. It's recommended to run 10-15 major pairs with low risk on this strategy. There is no stop loss used on this strategy so the hard stop of your </w:t>
            </w:r>
            <w:proofErr w:type="spellStart"/>
            <w:r w:rsidRPr="00B261BC">
              <w:rPr>
                <w:rFonts w:ascii="Arial" w:eastAsia="Times New Roman" w:hAnsi="Arial" w:cs="Arial"/>
                <w:color w:val="333333"/>
                <w:sz w:val="20"/>
                <w:szCs w:val="20"/>
                <w:lang w:val="en-US" w:eastAsia="ru-RU"/>
              </w:rPr>
              <w:t>DD_StopLossPct</w:t>
            </w:r>
            <w:proofErr w:type="spellEnd"/>
            <w:r w:rsidRPr="00B261BC">
              <w:rPr>
                <w:rFonts w:ascii="Arial" w:eastAsia="Times New Roman" w:hAnsi="Arial" w:cs="Arial"/>
                <w:color w:val="333333"/>
                <w:sz w:val="20"/>
                <w:szCs w:val="20"/>
                <w:lang w:val="en-US" w:eastAsia="ru-RU"/>
              </w:rPr>
              <w:t xml:space="preserve"> is used if required.</w:t>
            </w:r>
          </w:p>
        </w:tc>
      </w:tr>
      <w:tr w:rsidR="00B261BC" w:rsidRPr="00B261BC" w:rsidTr="00B261BC">
        <w:trPr>
          <w:tblCellSpacing w:w="0" w:type="dxa"/>
        </w:trPr>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val="en-US" w:eastAsia="ru-RU"/>
              </w:rPr>
            </w:pPr>
            <w:r w:rsidRPr="00B261BC">
              <w:rPr>
                <w:rFonts w:ascii="Arial" w:eastAsia="Times New Roman" w:hAnsi="Arial" w:cs="Arial"/>
                <w:color w:val="333333"/>
                <w:sz w:val="20"/>
                <w:szCs w:val="20"/>
                <w:lang w:val="en-US" w:eastAsia="ru-RU"/>
              </w:rPr>
              <w:t> </w:t>
            </w:r>
          </w:p>
        </w:tc>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val="en-US" w:eastAsia="ru-RU"/>
              </w:rPr>
            </w:pPr>
            <w:r w:rsidRPr="00B261BC">
              <w:rPr>
                <w:rFonts w:ascii="Arial" w:eastAsia="Times New Roman" w:hAnsi="Arial" w:cs="Arial"/>
                <w:color w:val="333333"/>
                <w:sz w:val="20"/>
                <w:szCs w:val="20"/>
                <w:lang w:val="en-US" w:eastAsia="ru-RU"/>
              </w:rPr>
              <w:t> </w:t>
            </w:r>
          </w:p>
        </w:tc>
      </w:tr>
      <w:tr w:rsidR="00B261BC" w:rsidRPr="00B261BC" w:rsidTr="00B261BC">
        <w:trPr>
          <w:tblCellSpacing w:w="0" w:type="dxa"/>
        </w:trPr>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val="en-US" w:eastAsia="ru-RU"/>
              </w:rPr>
            </w:pPr>
            <w:r w:rsidRPr="00B261BC">
              <w:rPr>
                <w:rFonts w:ascii="Arial" w:eastAsia="Times New Roman" w:hAnsi="Arial" w:cs="Arial"/>
                <w:b/>
                <w:bCs/>
                <w:color w:val="222222"/>
                <w:sz w:val="20"/>
                <w:szCs w:val="20"/>
                <w:lang w:val="en-US" w:eastAsia="ru-RU"/>
              </w:rPr>
              <w:t>v2Default</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RealTakeProfit</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25</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VirtualTakeProfit</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50</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RealStopLoss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0</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PipStep</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20</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LotMultiplier</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1.7</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VirtualTrades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5</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MaxBuyTrades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6</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MaxSellTrades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6</w:t>
            </w:r>
          </w:p>
        </w:tc>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eastAsia="ru-RU"/>
              </w:rPr>
            </w:pPr>
            <w:r w:rsidRPr="00B261BC">
              <w:rPr>
                <w:rFonts w:ascii="Arial" w:eastAsia="Times New Roman" w:hAnsi="Arial" w:cs="Arial"/>
                <w:color w:val="333333"/>
                <w:sz w:val="20"/>
                <w:szCs w:val="20"/>
                <w:lang w:val="en-US" w:eastAsia="ru-RU"/>
              </w:rPr>
              <w:t xml:space="preserve">This is just like the Default strategy above, but slightly different entry points more suitable for more volatile market conditions. </w:t>
            </w:r>
            <w:proofErr w:type="spellStart"/>
            <w:r w:rsidRPr="00B261BC">
              <w:rPr>
                <w:rFonts w:ascii="Arial" w:eastAsia="Times New Roman" w:hAnsi="Arial" w:cs="Arial"/>
                <w:color w:val="333333"/>
                <w:sz w:val="20"/>
                <w:szCs w:val="20"/>
                <w:lang w:eastAsia="ru-RU"/>
              </w:rPr>
              <w:t>It</w:t>
            </w:r>
            <w:proofErr w:type="spellEnd"/>
            <w:r w:rsidRPr="00B261BC">
              <w:rPr>
                <w:rFonts w:ascii="Arial" w:eastAsia="Times New Roman" w:hAnsi="Arial" w:cs="Arial"/>
                <w:color w:val="333333"/>
                <w:sz w:val="20"/>
                <w:szCs w:val="20"/>
                <w:lang w:eastAsia="ru-RU"/>
              </w:rPr>
              <w:t xml:space="preserve"> </w:t>
            </w:r>
            <w:proofErr w:type="spellStart"/>
            <w:r w:rsidRPr="00B261BC">
              <w:rPr>
                <w:rFonts w:ascii="Arial" w:eastAsia="Times New Roman" w:hAnsi="Arial" w:cs="Arial"/>
                <w:color w:val="333333"/>
                <w:sz w:val="20"/>
                <w:szCs w:val="20"/>
                <w:lang w:eastAsia="ru-RU"/>
              </w:rPr>
              <w:t>will</w:t>
            </w:r>
            <w:proofErr w:type="spellEnd"/>
            <w:r w:rsidRPr="00B261BC">
              <w:rPr>
                <w:rFonts w:ascii="Arial" w:eastAsia="Times New Roman" w:hAnsi="Arial" w:cs="Arial"/>
                <w:color w:val="333333"/>
                <w:sz w:val="20"/>
                <w:szCs w:val="20"/>
                <w:lang w:eastAsia="ru-RU"/>
              </w:rPr>
              <w:t xml:space="preserve"> </w:t>
            </w:r>
            <w:proofErr w:type="spellStart"/>
            <w:r w:rsidRPr="00B261BC">
              <w:rPr>
                <w:rFonts w:ascii="Arial" w:eastAsia="Times New Roman" w:hAnsi="Arial" w:cs="Arial"/>
                <w:color w:val="333333"/>
                <w:sz w:val="20"/>
                <w:szCs w:val="20"/>
                <w:lang w:eastAsia="ru-RU"/>
              </w:rPr>
              <w:t>trade</w:t>
            </w:r>
            <w:proofErr w:type="spellEnd"/>
            <w:r w:rsidRPr="00B261BC">
              <w:rPr>
                <w:rFonts w:ascii="Arial" w:eastAsia="Times New Roman" w:hAnsi="Arial" w:cs="Arial"/>
                <w:color w:val="333333"/>
                <w:sz w:val="20"/>
                <w:szCs w:val="20"/>
                <w:lang w:eastAsia="ru-RU"/>
              </w:rPr>
              <w:t xml:space="preserve"> a </w:t>
            </w:r>
            <w:proofErr w:type="spellStart"/>
            <w:r w:rsidRPr="00B261BC">
              <w:rPr>
                <w:rFonts w:ascii="Arial" w:eastAsia="Times New Roman" w:hAnsi="Arial" w:cs="Arial"/>
                <w:color w:val="333333"/>
                <w:sz w:val="20"/>
                <w:szCs w:val="20"/>
                <w:lang w:eastAsia="ru-RU"/>
              </w:rPr>
              <w:t>retrace</w:t>
            </w:r>
            <w:proofErr w:type="spellEnd"/>
            <w:r w:rsidRPr="00B261BC">
              <w:rPr>
                <w:rFonts w:ascii="Arial" w:eastAsia="Times New Roman" w:hAnsi="Arial" w:cs="Arial"/>
                <w:color w:val="333333"/>
                <w:sz w:val="20"/>
                <w:szCs w:val="20"/>
                <w:lang w:eastAsia="ru-RU"/>
              </w:rPr>
              <w:t xml:space="preserve"> </w:t>
            </w:r>
            <w:proofErr w:type="spellStart"/>
            <w:r w:rsidRPr="00B261BC">
              <w:rPr>
                <w:rFonts w:ascii="Arial" w:eastAsia="Times New Roman" w:hAnsi="Arial" w:cs="Arial"/>
                <w:color w:val="333333"/>
                <w:sz w:val="20"/>
                <w:szCs w:val="20"/>
                <w:lang w:eastAsia="ru-RU"/>
              </w:rPr>
              <w:t>up</w:t>
            </w:r>
            <w:proofErr w:type="spellEnd"/>
            <w:r w:rsidRPr="00B261BC">
              <w:rPr>
                <w:rFonts w:ascii="Arial" w:eastAsia="Times New Roman" w:hAnsi="Arial" w:cs="Arial"/>
                <w:color w:val="333333"/>
                <w:sz w:val="20"/>
                <w:szCs w:val="20"/>
                <w:lang w:eastAsia="ru-RU"/>
              </w:rPr>
              <w:t xml:space="preserve"> </w:t>
            </w:r>
            <w:proofErr w:type="spellStart"/>
            <w:r w:rsidRPr="00B261BC">
              <w:rPr>
                <w:rFonts w:ascii="Arial" w:eastAsia="Times New Roman" w:hAnsi="Arial" w:cs="Arial"/>
                <w:color w:val="333333"/>
                <w:sz w:val="20"/>
                <w:szCs w:val="20"/>
                <w:lang w:eastAsia="ru-RU"/>
              </w:rPr>
              <w:t>to</w:t>
            </w:r>
            <w:proofErr w:type="spellEnd"/>
            <w:r w:rsidRPr="00B261BC">
              <w:rPr>
                <w:rFonts w:ascii="Arial" w:eastAsia="Times New Roman" w:hAnsi="Arial" w:cs="Arial"/>
                <w:color w:val="333333"/>
                <w:sz w:val="20"/>
                <w:szCs w:val="20"/>
                <w:lang w:eastAsia="ru-RU"/>
              </w:rPr>
              <w:t xml:space="preserve"> 6 </w:t>
            </w:r>
            <w:proofErr w:type="spellStart"/>
            <w:r w:rsidRPr="00B261BC">
              <w:rPr>
                <w:rFonts w:ascii="Arial" w:eastAsia="Times New Roman" w:hAnsi="Arial" w:cs="Arial"/>
                <w:color w:val="333333"/>
                <w:sz w:val="20"/>
                <w:szCs w:val="20"/>
                <w:lang w:eastAsia="ru-RU"/>
              </w:rPr>
              <w:t>trades</w:t>
            </w:r>
            <w:proofErr w:type="spellEnd"/>
            <w:r w:rsidRPr="00B261BC">
              <w:rPr>
                <w:rFonts w:ascii="Arial" w:eastAsia="Times New Roman" w:hAnsi="Arial" w:cs="Arial"/>
                <w:color w:val="333333"/>
                <w:sz w:val="20"/>
                <w:szCs w:val="20"/>
                <w:lang w:eastAsia="ru-RU"/>
              </w:rPr>
              <w:t xml:space="preserve"> </w:t>
            </w:r>
            <w:proofErr w:type="spellStart"/>
            <w:r w:rsidRPr="00B261BC">
              <w:rPr>
                <w:rFonts w:ascii="Arial" w:eastAsia="Times New Roman" w:hAnsi="Arial" w:cs="Arial"/>
                <w:color w:val="333333"/>
                <w:sz w:val="20"/>
                <w:szCs w:val="20"/>
                <w:lang w:eastAsia="ru-RU"/>
              </w:rPr>
              <w:t>deep</w:t>
            </w:r>
            <w:proofErr w:type="spellEnd"/>
            <w:r w:rsidRPr="00B261BC">
              <w:rPr>
                <w:rFonts w:ascii="Arial" w:eastAsia="Times New Roman" w:hAnsi="Arial" w:cs="Arial"/>
                <w:color w:val="333333"/>
                <w:sz w:val="20"/>
                <w:szCs w:val="20"/>
                <w:lang w:eastAsia="ru-RU"/>
              </w:rPr>
              <w:t>.</w:t>
            </w:r>
          </w:p>
        </w:tc>
      </w:tr>
      <w:tr w:rsidR="00B261BC" w:rsidRPr="00B261BC" w:rsidTr="00B261BC">
        <w:trPr>
          <w:tblCellSpacing w:w="0" w:type="dxa"/>
        </w:trPr>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eastAsia="ru-RU"/>
              </w:rPr>
            </w:pPr>
            <w:r w:rsidRPr="00B261BC">
              <w:rPr>
                <w:rFonts w:ascii="Arial" w:eastAsia="Times New Roman" w:hAnsi="Arial" w:cs="Arial"/>
                <w:color w:val="333333"/>
                <w:sz w:val="20"/>
                <w:szCs w:val="20"/>
                <w:lang w:eastAsia="ru-RU"/>
              </w:rPr>
              <w:t> </w:t>
            </w:r>
          </w:p>
        </w:tc>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eastAsia="ru-RU"/>
              </w:rPr>
            </w:pPr>
            <w:r w:rsidRPr="00B261BC">
              <w:rPr>
                <w:rFonts w:ascii="Arial" w:eastAsia="Times New Roman" w:hAnsi="Arial" w:cs="Arial"/>
                <w:color w:val="333333"/>
                <w:sz w:val="20"/>
                <w:szCs w:val="20"/>
                <w:lang w:eastAsia="ru-RU"/>
              </w:rPr>
              <w:t> </w:t>
            </w:r>
          </w:p>
        </w:tc>
      </w:tr>
      <w:tr w:rsidR="00B261BC" w:rsidRPr="00B261BC" w:rsidTr="00B261BC">
        <w:trPr>
          <w:tblCellSpacing w:w="0" w:type="dxa"/>
        </w:trPr>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val="en-US" w:eastAsia="ru-RU"/>
              </w:rPr>
            </w:pPr>
            <w:proofErr w:type="spellStart"/>
            <w:r w:rsidRPr="00B261BC">
              <w:rPr>
                <w:rFonts w:ascii="Arial" w:eastAsia="Times New Roman" w:hAnsi="Arial" w:cs="Arial"/>
                <w:b/>
                <w:bCs/>
                <w:color w:val="222222"/>
                <w:sz w:val="20"/>
                <w:szCs w:val="20"/>
                <w:lang w:val="en-US" w:eastAsia="ru-RU"/>
              </w:rPr>
              <w:t>SuperPrecise</w:t>
            </w:r>
            <w:proofErr w:type="spellEnd"/>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RealTakeProfit</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25</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VirtualTakeProfit</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30</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RealStopLoss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100</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PipStep</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18</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LotMultiplier</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3.0</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VirtualTrades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8</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MaxBuyTrades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2</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MaxSellTrades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2</w:t>
            </w:r>
          </w:p>
        </w:tc>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val="en-US" w:eastAsia="ru-RU"/>
              </w:rPr>
            </w:pPr>
            <w:proofErr w:type="spellStart"/>
            <w:r w:rsidRPr="00B261BC">
              <w:rPr>
                <w:rFonts w:ascii="Arial" w:eastAsia="Times New Roman" w:hAnsi="Arial" w:cs="Arial"/>
                <w:color w:val="333333"/>
                <w:sz w:val="20"/>
                <w:szCs w:val="20"/>
                <w:lang w:val="en-US" w:eastAsia="ru-RU"/>
              </w:rPr>
              <w:t>SuperPrecise</w:t>
            </w:r>
            <w:proofErr w:type="spellEnd"/>
            <w:r w:rsidRPr="00B261BC">
              <w:rPr>
                <w:rFonts w:ascii="Arial" w:eastAsia="Times New Roman" w:hAnsi="Arial" w:cs="Arial"/>
                <w:color w:val="333333"/>
                <w:sz w:val="20"/>
                <w:szCs w:val="20"/>
                <w:lang w:val="en-US" w:eastAsia="ru-RU"/>
              </w:rPr>
              <w:t xml:space="preserve"> is looking for market retracements too, but only after much bigger movements. It will only trade a retracement twice with a </w:t>
            </w:r>
            <w:proofErr w:type="spellStart"/>
            <w:r w:rsidRPr="00B261BC">
              <w:rPr>
                <w:rFonts w:ascii="Arial" w:eastAsia="Times New Roman" w:hAnsi="Arial" w:cs="Arial"/>
                <w:color w:val="333333"/>
                <w:sz w:val="20"/>
                <w:szCs w:val="20"/>
                <w:lang w:val="en-US" w:eastAsia="ru-RU"/>
              </w:rPr>
              <w:t>stoploss</w:t>
            </w:r>
            <w:proofErr w:type="spellEnd"/>
            <w:r w:rsidRPr="00B261BC">
              <w:rPr>
                <w:rFonts w:ascii="Arial" w:eastAsia="Times New Roman" w:hAnsi="Arial" w:cs="Arial"/>
                <w:color w:val="333333"/>
                <w:sz w:val="20"/>
                <w:szCs w:val="20"/>
                <w:lang w:val="en-US" w:eastAsia="ru-RU"/>
              </w:rPr>
              <w:t xml:space="preserve"> in use on both trades. This strategy doesn't trade very often but tends to be quite accurate. This can be traded on most pairs, even some high ADR ones.</w:t>
            </w:r>
          </w:p>
        </w:tc>
      </w:tr>
      <w:tr w:rsidR="00B261BC" w:rsidRPr="00B261BC" w:rsidTr="00B261BC">
        <w:trPr>
          <w:tblCellSpacing w:w="0" w:type="dxa"/>
        </w:trPr>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val="en-US" w:eastAsia="ru-RU"/>
              </w:rPr>
            </w:pPr>
            <w:r w:rsidRPr="00B261BC">
              <w:rPr>
                <w:rFonts w:ascii="Arial" w:eastAsia="Times New Roman" w:hAnsi="Arial" w:cs="Arial"/>
                <w:color w:val="333333"/>
                <w:sz w:val="20"/>
                <w:szCs w:val="20"/>
                <w:lang w:val="en-US" w:eastAsia="ru-RU"/>
              </w:rPr>
              <w:t> </w:t>
            </w:r>
          </w:p>
        </w:tc>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val="en-US" w:eastAsia="ru-RU"/>
              </w:rPr>
            </w:pPr>
            <w:r w:rsidRPr="00B261BC">
              <w:rPr>
                <w:rFonts w:ascii="Arial" w:eastAsia="Times New Roman" w:hAnsi="Arial" w:cs="Arial"/>
                <w:color w:val="333333"/>
                <w:sz w:val="20"/>
                <w:szCs w:val="20"/>
                <w:lang w:val="en-US" w:eastAsia="ru-RU"/>
              </w:rPr>
              <w:t> </w:t>
            </w:r>
          </w:p>
        </w:tc>
      </w:tr>
      <w:tr w:rsidR="00B261BC" w:rsidRPr="00B261BC" w:rsidTr="00B261BC">
        <w:trPr>
          <w:tblCellSpacing w:w="0" w:type="dxa"/>
        </w:trPr>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val="en-US" w:eastAsia="ru-RU"/>
              </w:rPr>
            </w:pPr>
            <w:proofErr w:type="spellStart"/>
            <w:r w:rsidRPr="00B261BC">
              <w:rPr>
                <w:rFonts w:ascii="Arial" w:eastAsia="Times New Roman" w:hAnsi="Arial" w:cs="Arial"/>
                <w:b/>
                <w:bCs/>
                <w:color w:val="222222"/>
                <w:sz w:val="20"/>
                <w:szCs w:val="20"/>
                <w:lang w:val="en-US" w:eastAsia="ru-RU"/>
              </w:rPr>
              <w:t>TrendSurfer</w:t>
            </w:r>
            <w:proofErr w:type="spellEnd"/>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RealTakeProfit</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0</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VirtualTakeProfit</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60</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RealStopLoss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0</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lastRenderedPageBreak/>
              <w:t>PipStep</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20</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LotMultiplier</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1.5</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VirtualTrades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7</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MaxBuyTrades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12</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MaxSellTrades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12</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FloatingTP_Pct</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0</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EquityTrail</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On</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EquityTrailTP</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2</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EquityTrailSL</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0</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ReverseMode</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true</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trendMode</w:t>
            </w:r>
            <w:proofErr w:type="spellEnd"/>
            <w:r w:rsidRPr="00B261BC">
              <w:rPr>
                <w:rFonts w:ascii="Arial" w:eastAsia="Times New Roman" w:hAnsi="Arial" w:cs="Arial"/>
                <w:color w:val="333333"/>
                <w:sz w:val="20"/>
                <w:szCs w:val="20"/>
                <w:lang w:val="en-US" w:eastAsia="ru-RU"/>
              </w:rPr>
              <w:t>=</w:t>
            </w:r>
            <w:r w:rsidRPr="00B261BC">
              <w:rPr>
                <w:rFonts w:ascii="Arial" w:eastAsia="Times New Roman" w:hAnsi="Arial" w:cs="Arial"/>
                <w:b/>
                <w:bCs/>
                <w:color w:val="222222"/>
                <w:sz w:val="20"/>
                <w:szCs w:val="20"/>
                <w:lang w:val="en-US" w:eastAsia="ru-RU"/>
              </w:rPr>
              <w:t>true</w:t>
            </w:r>
          </w:p>
        </w:tc>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eastAsia="ru-RU"/>
              </w:rPr>
            </w:pPr>
            <w:proofErr w:type="spellStart"/>
            <w:r w:rsidRPr="00B261BC">
              <w:rPr>
                <w:rFonts w:ascii="Arial" w:eastAsia="Times New Roman" w:hAnsi="Arial" w:cs="Arial"/>
                <w:color w:val="333333"/>
                <w:sz w:val="20"/>
                <w:szCs w:val="20"/>
                <w:lang w:val="en-US" w:eastAsia="ru-RU"/>
              </w:rPr>
              <w:lastRenderedPageBreak/>
              <w:t>TrendSurfer</w:t>
            </w:r>
            <w:proofErr w:type="spellEnd"/>
            <w:r w:rsidRPr="00B261BC">
              <w:rPr>
                <w:rFonts w:ascii="Arial" w:eastAsia="Times New Roman" w:hAnsi="Arial" w:cs="Arial"/>
                <w:color w:val="333333"/>
                <w:sz w:val="20"/>
                <w:szCs w:val="20"/>
                <w:lang w:val="en-US" w:eastAsia="ru-RU"/>
              </w:rPr>
              <w:t xml:space="preserve"> will open trades going with the trend, and continue to do so until profit is locked in and then trailed up by the </w:t>
            </w:r>
            <w:proofErr w:type="spellStart"/>
            <w:r w:rsidRPr="00B261BC">
              <w:rPr>
                <w:rFonts w:ascii="Arial" w:eastAsia="Times New Roman" w:hAnsi="Arial" w:cs="Arial"/>
                <w:color w:val="333333"/>
                <w:sz w:val="20"/>
                <w:szCs w:val="20"/>
                <w:lang w:val="en-US" w:eastAsia="ru-RU"/>
              </w:rPr>
              <w:t>EquityTrail</w:t>
            </w:r>
            <w:proofErr w:type="spellEnd"/>
            <w:r w:rsidRPr="00B261BC">
              <w:rPr>
                <w:rFonts w:ascii="Arial" w:eastAsia="Times New Roman" w:hAnsi="Arial" w:cs="Arial"/>
                <w:color w:val="333333"/>
                <w:sz w:val="20"/>
                <w:szCs w:val="20"/>
                <w:lang w:val="en-US" w:eastAsia="ru-RU"/>
              </w:rPr>
              <w:t xml:space="preserve"> feature. </w:t>
            </w:r>
            <w:proofErr w:type="spellStart"/>
            <w:r w:rsidRPr="00B261BC">
              <w:rPr>
                <w:rFonts w:ascii="Arial" w:eastAsia="Times New Roman" w:hAnsi="Arial" w:cs="Arial"/>
                <w:color w:val="333333"/>
                <w:sz w:val="20"/>
                <w:szCs w:val="20"/>
                <w:lang w:eastAsia="ru-RU"/>
              </w:rPr>
              <w:t>No</w:t>
            </w:r>
            <w:proofErr w:type="spellEnd"/>
            <w:r w:rsidRPr="00B261BC">
              <w:rPr>
                <w:rFonts w:ascii="Arial" w:eastAsia="Times New Roman" w:hAnsi="Arial" w:cs="Arial"/>
                <w:color w:val="333333"/>
                <w:sz w:val="20"/>
                <w:szCs w:val="20"/>
                <w:lang w:eastAsia="ru-RU"/>
              </w:rPr>
              <w:t xml:space="preserve"> </w:t>
            </w:r>
            <w:proofErr w:type="spellStart"/>
            <w:r w:rsidRPr="00B261BC">
              <w:rPr>
                <w:rFonts w:ascii="Arial" w:eastAsia="Times New Roman" w:hAnsi="Arial" w:cs="Arial"/>
                <w:color w:val="333333"/>
                <w:sz w:val="20"/>
                <w:szCs w:val="20"/>
                <w:lang w:eastAsia="ru-RU"/>
              </w:rPr>
              <w:t>pip</w:t>
            </w:r>
            <w:proofErr w:type="spellEnd"/>
            <w:r w:rsidRPr="00B261BC">
              <w:rPr>
                <w:rFonts w:ascii="Arial" w:eastAsia="Times New Roman" w:hAnsi="Arial" w:cs="Arial"/>
                <w:color w:val="333333"/>
                <w:sz w:val="20"/>
                <w:szCs w:val="20"/>
                <w:lang w:eastAsia="ru-RU"/>
              </w:rPr>
              <w:t xml:space="preserve"> </w:t>
            </w:r>
            <w:proofErr w:type="spellStart"/>
            <w:r w:rsidRPr="00B261BC">
              <w:rPr>
                <w:rFonts w:ascii="Arial" w:eastAsia="Times New Roman" w:hAnsi="Arial" w:cs="Arial"/>
                <w:color w:val="333333"/>
                <w:sz w:val="20"/>
                <w:szCs w:val="20"/>
                <w:lang w:eastAsia="ru-RU"/>
              </w:rPr>
              <w:t>based</w:t>
            </w:r>
            <w:proofErr w:type="spellEnd"/>
            <w:r w:rsidRPr="00B261BC">
              <w:rPr>
                <w:rFonts w:ascii="Arial" w:eastAsia="Times New Roman" w:hAnsi="Arial" w:cs="Arial"/>
                <w:color w:val="333333"/>
                <w:sz w:val="20"/>
                <w:szCs w:val="20"/>
                <w:lang w:eastAsia="ru-RU"/>
              </w:rPr>
              <w:t xml:space="preserve"> TP </w:t>
            </w:r>
            <w:proofErr w:type="spellStart"/>
            <w:r w:rsidRPr="00B261BC">
              <w:rPr>
                <w:rFonts w:ascii="Arial" w:eastAsia="Times New Roman" w:hAnsi="Arial" w:cs="Arial"/>
                <w:color w:val="333333"/>
                <w:sz w:val="20"/>
                <w:szCs w:val="20"/>
                <w:lang w:eastAsia="ru-RU"/>
              </w:rPr>
              <w:t>is</w:t>
            </w:r>
            <w:proofErr w:type="spellEnd"/>
            <w:r w:rsidRPr="00B261BC">
              <w:rPr>
                <w:rFonts w:ascii="Arial" w:eastAsia="Times New Roman" w:hAnsi="Arial" w:cs="Arial"/>
                <w:color w:val="333333"/>
                <w:sz w:val="20"/>
                <w:szCs w:val="20"/>
                <w:lang w:eastAsia="ru-RU"/>
              </w:rPr>
              <w:t xml:space="preserve"> </w:t>
            </w:r>
            <w:proofErr w:type="spellStart"/>
            <w:r w:rsidRPr="00B261BC">
              <w:rPr>
                <w:rFonts w:ascii="Arial" w:eastAsia="Times New Roman" w:hAnsi="Arial" w:cs="Arial"/>
                <w:color w:val="333333"/>
                <w:sz w:val="20"/>
                <w:szCs w:val="20"/>
                <w:lang w:eastAsia="ru-RU"/>
              </w:rPr>
              <w:t>used</w:t>
            </w:r>
            <w:proofErr w:type="spellEnd"/>
            <w:r w:rsidRPr="00B261BC">
              <w:rPr>
                <w:rFonts w:ascii="Arial" w:eastAsia="Times New Roman" w:hAnsi="Arial" w:cs="Arial"/>
                <w:color w:val="333333"/>
                <w:sz w:val="20"/>
                <w:szCs w:val="20"/>
                <w:lang w:eastAsia="ru-RU"/>
              </w:rPr>
              <w:t>.</w:t>
            </w:r>
          </w:p>
        </w:tc>
      </w:tr>
      <w:tr w:rsidR="00B261BC" w:rsidRPr="00B261BC" w:rsidTr="00B261BC">
        <w:trPr>
          <w:tblCellSpacing w:w="0" w:type="dxa"/>
        </w:trPr>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eastAsia="ru-RU"/>
              </w:rPr>
            </w:pPr>
            <w:r w:rsidRPr="00B261BC">
              <w:rPr>
                <w:rFonts w:ascii="Arial" w:eastAsia="Times New Roman" w:hAnsi="Arial" w:cs="Arial"/>
                <w:color w:val="333333"/>
                <w:sz w:val="20"/>
                <w:szCs w:val="20"/>
                <w:lang w:eastAsia="ru-RU"/>
              </w:rPr>
              <w:lastRenderedPageBreak/>
              <w:t> </w:t>
            </w:r>
          </w:p>
        </w:tc>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eastAsia="ru-RU"/>
              </w:rPr>
            </w:pPr>
            <w:r w:rsidRPr="00B261BC">
              <w:rPr>
                <w:rFonts w:ascii="Arial" w:eastAsia="Times New Roman" w:hAnsi="Arial" w:cs="Arial"/>
                <w:color w:val="333333"/>
                <w:sz w:val="20"/>
                <w:szCs w:val="20"/>
                <w:lang w:eastAsia="ru-RU"/>
              </w:rPr>
              <w:t> </w:t>
            </w:r>
          </w:p>
        </w:tc>
      </w:tr>
      <w:tr w:rsidR="00B261BC" w:rsidRPr="00B261BC" w:rsidTr="00B261BC">
        <w:trPr>
          <w:tblCellSpacing w:w="0" w:type="dxa"/>
        </w:trPr>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val="en-US" w:eastAsia="ru-RU"/>
              </w:rPr>
            </w:pPr>
            <w:r w:rsidRPr="00B261BC">
              <w:rPr>
                <w:rFonts w:ascii="Arial" w:eastAsia="Times New Roman" w:hAnsi="Arial" w:cs="Arial"/>
                <w:b/>
                <w:bCs/>
                <w:color w:val="222222"/>
                <w:sz w:val="20"/>
                <w:szCs w:val="20"/>
                <w:lang w:val="en-US" w:eastAsia="ru-RU"/>
              </w:rPr>
              <w:t>Scalper</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RealTakeProfit</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30</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RealStopLoss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0</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VirtualTakeProfit</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25</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PipStep</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17</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LotMultiplier</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1.7</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VirtualTrades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3</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MaxBuyTrades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7</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MaxSellTrades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7</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MaxSpread</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3.0</w:t>
            </w:r>
            <w:r w:rsidRPr="00B261BC">
              <w:rPr>
                <w:rFonts w:ascii="Arial" w:eastAsia="Times New Roman" w:hAnsi="Arial" w:cs="Arial"/>
                <w:color w:val="333333"/>
                <w:sz w:val="20"/>
                <w:szCs w:val="20"/>
                <w:lang w:val="en-US" w:eastAsia="ru-RU"/>
              </w:rPr>
              <w:t xml:space="preserve"> </w:t>
            </w:r>
            <w:proofErr w:type="spellStart"/>
            <w:r w:rsidRPr="00B261BC">
              <w:rPr>
                <w:rFonts w:ascii="Arial" w:eastAsia="Times New Roman" w:hAnsi="Arial" w:cs="Arial"/>
                <w:color w:val="333333"/>
                <w:sz w:val="20"/>
                <w:szCs w:val="20"/>
                <w:lang w:val="en-US" w:eastAsia="ru-RU"/>
              </w:rPr>
              <w:t>FloatingTP_Pct</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0.1</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ReverseMode</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on</w:t>
            </w:r>
            <w:r w:rsidRPr="00B261BC">
              <w:rPr>
                <w:rFonts w:ascii="Arial" w:eastAsia="Times New Roman" w:hAnsi="Arial" w:cs="Arial"/>
                <w:color w:val="333333"/>
                <w:sz w:val="20"/>
                <w:szCs w:val="20"/>
                <w:lang w:val="en-US" w:eastAsia="ru-RU"/>
              </w:rPr>
              <w:br/>
            </w:r>
          </w:p>
        </w:tc>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val="en-US" w:eastAsia="ru-RU"/>
              </w:rPr>
            </w:pPr>
            <w:r w:rsidRPr="00B261BC">
              <w:rPr>
                <w:rFonts w:ascii="Arial" w:eastAsia="Times New Roman" w:hAnsi="Arial" w:cs="Arial"/>
                <w:color w:val="333333"/>
                <w:sz w:val="20"/>
                <w:szCs w:val="20"/>
                <w:lang w:val="en-US" w:eastAsia="ru-RU"/>
              </w:rPr>
              <w:t xml:space="preserve">Scalper looks for smaller sharp market movements, and tries to scalp some small 5-12 pip trades going with the movement. It will open up to 7 trades if the price </w:t>
            </w:r>
            <w:proofErr w:type="gramStart"/>
            <w:r w:rsidRPr="00B261BC">
              <w:rPr>
                <w:rFonts w:ascii="Arial" w:eastAsia="Times New Roman" w:hAnsi="Arial" w:cs="Arial"/>
                <w:color w:val="333333"/>
                <w:sz w:val="20"/>
                <w:szCs w:val="20"/>
                <w:lang w:val="en-US" w:eastAsia="ru-RU"/>
              </w:rPr>
              <w:t>reverses,</w:t>
            </w:r>
            <w:proofErr w:type="gramEnd"/>
            <w:r w:rsidRPr="00B261BC">
              <w:rPr>
                <w:rFonts w:ascii="Arial" w:eastAsia="Times New Roman" w:hAnsi="Arial" w:cs="Arial"/>
                <w:color w:val="333333"/>
                <w:sz w:val="20"/>
                <w:szCs w:val="20"/>
                <w:lang w:val="en-US" w:eastAsia="ru-RU"/>
              </w:rPr>
              <w:t xml:space="preserve"> 17 pips apart. This is only recommended on very low spread pairs like EURUSD, GBPUSD, USDJPY, </w:t>
            </w:r>
            <w:proofErr w:type="gramStart"/>
            <w:r w:rsidRPr="00B261BC">
              <w:rPr>
                <w:rFonts w:ascii="Arial" w:eastAsia="Times New Roman" w:hAnsi="Arial" w:cs="Arial"/>
                <w:color w:val="333333"/>
                <w:sz w:val="20"/>
                <w:szCs w:val="20"/>
                <w:lang w:val="en-US" w:eastAsia="ru-RU"/>
              </w:rPr>
              <w:t>EURGBP</w:t>
            </w:r>
            <w:proofErr w:type="gramEnd"/>
            <w:r w:rsidRPr="00B261BC">
              <w:rPr>
                <w:rFonts w:ascii="Arial" w:eastAsia="Times New Roman" w:hAnsi="Arial" w:cs="Arial"/>
                <w:color w:val="333333"/>
                <w:sz w:val="20"/>
                <w:szCs w:val="20"/>
                <w:lang w:val="en-US" w:eastAsia="ru-RU"/>
              </w:rPr>
              <w:t>.</w:t>
            </w:r>
          </w:p>
        </w:tc>
      </w:tr>
      <w:tr w:rsidR="00B261BC" w:rsidRPr="00B261BC" w:rsidTr="00B261BC">
        <w:trPr>
          <w:tblCellSpacing w:w="0" w:type="dxa"/>
        </w:trPr>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val="en-US" w:eastAsia="ru-RU"/>
              </w:rPr>
            </w:pPr>
            <w:r w:rsidRPr="00B261BC">
              <w:rPr>
                <w:rFonts w:ascii="Arial" w:eastAsia="Times New Roman" w:hAnsi="Arial" w:cs="Arial"/>
                <w:color w:val="333333"/>
                <w:sz w:val="20"/>
                <w:szCs w:val="20"/>
                <w:lang w:val="en-US" w:eastAsia="ru-RU"/>
              </w:rPr>
              <w:t> </w:t>
            </w:r>
          </w:p>
        </w:tc>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val="en-US" w:eastAsia="ru-RU"/>
              </w:rPr>
            </w:pPr>
            <w:r w:rsidRPr="00B261BC">
              <w:rPr>
                <w:rFonts w:ascii="Arial" w:eastAsia="Times New Roman" w:hAnsi="Arial" w:cs="Arial"/>
                <w:color w:val="333333"/>
                <w:sz w:val="20"/>
                <w:szCs w:val="20"/>
                <w:lang w:val="en-US" w:eastAsia="ru-RU"/>
              </w:rPr>
              <w:t> </w:t>
            </w:r>
          </w:p>
        </w:tc>
      </w:tr>
      <w:tr w:rsidR="00B261BC" w:rsidRPr="00B261BC" w:rsidTr="00B261BC">
        <w:trPr>
          <w:tblCellSpacing w:w="0" w:type="dxa"/>
        </w:trPr>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val="en-US" w:eastAsia="ru-RU"/>
              </w:rPr>
            </w:pPr>
            <w:proofErr w:type="spellStart"/>
            <w:r w:rsidRPr="00B261BC">
              <w:rPr>
                <w:rFonts w:ascii="Arial" w:eastAsia="Times New Roman" w:hAnsi="Arial" w:cs="Arial"/>
                <w:b/>
                <w:bCs/>
                <w:color w:val="222222"/>
                <w:sz w:val="20"/>
                <w:szCs w:val="20"/>
                <w:lang w:val="en-US" w:eastAsia="ru-RU"/>
              </w:rPr>
              <w:t>HalfGrid</w:t>
            </w:r>
            <w:proofErr w:type="spellEnd"/>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RealTakeProfit</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40</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VirtualTakeProfit</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32</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RealStopLoss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0</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PipStep</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25</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LotMultiplier</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1.6</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VirtualTrades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4</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MaxBuyTrades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6</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MaxSellTrades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6</w:t>
            </w:r>
          </w:p>
        </w:tc>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val="en-US" w:eastAsia="ru-RU"/>
              </w:rPr>
            </w:pPr>
            <w:r w:rsidRPr="00B261BC">
              <w:rPr>
                <w:rFonts w:ascii="Arial" w:eastAsia="Times New Roman" w:hAnsi="Arial" w:cs="Arial"/>
                <w:color w:val="333333"/>
                <w:sz w:val="20"/>
                <w:szCs w:val="20"/>
                <w:lang w:val="en-US" w:eastAsia="ru-RU"/>
              </w:rPr>
              <w:t xml:space="preserve">This is actually quite similar to the Default strategies, but will open trades sooner, and trade up to </w:t>
            </w:r>
            <w:proofErr w:type="gramStart"/>
            <w:r w:rsidRPr="00B261BC">
              <w:rPr>
                <w:rFonts w:ascii="Arial" w:eastAsia="Times New Roman" w:hAnsi="Arial" w:cs="Arial"/>
                <w:color w:val="333333"/>
                <w:sz w:val="20"/>
                <w:szCs w:val="20"/>
                <w:lang w:val="en-US" w:eastAsia="ru-RU"/>
              </w:rPr>
              <w:t>6x</w:t>
            </w:r>
            <w:proofErr w:type="gramEnd"/>
            <w:r w:rsidRPr="00B261BC">
              <w:rPr>
                <w:rFonts w:ascii="Arial" w:eastAsia="Times New Roman" w:hAnsi="Arial" w:cs="Arial"/>
                <w:color w:val="333333"/>
                <w:sz w:val="20"/>
                <w:szCs w:val="20"/>
                <w:lang w:val="en-US" w:eastAsia="ru-RU"/>
              </w:rPr>
              <w:t xml:space="preserve"> instead of 5 but uses a slightly lower </w:t>
            </w:r>
            <w:proofErr w:type="spellStart"/>
            <w:r w:rsidRPr="00B261BC">
              <w:rPr>
                <w:rFonts w:ascii="Arial" w:eastAsia="Times New Roman" w:hAnsi="Arial" w:cs="Arial"/>
                <w:color w:val="333333"/>
                <w:sz w:val="20"/>
                <w:szCs w:val="20"/>
                <w:lang w:val="en-US" w:eastAsia="ru-RU"/>
              </w:rPr>
              <w:t>LotMultiplier</w:t>
            </w:r>
            <w:proofErr w:type="spellEnd"/>
            <w:r w:rsidRPr="00B261BC">
              <w:rPr>
                <w:rFonts w:ascii="Arial" w:eastAsia="Times New Roman" w:hAnsi="Arial" w:cs="Arial"/>
                <w:color w:val="333333"/>
                <w:sz w:val="20"/>
                <w:szCs w:val="20"/>
                <w:lang w:val="en-US" w:eastAsia="ru-RU"/>
              </w:rPr>
              <w:t>.</w:t>
            </w:r>
          </w:p>
        </w:tc>
      </w:tr>
      <w:tr w:rsidR="00B261BC" w:rsidRPr="00B261BC" w:rsidTr="00B261BC">
        <w:trPr>
          <w:tblCellSpacing w:w="0" w:type="dxa"/>
        </w:trPr>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val="en-US" w:eastAsia="ru-RU"/>
              </w:rPr>
            </w:pPr>
            <w:r w:rsidRPr="00B261BC">
              <w:rPr>
                <w:rFonts w:ascii="Arial" w:eastAsia="Times New Roman" w:hAnsi="Arial" w:cs="Arial"/>
                <w:color w:val="333333"/>
                <w:sz w:val="20"/>
                <w:szCs w:val="20"/>
                <w:lang w:val="en-US" w:eastAsia="ru-RU"/>
              </w:rPr>
              <w:t> </w:t>
            </w:r>
          </w:p>
        </w:tc>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val="en-US" w:eastAsia="ru-RU"/>
              </w:rPr>
            </w:pPr>
            <w:r w:rsidRPr="00B261BC">
              <w:rPr>
                <w:rFonts w:ascii="Arial" w:eastAsia="Times New Roman" w:hAnsi="Arial" w:cs="Arial"/>
                <w:color w:val="333333"/>
                <w:sz w:val="20"/>
                <w:szCs w:val="20"/>
                <w:lang w:val="en-US" w:eastAsia="ru-RU"/>
              </w:rPr>
              <w:t> </w:t>
            </w:r>
          </w:p>
        </w:tc>
      </w:tr>
      <w:tr w:rsidR="00B261BC" w:rsidRPr="00B261BC" w:rsidTr="00B261BC">
        <w:trPr>
          <w:tblCellSpacing w:w="0" w:type="dxa"/>
        </w:trPr>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val="en-US" w:eastAsia="ru-RU"/>
              </w:rPr>
            </w:pPr>
            <w:r w:rsidRPr="00B261BC">
              <w:rPr>
                <w:rFonts w:ascii="Arial" w:eastAsia="Times New Roman" w:hAnsi="Arial" w:cs="Arial"/>
                <w:b/>
                <w:bCs/>
                <w:color w:val="222222"/>
                <w:sz w:val="20"/>
                <w:szCs w:val="20"/>
                <w:lang w:val="en-US" w:eastAsia="ru-RU"/>
              </w:rPr>
              <w:t>Shotgun</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RealTakeProfit</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20</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VirtualTakeProfit</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20</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RealStopLoss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200</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PipStep</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10</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LotMultiplier</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1.5</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VirtualTrades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5</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MaxBuyTrades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10</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MaxSellTrades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10</w:t>
            </w:r>
          </w:p>
        </w:tc>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val="en-US" w:eastAsia="ru-RU"/>
              </w:rPr>
            </w:pPr>
            <w:r w:rsidRPr="00B261BC">
              <w:rPr>
                <w:rFonts w:ascii="Arial" w:eastAsia="Times New Roman" w:hAnsi="Arial" w:cs="Arial"/>
                <w:color w:val="333333"/>
                <w:sz w:val="20"/>
                <w:szCs w:val="20"/>
                <w:lang w:val="en-US" w:eastAsia="ru-RU"/>
              </w:rPr>
              <w:t>Shotgun strategy looks for moderate sized movements to enter and will start trade in grid fashion, but using a 200 pip SL on each trade. This is a bit of a wildcard strategy that can do very well at times, but can get into trouble very quickly if things go bad.</w:t>
            </w:r>
          </w:p>
        </w:tc>
      </w:tr>
      <w:tr w:rsidR="00B261BC" w:rsidRPr="00B261BC" w:rsidTr="00B261BC">
        <w:trPr>
          <w:tblCellSpacing w:w="0" w:type="dxa"/>
        </w:trPr>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val="en-US" w:eastAsia="ru-RU"/>
              </w:rPr>
            </w:pPr>
            <w:r w:rsidRPr="00B261BC">
              <w:rPr>
                <w:rFonts w:ascii="Arial" w:eastAsia="Times New Roman" w:hAnsi="Arial" w:cs="Arial"/>
                <w:color w:val="333333"/>
                <w:sz w:val="20"/>
                <w:szCs w:val="20"/>
                <w:lang w:val="en-US" w:eastAsia="ru-RU"/>
              </w:rPr>
              <w:t> </w:t>
            </w:r>
          </w:p>
        </w:tc>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val="en-US" w:eastAsia="ru-RU"/>
              </w:rPr>
            </w:pPr>
            <w:r w:rsidRPr="00B261BC">
              <w:rPr>
                <w:rFonts w:ascii="Arial" w:eastAsia="Times New Roman" w:hAnsi="Arial" w:cs="Arial"/>
                <w:color w:val="333333"/>
                <w:sz w:val="20"/>
                <w:szCs w:val="20"/>
                <w:lang w:val="en-US" w:eastAsia="ru-RU"/>
              </w:rPr>
              <w:t> </w:t>
            </w:r>
          </w:p>
        </w:tc>
      </w:tr>
      <w:tr w:rsidR="00B261BC" w:rsidRPr="00B261BC" w:rsidTr="00B261BC">
        <w:trPr>
          <w:tblCellSpacing w:w="0" w:type="dxa"/>
        </w:trPr>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val="en-US" w:eastAsia="ru-RU"/>
              </w:rPr>
            </w:pPr>
            <w:proofErr w:type="spellStart"/>
            <w:r w:rsidRPr="00B261BC">
              <w:rPr>
                <w:rFonts w:ascii="Arial" w:eastAsia="Times New Roman" w:hAnsi="Arial" w:cs="Arial"/>
                <w:b/>
                <w:bCs/>
                <w:color w:val="222222"/>
                <w:sz w:val="20"/>
                <w:szCs w:val="20"/>
                <w:lang w:val="en-US" w:eastAsia="ru-RU"/>
              </w:rPr>
              <w:t>YourOwnSettings</w:t>
            </w:r>
            <w:proofErr w:type="spellEnd"/>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RealTakeProfit</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29</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VirtualTakeProfit</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34</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RealStopLoss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0</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PipStep</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21</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LotMultiplier</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1.7</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VirtualTrades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6</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MaxBuyTrades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5</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MaxSellTrades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5</w:t>
            </w:r>
            <w:r w:rsidRPr="00B261BC">
              <w:rPr>
                <w:rFonts w:ascii="Arial" w:eastAsia="Times New Roman" w:hAnsi="Arial" w:cs="Arial"/>
                <w:color w:val="333333"/>
                <w:sz w:val="20"/>
                <w:szCs w:val="20"/>
                <w:lang w:val="en-US" w:eastAsia="ru-RU"/>
              </w:rPr>
              <w:t xml:space="preserve"> </w:t>
            </w:r>
          </w:p>
        </w:tc>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val="en-US" w:eastAsia="ru-RU"/>
              </w:rPr>
            </w:pPr>
            <w:r w:rsidRPr="00B261BC">
              <w:rPr>
                <w:rFonts w:ascii="Arial" w:eastAsia="Times New Roman" w:hAnsi="Arial" w:cs="Arial"/>
                <w:color w:val="333333"/>
                <w:sz w:val="20"/>
                <w:szCs w:val="20"/>
                <w:lang w:val="en-US" w:eastAsia="ru-RU"/>
              </w:rPr>
              <w:t>If you want to experiment with your own settings and try to come up with your own strategy, switch it to this mode and tweak away.</w:t>
            </w:r>
          </w:p>
        </w:tc>
      </w:tr>
      <w:tr w:rsidR="00B261BC" w:rsidRPr="00B261BC" w:rsidTr="00B261BC">
        <w:trPr>
          <w:tblCellSpacing w:w="0" w:type="dxa"/>
        </w:trPr>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val="en-US" w:eastAsia="ru-RU"/>
              </w:rPr>
            </w:pPr>
            <w:r w:rsidRPr="00B261BC">
              <w:rPr>
                <w:rFonts w:ascii="Arial" w:eastAsia="Times New Roman" w:hAnsi="Arial" w:cs="Arial"/>
                <w:color w:val="333333"/>
                <w:sz w:val="20"/>
                <w:szCs w:val="20"/>
                <w:lang w:val="en-US" w:eastAsia="ru-RU"/>
              </w:rPr>
              <w:t> </w:t>
            </w:r>
          </w:p>
        </w:tc>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val="en-US" w:eastAsia="ru-RU"/>
              </w:rPr>
            </w:pPr>
            <w:r w:rsidRPr="00B261BC">
              <w:rPr>
                <w:rFonts w:ascii="Arial" w:eastAsia="Times New Roman" w:hAnsi="Arial" w:cs="Arial"/>
                <w:color w:val="333333"/>
                <w:sz w:val="20"/>
                <w:szCs w:val="20"/>
                <w:lang w:val="en-US" w:eastAsia="ru-RU"/>
              </w:rPr>
              <w:t> </w:t>
            </w:r>
          </w:p>
        </w:tc>
      </w:tr>
      <w:tr w:rsidR="00B261BC" w:rsidRPr="00B261BC" w:rsidTr="00B261BC">
        <w:trPr>
          <w:tblCellSpacing w:w="0" w:type="dxa"/>
        </w:trPr>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val="en-US" w:eastAsia="ru-RU"/>
              </w:rPr>
            </w:pPr>
            <w:proofErr w:type="spellStart"/>
            <w:r w:rsidRPr="00B261BC">
              <w:rPr>
                <w:rFonts w:ascii="Arial" w:eastAsia="Times New Roman" w:hAnsi="Arial" w:cs="Arial"/>
                <w:b/>
                <w:bCs/>
                <w:color w:val="222222"/>
                <w:sz w:val="20"/>
                <w:szCs w:val="20"/>
                <w:lang w:val="en-US" w:eastAsia="ru-RU"/>
              </w:rPr>
              <w:t>FlexHybrid</w:t>
            </w:r>
            <w:proofErr w:type="spellEnd"/>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RealTakeProfit</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30</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VirtualTakeProfit</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50</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RealStopLoss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0</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PipStep</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15</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LotMultiplier</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1.5</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VirtualTrades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10</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lastRenderedPageBreak/>
              <w:t>MaxBuyTrades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5</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MaxSellTrades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5</w:t>
            </w:r>
            <w:r w:rsidRPr="00B261BC">
              <w:rPr>
                <w:rFonts w:ascii="Arial" w:eastAsia="Times New Roman" w:hAnsi="Arial" w:cs="Arial"/>
                <w:color w:val="333333"/>
                <w:sz w:val="20"/>
                <w:szCs w:val="20"/>
                <w:lang w:val="en-US" w:eastAsia="ru-RU"/>
              </w:rPr>
              <w:t xml:space="preserve"> </w:t>
            </w:r>
            <w:proofErr w:type="spellStart"/>
            <w:r w:rsidRPr="00B261BC">
              <w:rPr>
                <w:rFonts w:ascii="Arial" w:eastAsia="Times New Roman" w:hAnsi="Arial" w:cs="Arial"/>
                <w:color w:val="333333"/>
                <w:sz w:val="20"/>
                <w:szCs w:val="20"/>
                <w:lang w:val="en-US" w:eastAsia="ru-RU"/>
              </w:rPr>
              <w:t>newMode</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on</w:t>
            </w:r>
            <w:r w:rsidRPr="00B261BC">
              <w:rPr>
                <w:rFonts w:ascii="Arial" w:eastAsia="Times New Roman" w:hAnsi="Arial" w:cs="Arial"/>
                <w:color w:val="333333"/>
                <w:sz w:val="20"/>
                <w:szCs w:val="20"/>
                <w:lang w:val="en-US" w:eastAsia="ru-RU"/>
              </w:rPr>
              <w:t xml:space="preserve"> </w:t>
            </w:r>
            <w:proofErr w:type="spellStart"/>
            <w:r w:rsidRPr="00B261BC">
              <w:rPr>
                <w:rFonts w:ascii="Arial" w:eastAsia="Times New Roman" w:hAnsi="Arial" w:cs="Arial"/>
                <w:color w:val="333333"/>
                <w:sz w:val="20"/>
                <w:szCs w:val="20"/>
                <w:lang w:val="en-US" w:eastAsia="ru-RU"/>
              </w:rPr>
              <w:t>FloatingTP_Pct</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0</w:t>
            </w:r>
            <w:r w:rsidRPr="00B261BC">
              <w:rPr>
                <w:rFonts w:ascii="Arial" w:eastAsia="Times New Roman" w:hAnsi="Arial" w:cs="Arial"/>
                <w:color w:val="333333"/>
                <w:sz w:val="20"/>
                <w:szCs w:val="20"/>
                <w:lang w:val="en-US" w:eastAsia="ru-RU"/>
              </w:rPr>
              <w:br/>
            </w:r>
          </w:p>
        </w:tc>
        <w:tc>
          <w:tcPr>
            <w:tcW w:w="0" w:type="auto"/>
            <w:vAlign w:val="center"/>
            <w:hideMark/>
          </w:tcPr>
          <w:p w:rsidR="00B261BC" w:rsidRPr="00B261BC" w:rsidRDefault="00B261BC" w:rsidP="00B261BC">
            <w:pPr>
              <w:spacing w:before="100" w:beforeAutospacing="1" w:after="100" w:afterAutospacing="1" w:line="240" w:lineRule="auto"/>
              <w:rPr>
                <w:rFonts w:ascii="Arial" w:eastAsia="Times New Roman" w:hAnsi="Arial" w:cs="Arial"/>
                <w:color w:val="333333"/>
                <w:sz w:val="20"/>
                <w:szCs w:val="20"/>
                <w:lang w:val="en-US" w:eastAsia="ru-RU"/>
              </w:rPr>
            </w:pPr>
            <w:proofErr w:type="spellStart"/>
            <w:r w:rsidRPr="00B261BC">
              <w:rPr>
                <w:rFonts w:ascii="Arial" w:eastAsia="Times New Roman" w:hAnsi="Arial" w:cs="Arial"/>
                <w:color w:val="333333"/>
                <w:sz w:val="20"/>
                <w:szCs w:val="20"/>
                <w:lang w:val="en-US" w:eastAsia="ru-RU"/>
              </w:rPr>
              <w:lastRenderedPageBreak/>
              <w:t>FlexHybrid</w:t>
            </w:r>
            <w:proofErr w:type="spellEnd"/>
            <w:r w:rsidRPr="00B261BC">
              <w:rPr>
                <w:rFonts w:ascii="Arial" w:eastAsia="Times New Roman" w:hAnsi="Arial" w:cs="Arial"/>
                <w:color w:val="333333"/>
                <w:sz w:val="20"/>
                <w:szCs w:val="20"/>
                <w:lang w:val="en-US" w:eastAsia="ru-RU"/>
              </w:rPr>
              <w:t xml:space="preserve"> is looking for market retraces, but in a very different manner from the Default strategies. </w:t>
            </w:r>
            <w:proofErr w:type="gramStart"/>
            <w:r w:rsidRPr="00B261BC">
              <w:rPr>
                <w:rFonts w:ascii="Arial" w:eastAsia="Times New Roman" w:hAnsi="Arial" w:cs="Arial"/>
                <w:color w:val="333333"/>
                <w:sz w:val="20"/>
                <w:szCs w:val="20"/>
                <w:lang w:val="en-US" w:eastAsia="ru-RU"/>
              </w:rPr>
              <w:t>It's</w:t>
            </w:r>
            <w:proofErr w:type="gramEnd"/>
            <w:r w:rsidRPr="00B261BC">
              <w:rPr>
                <w:rFonts w:ascii="Arial" w:eastAsia="Times New Roman" w:hAnsi="Arial" w:cs="Arial"/>
                <w:color w:val="333333"/>
                <w:sz w:val="20"/>
                <w:szCs w:val="20"/>
                <w:lang w:val="en-US" w:eastAsia="ru-RU"/>
              </w:rPr>
              <w:t xml:space="preserve"> first trade is opened similar to the Default </w:t>
            </w:r>
            <w:proofErr w:type="spellStart"/>
            <w:r w:rsidRPr="00B261BC">
              <w:rPr>
                <w:rFonts w:ascii="Arial" w:eastAsia="Times New Roman" w:hAnsi="Arial" w:cs="Arial"/>
                <w:color w:val="333333"/>
                <w:sz w:val="20"/>
                <w:szCs w:val="20"/>
                <w:lang w:val="en-US" w:eastAsia="ru-RU"/>
              </w:rPr>
              <w:t>strats</w:t>
            </w:r>
            <w:proofErr w:type="spellEnd"/>
            <w:r w:rsidRPr="00B261BC">
              <w:rPr>
                <w:rFonts w:ascii="Arial" w:eastAsia="Times New Roman" w:hAnsi="Arial" w:cs="Arial"/>
                <w:color w:val="333333"/>
                <w:sz w:val="20"/>
                <w:szCs w:val="20"/>
                <w:lang w:val="en-US" w:eastAsia="ru-RU"/>
              </w:rPr>
              <w:t xml:space="preserve">, but then any additional basket trades after that are only opened after those same strict conditions are met again, and again. </w:t>
            </w:r>
            <w:proofErr w:type="gramStart"/>
            <w:r w:rsidRPr="00B261BC">
              <w:rPr>
                <w:rFonts w:ascii="Arial" w:eastAsia="Times New Roman" w:hAnsi="Arial" w:cs="Arial"/>
                <w:color w:val="333333"/>
                <w:sz w:val="20"/>
                <w:szCs w:val="20"/>
                <w:lang w:val="en-US" w:eastAsia="ru-RU"/>
              </w:rPr>
              <w:t>This results</w:t>
            </w:r>
            <w:proofErr w:type="gramEnd"/>
            <w:r w:rsidRPr="00B261BC">
              <w:rPr>
                <w:rFonts w:ascii="Arial" w:eastAsia="Times New Roman" w:hAnsi="Arial" w:cs="Arial"/>
                <w:color w:val="333333"/>
                <w:sz w:val="20"/>
                <w:szCs w:val="20"/>
                <w:lang w:val="en-US" w:eastAsia="ru-RU"/>
              </w:rPr>
              <w:t xml:space="preserve"> in trades being very spread apart in a dynamic fashion within the basket allowing to survive in </w:t>
            </w:r>
            <w:r w:rsidRPr="00B261BC">
              <w:rPr>
                <w:rFonts w:ascii="Arial" w:eastAsia="Times New Roman" w:hAnsi="Arial" w:cs="Arial"/>
                <w:color w:val="333333"/>
                <w:sz w:val="20"/>
                <w:szCs w:val="20"/>
                <w:lang w:val="en-US" w:eastAsia="ru-RU"/>
              </w:rPr>
              <w:lastRenderedPageBreak/>
              <w:t xml:space="preserve">the worst of times. It will open only a max of 3 trades deep, but it rarely ever needs a 2nd trade as the first is often closed in profit. This is a very safe strategy to use, however expect to have trades left open for days, maybe even weeks in rare cases. You can use </w:t>
            </w:r>
            <w:proofErr w:type="spellStart"/>
            <w:r w:rsidRPr="00B261BC">
              <w:rPr>
                <w:rFonts w:ascii="Arial" w:eastAsia="Times New Roman" w:hAnsi="Arial" w:cs="Arial"/>
                <w:color w:val="333333"/>
                <w:sz w:val="20"/>
                <w:szCs w:val="20"/>
                <w:lang w:val="en-US" w:eastAsia="ru-RU"/>
              </w:rPr>
              <w:t>FlexHybrid</w:t>
            </w:r>
            <w:proofErr w:type="spellEnd"/>
            <w:r w:rsidRPr="00B261BC">
              <w:rPr>
                <w:rFonts w:ascii="Arial" w:eastAsia="Times New Roman" w:hAnsi="Arial" w:cs="Arial"/>
                <w:color w:val="333333"/>
                <w:sz w:val="20"/>
                <w:szCs w:val="20"/>
                <w:lang w:val="en-US" w:eastAsia="ru-RU"/>
              </w:rPr>
              <w:t xml:space="preserve"> and just about any currency pair with reasonable spread.</w:t>
            </w:r>
          </w:p>
          <w:p w:rsidR="00B261BC" w:rsidRPr="00B261BC" w:rsidRDefault="00B261BC" w:rsidP="00B261BC">
            <w:pPr>
              <w:spacing w:after="0" w:line="240" w:lineRule="auto"/>
              <w:rPr>
                <w:rFonts w:ascii="Arial" w:eastAsia="Times New Roman" w:hAnsi="Arial" w:cs="Arial"/>
                <w:color w:val="333333"/>
                <w:sz w:val="20"/>
                <w:szCs w:val="20"/>
                <w:lang w:val="en-US" w:eastAsia="ru-RU"/>
              </w:rPr>
            </w:pP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t xml:space="preserve">Update: </w:t>
            </w:r>
            <w:proofErr w:type="spellStart"/>
            <w:r w:rsidRPr="00B261BC">
              <w:rPr>
                <w:rFonts w:ascii="Arial" w:eastAsia="Times New Roman" w:hAnsi="Arial" w:cs="Arial"/>
                <w:color w:val="333333"/>
                <w:sz w:val="20"/>
                <w:szCs w:val="20"/>
                <w:lang w:val="en-US" w:eastAsia="ru-RU"/>
              </w:rPr>
              <w:t>FlexHybrid</w:t>
            </w:r>
            <w:proofErr w:type="spellEnd"/>
            <w:r w:rsidRPr="00B261BC">
              <w:rPr>
                <w:rFonts w:ascii="Arial" w:eastAsia="Times New Roman" w:hAnsi="Arial" w:cs="Arial"/>
                <w:color w:val="333333"/>
                <w:sz w:val="20"/>
                <w:szCs w:val="20"/>
                <w:lang w:val="en-US" w:eastAsia="ru-RU"/>
              </w:rPr>
              <w:t xml:space="preserve"> was changed in v3.5x and higher to turn new mode off. If you want it to trade like the description above in later versions, turn </w:t>
            </w:r>
            <w:proofErr w:type="spellStart"/>
            <w:r w:rsidRPr="00B261BC">
              <w:rPr>
                <w:rFonts w:ascii="Arial" w:eastAsia="Times New Roman" w:hAnsi="Arial" w:cs="Arial"/>
                <w:color w:val="333333"/>
                <w:sz w:val="20"/>
                <w:szCs w:val="20"/>
                <w:lang w:val="en-US" w:eastAsia="ru-RU"/>
              </w:rPr>
              <w:t>NewMode</w:t>
            </w:r>
            <w:proofErr w:type="spellEnd"/>
            <w:r w:rsidRPr="00B261BC">
              <w:rPr>
                <w:rFonts w:ascii="Arial" w:eastAsia="Times New Roman" w:hAnsi="Arial" w:cs="Arial"/>
                <w:color w:val="333333"/>
                <w:sz w:val="20"/>
                <w:szCs w:val="20"/>
                <w:lang w:val="en-US" w:eastAsia="ru-RU"/>
              </w:rPr>
              <w:t xml:space="preserve"> back on in the settings.</w:t>
            </w:r>
          </w:p>
        </w:tc>
      </w:tr>
      <w:tr w:rsidR="00B261BC" w:rsidRPr="00B261BC" w:rsidTr="00B261BC">
        <w:trPr>
          <w:tblCellSpacing w:w="0" w:type="dxa"/>
        </w:trPr>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val="en-US" w:eastAsia="ru-RU"/>
              </w:rPr>
            </w:pPr>
            <w:r w:rsidRPr="00B261BC">
              <w:rPr>
                <w:rFonts w:ascii="Arial" w:eastAsia="Times New Roman" w:hAnsi="Arial" w:cs="Arial"/>
                <w:color w:val="333333"/>
                <w:sz w:val="20"/>
                <w:szCs w:val="20"/>
                <w:lang w:val="en-US" w:eastAsia="ru-RU"/>
              </w:rPr>
              <w:lastRenderedPageBreak/>
              <w:t> </w:t>
            </w:r>
          </w:p>
        </w:tc>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val="en-US" w:eastAsia="ru-RU"/>
              </w:rPr>
            </w:pPr>
            <w:r w:rsidRPr="00B261BC">
              <w:rPr>
                <w:rFonts w:ascii="Arial" w:eastAsia="Times New Roman" w:hAnsi="Arial" w:cs="Arial"/>
                <w:color w:val="333333"/>
                <w:sz w:val="20"/>
                <w:szCs w:val="20"/>
                <w:lang w:val="en-US" w:eastAsia="ru-RU"/>
              </w:rPr>
              <w:t> </w:t>
            </w:r>
          </w:p>
        </w:tc>
      </w:tr>
      <w:tr w:rsidR="00B261BC" w:rsidRPr="00B261BC" w:rsidTr="00B261BC">
        <w:trPr>
          <w:tblCellSpacing w:w="0" w:type="dxa"/>
        </w:trPr>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val="en-US" w:eastAsia="ru-RU"/>
              </w:rPr>
            </w:pPr>
            <w:r w:rsidRPr="00B261BC">
              <w:rPr>
                <w:rFonts w:ascii="Arial" w:eastAsia="Times New Roman" w:hAnsi="Arial" w:cs="Arial"/>
                <w:b/>
                <w:bCs/>
                <w:color w:val="222222"/>
                <w:sz w:val="20"/>
                <w:szCs w:val="20"/>
                <w:lang w:val="en-US" w:eastAsia="ru-RU"/>
              </w:rPr>
              <w:t>x3Retrace</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RealTakeProfit</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29</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VirtualTakeProfit</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25</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RealStopLoss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50</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PipStep</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10</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LotMultiplier</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1.7</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VirtualTrades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9</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MaxBuyTrades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3</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MaxSellTrades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3</w:t>
            </w:r>
          </w:p>
        </w:tc>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eastAsia="ru-RU"/>
              </w:rPr>
            </w:pPr>
            <w:r w:rsidRPr="00B261BC">
              <w:rPr>
                <w:rFonts w:ascii="Arial" w:eastAsia="Times New Roman" w:hAnsi="Arial" w:cs="Arial"/>
                <w:color w:val="333333"/>
                <w:sz w:val="20"/>
                <w:szCs w:val="20"/>
                <w:lang w:val="en-US" w:eastAsia="ru-RU"/>
              </w:rPr>
              <w:t xml:space="preserve">This strategy waits for slightly bigger market movements than Default would, and will only open a max of 3 orders in </w:t>
            </w:r>
            <w:proofErr w:type="spellStart"/>
            <w:proofErr w:type="gramStart"/>
            <w:r w:rsidRPr="00B261BC">
              <w:rPr>
                <w:rFonts w:ascii="Arial" w:eastAsia="Times New Roman" w:hAnsi="Arial" w:cs="Arial"/>
                <w:color w:val="333333"/>
                <w:sz w:val="20"/>
                <w:szCs w:val="20"/>
                <w:lang w:val="en-US" w:eastAsia="ru-RU"/>
              </w:rPr>
              <w:t>it's</w:t>
            </w:r>
            <w:proofErr w:type="spellEnd"/>
            <w:proofErr w:type="gramEnd"/>
            <w:r w:rsidRPr="00B261BC">
              <w:rPr>
                <w:rFonts w:ascii="Arial" w:eastAsia="Times New Roman" w:hAnsi="Arial" w:cs="Arial"/>
                <w:color w:val="333333"/>
                <w:sz w:val="20"/>
                <w:szCs w:val="20"/>
                <w:lang w:val="en-US" w:eastAsia="ru-RU"/>
              </w:rPr>
              <w:t xml:space="preserve"> basket while looking for a retrace. Usually quite accurate with </w:t>
            </w:r>
            <w:proofErr w:type="spellStart"/>
            <w:proofErr w:type="gramStart"/>
            <w:r w:rsidRPr="00B261BC">
              <w:rPr>
                <w:rFonts w:ascii="Arial" w:eastAsia="Times New Roman" w:hAnsi="Arial" w:cs="Arial"/>
                <w:color w:val="333333"/>
                <w:sz w:val="20"/>
                <w:szCs w:val="20"/>
                <w:lang w:val="en-US" w:eastAsia="ru-RU"/>
              </w:rPr>
              <w:t>it's</w:t>
            </w:r>
            <w:proofErr w:type="spellEnd"/>
            <w:proofErr w:type="gramEnd"/>
            <w:r w:rsidRPr="00B261BC">
              <w:rPr>
                <w:rFonts w:ascii="Arial" w:eastAsia="Times New Roman" w:hAnsi="Arial" w:cs="Arial"/>
                <w:color w:val="333333"/>
                <w:sz w:val="20"/>
                <w:szCs w:val="20"/>
                <w:lang w:val="en-US" w:eastAsia="ru-RU"/>
              </w:rPr>
              <w:t xml:space="preserve"> entry points, but no stop loss is used so adjust your </w:t>
            </w:r>
            <w:proofErr w:type="spellStart"/>
            <w:r w:rsidRPr="00B261BC">
              <w:rPr>
                <w:rFonts w:ascii="Arial" w:eastAsia="Times New Roman" w:hAnsi="Arial" w:cs="Arial"/>
                <w:color w:val="333333"/>
                <w:sz w:val="20"/>
                <w:szCs w:val="20"/>
                <w:lang w:val="en-US" w:eastAsia="ru-RU"/>
              </w:rPr>
              <w:t>DD_StopLossPCT</w:t>
            </w:r>
            <w:proofErr w:type="spellEnd"/>
            <w:r w:rsidRPr="00B261BC">
              <w:rPr>
                <w:rFonts w:ascii="Arial" w:eastAsia="Times New Roman" w:hAnsi="Arial" w:cs="Arial"/>
                <w:color w:val="333333"/>
                <w:sz w:val="20"/>
                <w:szCs w:val="20"/>
                <w:lang w:val="en-US" w:eastAsia="ru-RU"/>
              </w:rPr>
              <w:t xml:space="preserve"> accordingly. </w:t>
            </w:r>
            <w:proofErr w:type="spellStart"/>
            <w:r w:rsidRPr="00B261BC">
              <w:rPr>
                <w:rFonts w:ascii="Arial" w:eastAsia="Times New Roman" w:hAnsi="Arial" w:cs="Arial"/>
                <w:color w:val="333333"/>
                <w:sz w:val="20"/>
                <w:szCs w:val="20"/>
                <w:lang w:eastAsia="ru-RU"/>
              </w:rPr>
              <w:t>This</w:t>
            </w:r>
            <w:proofErr w:type="spellEnd"/>
            <w:r w:rsidRPr="00B261BC">
              <w:rPr>
                <w:rFonts w:ascii="Arial" w:eastAsia="Times New Roman" w:hAnsi="Arial" w:cs="Arial"/>
                <w:color w:val="333333"/>
                <w:sz w:val="20"/>
                <w:szCs w:val="20"/>
                <w:lang w:eastAsia="ru-RU"/>
              </w:rPr>
              <w:t xml:space="preserve"> </w:t>
            </w:r>
            <w:proofErr w:type="spellStart"/>
            <w:r w:rsidRPr="00B261BC">
              <w:rPr>
                <w:rFonts w:ascii="Arial" w:eastAsia="Times New Roman" w:hAnsi="Arial" w:cs="Arial"/>
                <w:color w:val="333333"/>
                <w:sz w:val="20"/>
                <w:szCs w:val="20"/>
                <w:lang w:eastAsia="ru-RU"/>
              </w:rPr>
              <w:t>can</w:t>
            </w:r>
            <w:proofErr w:type="spellEnd"/>
            <w:r w:rsidRPr="00B261BC">
              <w:rPr>
                <w:rFonts w:ascii="Arial" w:eastAsia="Times New Roman" w:hAnsi="Arial" w:cs="Arial"/>
                <w:color w:val="333333"/>
                <w:sz w:val="20"/>
                <w:szCs w:val="20"/>
                <w:lang w:eastAsia="ru-RU"/>
              </w:rPr>
              <w:t xml:space="preserve"> </w:t>
            </w:r>
            <w:proofErr w:type="spellStart"/>
            <w:r w:rsidRPr="00B261BC">
              <w:rPr>
                <w:rFonts w:ascii="Arial" w:eastAsia="Times New Roman" w:hAnsi="Arial" w:cs="Arial"/>
                <w:color w:val="333333"/>
                <w:sz w:val="20"/>
                <w:szCs w:val="20"/>
                <w:lang w:eastAsia="ru-RU"/>
              </w:rPr>
              <w:t>be</w:t>
            </w:r>
            <w:proofErr w:type="spellEnd"/>
            <w:r w:rsidRPr="00B261BC">
              <w:rPr>
                <w:rFonts w:ascii="Arial" w:eastAsia="Times New Roman" w:hAnsi="Arial" w:cs="Arial"/>
                <w:color w:val="333333"/>
                <w:sz w:val="20"/>
                <w:szCs w:val="20"/>
                <w:lang w:eastAsia="ru-RU"/>
              </w:rPr>
              <w:t xml:space="preserve"> </w:t>
            </w:r>
            <w:proofErr w:type="spellStart"/>
            <w:r w:rsidRPr="00B261BC">
              <w:rPr>
                <w:rFonts w:ascii="Arial" w:eastAsia="Times New Roman" w:hAnsi="Arial" w:cs="Arial"/>
                <w:color w:val="333333"/>
                <w:sz w:val="20"/>
                <w:szCs w:val="20"/>
                <w:lang w:eastAsia="ru-RU"/>
              </w:rPr>
              <w:t>traded</w:t>
            </w:r>
            <w:proofErr w:type="spellEnd"/>
            <w:r w:rsidRPr="00B261BC">
              <w:rPr>
                <w:rFonts w:ascii="Arial" w:eastAsia="Times New Roman" w:hAnsi="Arial" w:cs="Arial"/>
                <w:color w:val="333333"/>
                <w:sz w:val="20"/>
                <w:szCs w:val="20"/>
                <w:lang w:eastAsia="ru-RU"/>
              </w:rPr>
              <w:t xml:space="preserve"> </w:t>
            </w:r>
            <w:proofErr w:type="spellStart"/>
            <w:r w:rsidRPr="00B261BC">
              <w:rPr>
                <w:rFonts w:ascii="Arial" w:eastAsia="Times New Roman" w:hAnsi="Arial" w:cs="Arial"/>
                <w:color w:val="333333"/>
                <w:sz w:val="20"/>
                <w:szCs w:val="20"/>
                <w:lang w:eastAsia="ru-RU"/>
              </w:rPr>
              <w:t>on</w:t>
            </w:r>
            <w:proofErr w:type="spellEnd"/>
            <w:r w:rsidRPr="00B261BC">
              <w:rPr>
                <w:rFonts w:ascii="Arial" w:eastAsia="Times New Roman" w:hAnsi="Arial" w:cs="Arial"/>
                <w:color w:val="333333"/>
                <w:sz w:val="20"/>
                <w:szCs w:val="20"/>
                <w:lang w:eastAsia="ru-RU"/>
              </w:rPr>
              <w:t xml:space="preserve"> </w:t>
            </w:r>
            <w:proofErr w:type="spellStart"/>
            <w:r w:rsidRPr="00B261BC">
              <w:rPr>
                <w:rFonts w:ascii="Arial" w:eastAsia="Times New Roman" w:hAnsi="Arial" w:cs="Arial"/>
                <w:color w:val="333333"/>
                <w:sz w:val="20"/>
                <w:szCs w:val="20"/>
                <w:lang w:eastAsia="ru-RU"/>
              </w:rPr>
              <w:t>the</w:t>
            </w:r>
            <w:proofErr w:type="spellEnd"/>
            <w:r w:rsidRPr="00B261BC">
              <w:rPr>
                <w:rFonts w:ascii="Arial" w:eastAsia="Times New Roman" w:hAnsi="Arial" w:cs="Arial"/>
                <w:color w:val="333333"/>
                <w:sz w:val="20"/>
                <w:szCs w:val="20"/>
                <w:lang w:eastAsia="ru-RU"/>
              </w:rPr>
              <w:t xml:space="preserve"> </w:t>
            </w:r>
            <w:proofErr w:type="spellStart"/>
            <w:r w:rsidRPr="00B261BC">
              <w:rPr>
                <w:rFonts w:ascii="Arial" w:eastAsia="Times New Roman" w:hAnsi="Arial" w:cs="Arial"/>
                <w:color w:val="333333"/>
                <w:sz w:val="20"/>
                <w:szCs w:val="20"/>
                <w:lang w:eastAsia="ru-RU"/>
              </w:rPr>
              <w:t>same</w:t>
            </w:r>
            <w:proofErr w:type="spellEnd"/>
            <w:r w:rsidRPr="00B261BC">
              <w:rPr>
                <w:rFonts w:ascii="Arial" w:eastAsia="Times New Roman" w:hAnsi="Arial" w:cs="Arial"/>
                <w:color w:val="333333"/>
                <w:sz w:val="20"/>
                <w:szCs w:val="20"/>
                <w:lang w:eastAsia="ru-RU"/>
              </w:rPr>
              <w:t xml:space="preserve"> 10-15 </w:t>
            </w:r>
            <w:proofErr w:type="spellStart"/>
            <w:r w:rsidRPr="00B261BC">
              <w:rPr>
                <w:rFonts w:ascii="Arial" w:eastAsia="Times New Roman" w:hAnsi="Arial" w:cs="Arial"/>
                <w:color w:val="333333"/>
                <w:sz w:val="20"/>
                <w:szCs w:val="20"/>
                <w:lang w:eastAsia="ru-RU"/>
              </w:rPr>
              <w:t>majors</w:t>
            </w:r>
            <w:proofErr w:type="spellEnd"/>
            <w:r w:rsidRPr="00B261BC">
              <w:rPr>
                <w:rFonts w:ascii="Arial" w:eastAsia="Times New Roman" w:hAnsi="Arial" w:cs="Arial"/>
                <w:color w:val="333333"/>
                <w:sz w:val="20"/>
                <w:szCs w:val="20"/>
                <w:lang w:eastAsia="ru-RU"/>
              </w:rPr>
              <w:t>.</w:t>
            </w:r>
          </w:p>
        </w:tc>
      </w:tr>
      <w:tr w:rsidR="00B261BC" w:rsidRPr="00B261BC" w:rsidTr="00B261BC">
        <w:trPr>
          <w:tblCellSpacing w:w="0" w:type="dxa"/>
        </w:trPr>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eastAsia="ru-RU"/>
              </w:rPr>
            </w:pPr>
            <w:r w:rsidRPr="00B261BC">
              <w:rPr>
                <w:rFonts w:ascii="Arial" w:eastAsia="Times New Roman" w:hAnsi="Arial" w:cs="Arial"/>
                <w:color w:val="333333"/>
                <w:sz w:val="20"/>
                <w:szCs w:val="20"/>
                <w:lang w:eastAsia="ru-RU"/>
              </w:rPr>
              <w:t> </w:t>
            </w:r>
          </w:p>
        </w:tc>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eastAsia="ru-RU"/>
              </w:rPr>
            </w:pPr>
            <w:r w:rsidRPr="00B261BC">
              <w:rPr>
                <w:rFonts w:ascii="Arial" w:eastAsia="Times New Roman" w:hAnsi="Arial" w:cs="Arial"/>
                <w:color w:val="333333"/>
                <w:sz w:val="20"/>
                <w:szCs w:val="20"/>
                <w:lang w:eastAsia="ru-RU"/>
              </w:rPr>
              <w:t> </w:t>
            </w:r>
          </w:p>
        </w:tc>
      </w:tr>
      <w:tr w:rsidR="00B261BC" w:rsidRPr="00B261BC" w:rsidTr="00B261BC">
        <w:trPr>
          <w:tblCellSpacing w:w="0" w:type="dxa"/>
        </w:trPr>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val="en-US" w:eastAsia="ru-RU"/>
              </w:rPr>
            </w:pPr>
            <w:r w:rsidRPr="00B261BC">
              <w:rPr>
                <w:rFonts w:ascii="Arial" w:eastAsia="Times New Roman" w:hAnsi="Arial" w:cs="Arial"/>
                <w:b/>
                <w:bCs/>
                <w:color w:val="222222"/>
                <w:sz w:val="20"/>
                <w:szCs w:val="20"/>
                <w:lang w:val="en-US" w:eastAsia="ru-RU"/>
              </w:rPr>
              <w:t>x2RetraceSL</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RealTakeProfit</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25</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VirtualTakeProfit</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30</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RealStopLoss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100</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PipStep</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18</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LotMultiplier</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3.0</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VirtualTrades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8</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MaxBuyTrades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2</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MaxSellTrades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2</w:t>
            </w:r>
          </w:p>
        </w:tc>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eastAsia="ru-RU"/>
              </w:rPr>
            </w:pPr>
            <w:r w:rsidRPr="00B261BC">
              <w:rPr>
                <w:rFonts w:ascii="Arial" w:eastAsia="Times New Roman" w:hAnsi="Arial" w:cs="Arial"/>
                <w:color w:val="333333"/>
                <w:sz w:val="20"/>
                <w:szCs w:val="20"/>
                <w:lang w:val="en-US" w:eastAsia="ru-RU"/>
              </w:rPr>
              <w:t xml:space="preserve">Very similar to the 3xRetrace, with more accurate entries, but limited to 2 max trade baskets, and uses a SL on all trades. </w:t>
            </w:r>
            <w:proofErr w:type="spellStart"/>
            <w:r w:rsidRPr="00B261BC">
              <w:rPr>
                <w:rFonts w:ascii="Arial" w:eastAsia="Times New Roman" w:hAnsi="Arial" w:cs="Arial"/>
                <w:color w:val="333333"/>
                <w:sz w:val="20"/>
                <w:szCs w:val="20"/>
                <w:lang w:eastAsia="ru-RU"/>
              </w:rPr>
              <w:t>Much</w:t>
            </w:r>
            <w:proofErr w:type="spellEnd"/>
            <w:r w:rsidRPr="00B261BC">
              <w:rPr>
                <w:rFonts w:ascii="Arial" w:eastAsia="Times New Roman" w:hAnsi="Arial" w:cs="Arial"/>
                <w:color w:val="333333"/>
                <w:sz w:val="20"/>
                <w:szCs w:val="20"/>
                <w:lang w:eastAsia="ru-RU"/>
              </w:rPr>
              <w:t xml:space="preserve"> </w:t>
            </w:r>
            <w:proofErr w:type="spellStart"/>
            <w:r w:rsidRPr="00B261BC">
              <w:rPr>
                <w:rFonts w:ascii="Arial" w:eastAsia="Times New Roman" w:hAnsi="Arial" w:cs="Arial"/>
                <w:color w:val="333333"/>
                <w:sz w:val="20"/>
                <w:szCs w:val="20"/>
                <w:lang w:eastAsia="ru-RU"/>
              </w:rPr>
              <w:t>safer</w:t>
            </w:r>
            <w:proofErr w:type="spellEnd"/>
            <w:r w:rsidRPr="00B261BC">
              <w:rPr>
                <w:rFonts w:ascii="Arial" w:eastAsia="Times New Roman" w:hAnsi="Arial" w:cs="Arial"/>
                <w:color w:val="333333"/>
                <w:sz w:val="20"/>
                <w:szCs w:val="20"/>
                <w:lang w:eastAsia="ru-RU"/>
              </w:rPr>
              <w:t xml:space="preserve"> </w:t>
            </w:r>
            <w:proofErr w:type="spellStart"/>
            <w:r w:rsidRPr="00B261BC">
              <w:rPr>
                <w:rFonts w:ascii="Arial" w:eastAsia="Times New Roman" w:hAnsi="Arial" w:cs="Arial"/>
                <w:color w:val="333333"/>
                <w:sz w:val="20"/>
                <w:szCs w:val="20"/>
                <w:lang w:eastAsia="ru-RU"/>
              </w:rPr>
              <w:t>but</w:t>
            </w:r>
            <w:proofErr w:type="spellEnd"/>
            <w:r w:rsidRPr="00B261BC">
              <w:rPr>
                <w:rFonts w:ascii="Arial" w:eastAsia="Times New Roman" w:hAnsi="Arial" w:cs="Arial"/>
                <w:color w:val="333333"/>
                <w:sz w:val="20"/>
                <w:szCs w:val="20"/>
                <w:lang w:eastAsia="ru-RU"/>
              </w:rPr>
              <w:t xml:space="preserve"> </w:t>
            </w:r>
            <w:proofErr w:type="spellStart"/>
            <w:r w:rsidRPr="00B261BC">
              <w:rPr>
                <w:rFonts w:ascii="Arial" w:eastAsia="Times New Roman" w:hAnsi="Arial" w:cs="Arial"/>
                <w:color w:val="333333"/>
                <w:sz w:val="20"/>
                <w:szCs w:val="20"/>
                <w:lang w:eastAsia="ru-RU"/>
              </w:rPr>
              <w:t>not</w:t>
            </w:r>
            <w:proofErr w:type="spellEnd"/>
            <w:r w:rsidRPr="00B261BC">
              <w:rPr>
                <w:rFonts w:ascii="Arial" w:eastAsia="Times New Roman" w:hAnsi="Arial" w:cs="Arial"/>
                <w:color w:val="333333"/>
                <w:sz w:val="20"/>
                <w:szCs w:val="20"/>
                <w:lang w:eastAsia="ru-RU"/>
              </w:rPr>
              <w:t xml:space="preserve"> </w:t>
            </w:r>
            <w:proofErr w:type="spellStart"/>
            <w:r w:rsidRPr="00B261BC">
              <w:rPr>
                <w:rFonts w:ascii="Arial" w:eastAsia="Times New Roman" w:hAnsi="Arial" w:cs="Arial"/>
                <w:color w:val="333333"/>
                <w:sz w:val="20"/>
                <w:szCs w:val="20"/>
                <w:lang w:eastAsia="ru-RU"/>
              </w:rPr>
              <w:t>as</w:t>
            </w:r>
            <w:proofErr w:type="spellEnd"/>
            <w:r w:rsidRPr="00B261BC">
              <w:rPr>
                <w:rFonts w:ascii="Arial" w:eastAsia="Times New Roman" w:hAnsi="Arial" w:cs="Arial"/>
                <w:color w:val="333333"/>
                <w:sz w:val="20"/>
                <w:szCs w:val="20"/>
                <w:lang w:eastAsia="ru-RU"/>
              </w:rPr>
              <w:t xml:space="preserve"> </w:t>
            </w:r>
            <w:proofErr w:type="spellStart"/>
            <w:r w:rsidRPr="00B261BC">
              <w:rPr>
                <w:rFonts w:ascii="Arial" w:eastAsia="Times New Roman" w:hAnsi="Arial" w:cs="Arial"/>
                <w:color w:val="333333"/>
                <w:sz w:val="20"/>
                <w:szCs w:val="20"/>
                <w:lang w:eastAsia="ru-RU"/>
              </w:rPr>
              <w:t>profitable</w:t>
            </w:r>
            <w:proofErr w:type="spellEnd"/>
            <w:r w:rsidRPr="00B261BC">
              <w:rPr>
                <w:rFonts w:ascii="Arial" w:eastAsia="Times New Roman" w:hAnsi="Arial" w:cs="Arial"/>
                <w:color w:val="333333"/>
                <w:sz w:val="20"/>
                <w:szCs w:val="20"/>
                <w:lang w:eastAsia="ru-RU"/>
              </w:rPr>
              <w:t>.</w:t>
            </w:r>
          </w:p>
        </w:tc>
      </w:tr>
      <w:tr w:rsidR="00B261BC" w:rsidRPr="00B261BC" w:rsidTr="00B261BC">
        <w:trPr>
          <w:tblCellSpacing w:w="0" w:type="dxa"/>
        </w:trPr>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eastAsia="ru-RU"/>
              </w:rPr>
            </w:pPr>
            <w:r w:rsidRPr="00B261BC">
              <w:rPr>
                <w:rFonts w:ascii="Arial" w:eastAsia="Times New Roman" w:hAnsi="Arial" w:cs="Arial"/>
                <w:color w:val="333333"/>
                <w:sz w:val="20"/>
                <w:szCs w:val="20"/>
                <w:lang w:eastAsia="ru-RU"/>
              </w:rPr>
              <w:t> </w:t>
            </w:r>
          </w:p>
        </w:tc>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eastAsia="ru-RU"/>
              </w:rPr>
            </w:pPr>
            <w:r w:rsidRPr="00B261BC">
              <w:rPr>
                <w:rFonts w:ascii="Arial" w:eastAsia="Times New Roman" w:hAnsi="Arial" w:cs="Arial"/>
                <w:color w:val="333333"/>
                <w:sz w:val="20"/>
                <w:szCs w:val="20"/>
                <w:lang w:eastAsia="ru-RU"/>
              </w:rPr>
              <w:t> </w:t>
            </w:r>
          </w:p>
        </w:tc>
      </w:tr>
      <w:tr w:rsidR="00B261BC" w:rsidRPr="00B261BC" w:rsidTr="00B261BC">
        <w:trPr>
          <w:tblCellSpacing w:w="0" w:type="dxa"/>
        </w:trPr>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val="en-US" w:eastAsia="ru-RU"/>
              </w:rPr>
            </w:pPr>
            <w:proofErr w:type="spellStart"/>
            <w:r w:rsidRPr="00B261BC">
              <w:rPr>
                <w:rFonts w:ascii="Arial" w:eastAsia="Times New Roman" w:hAnsi="Arial" w:cs="Arial"/>
                <w:b/>
                <w:bCs/>
                <w:color w:val="222222"/>
                <w:sz w:val="20"/>
                <w:szCs w:val="20"/>
                <w:lang w:val="en-US" w:eastAsia="ru-RU"/>
              </w:rPr>
              <w:t>BigDefault</w:t>
            </w:r>
            <w:proofErr w:type="spellEnd"/>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RealTakeProfit</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47</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VirtualTakeProfit</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47</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RealStopLoss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0</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PipStep</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32</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LotMultiplier</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1.9</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VirtualTrades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5</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MaxBuyTrades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5</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MaxSellTrades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5</w:t>
            </w:r>
          </w:p>
        </w:tc>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eastAsia="ru-RU"/>
              </w:rPr>
            </w:pPr>
            <w:r w:rsidRPr="00B261BC">
              <w:rPr>
                <w:rFonts w:ascii="Arial" w:eastAsia="Times New Roman" w:hAnsi="Arial" w:cs="Arial"/>
                <w:color w:val="333333"/>
                <w:sz w:val="20"/>
                <w:szCs w:val="20"/>
                <w:lang w:val="en-US" w:eastAsia="ru-RU"/>
              </w:rPr>
              <w:t xml:space="preserve">Trades just like Default </w:t>
            </w:r>
            <w:proofErr w:type="spellStart"/>
            <w:r w:rsidRPr="00B261BC">
              <w:rPr>
                <w:rFonts w:ascii="Arial" w:eastAsia="Times New Roman" w:hAnsi="Arial" w:cs="Arial"/>
                <w:color w:val="333333"/>
                <w:sz w:val="20"/>
                <w:szCs w:val="20"/>
                <w:lang w:val="en-US" w:eastAsia="ru-RU"/>
              </w:rPr>
              <w:t>strats</w:t>
            </w:r>
            <w:proofErr w:type="spellEnd"/>
            <w:r w:rsidRPr="00B261BC">
              <w:rPr>
                <w:rFonts w:ascii="Arial" w:eastAsia="Times New Roman" w:hAnsi="Arial" w:cs="Arial"/>
                <w:color w:val="333333"/>
                <w:sz w:val="20"/>
                <w:szCs w:val="20"/>
                <w:lang w:val="en-US" w:eastAsia="ru-RU"/>
              </w:rPr>
              <w:t xml:space="preserve">, but on a much bigger scale. It looks for bigger movements, and tries to find bigger retracements. </w:t>
            </w:r>
            <w:proofErr w:type="spellStart"/>
            <w:r w:rsidRPr="00B261BC">
              <w:rPr>
                <w:rFonts w:ascii="Arial" w:eastAsia="Times New Roman" w:hAnsi="Arial" w:cs="Arial"/>
                <w:color w:val="333333"/>
                <w:sz w:val="20"/>
                <w:szCs w:val="20"/>
                <w:lang w:eastAsia="ru-RU"/>
              </w:rPr>
              <w:t>Usually</w:t>
            </w:r>
            <w:proofErr w:type="spellEnd"/>
            <w:r w:rsidRPr="00B261BC">
              <w:rPr>
                <w:rFonts w:ascii="Arial" w:eastAsia="Times New Roman" w:hAnsi="Arial" w:cs="Arial"/>
                <w:color w:val="333333"/>
                <w:sz w:val="20"/>
                <w:szCs w:val="20"/>
                <w:lang w:eastAsia="ru-RU"/>
              </w:rPr>
              <w:t xml:space="preserve"> </w:t>
            </w:r>
            <w:proofErr w:type="spellStart"/>
            <w:r w:rsidRPr="00B261BC">
              <w:rPr>
                <w:rFonts w:ascii="Arial" w:eastAsia="Times New Roman" w:hAnsi="Arial" w:cs="Arial"/>
                <w:color w:val="333333"/>
                <w:sz w:val="20"/>
                <w:szCs w:val="20"/>
                <w:lang w:eastAsia="ru-RU"/>
              </w:rPr>
              <w:t>good</w:t>
            </w:r>
            <w:proofErr w:type="spellEnd"/>
            <w:r w:rsidRPr="00B261BC">
              <w:rPr>
                <w:rFonts w:ascii="Arial" w:eastAsia="Times New Roman" w:hAnsi="Arial" w:cs="Arial"/>
                <w:color w:val="333333"/>
                <w:sz w:val="20"/>
                <w:szCs w:val="20"/>
                <w:lang w:eastAsia="ru-RU"/>
              </w:rPr>
              <w:t xml:space="preserve"> </w:t>
            </w:r>
            <w:proofErr w:type="spellStart"/>
            <w:r w:rsidRPr="00B261BC">
              <w:rPr>
                <w:rFonts w:ascii="Arial" w:eastAsia="Times New Roman" w:hAnsi="Arial" w:cs="Arial"/>
                <w:color w:val="333333"/>
                <w:sz w:val="20"/>
                <w:szCs w:val="20"/>
                <w:lang w:eastAsia="ru-RU"/>
              </w:rPr>
              <w:t>for</w:t>
            </w:r>
            <w:proofErr w:type="spellEnd"/>
            <w:r w:rsidRPr="00B261BC">
              <w:rPr>
                <w:rFonts w:ascii="Arial" w:eastAsia="Times New Roman" w:hAnsi="Arial" w:cs="Arial"/>
                <w:color w:val="333333"/>
                <w:sz w:val="20"/>
                <w:szCs w:val="20"/>
                <w:lang w:eastAsia="ru-RU"/>
              </w:rPr>
              <w:t xml:space="preserve"> </w:t>
            </w:r>
            <w:proofErr w:type="spellStart"/>
            <w:r w:rsidRPr="00B261BC">
              <w:rPr>
                <w:rFonts w:ascii="Arial" w:eastAsia="Times New Roman" w:hAnsi="Arial" w:cs="Arial"/>
                <w:color w:val="333333"/>
                <w:sz w:val="20"/>
                <w:szCs w:val="20"/>
                <w:lang w:eastAsia="ru-RU"/>
              </w:rPr>
              <w:t>high</w:t>
            </w:r>
            <w:proofErr w:type="spellEnd"/>
            <w:r w:rsidRPr="00B261BC">
              <w:rPr>
                <w:rFonts w:ascii="Arial" w:eastAsia="Times New Roman" w:hAnsi="Arial" w:cs="Arial"/>
                <w:color w:val="333333"/>
                <w:sz w:val="20"/>
                <w:szCs w:val="20"/>
                <w:lang w:eastAsia="ru-RU"/>
              </w:rPr>
              <w:t xml:space="preserve"> </w:t>
            </w:r>
            <w:proofErr w:type="spellStart"/>
            <w:r w:rsidRPr="00B261BC">
              <w:rPr>
                <w:rFonts w:ascii="Arial" w:eastAsia="Times New Roman" w:hAnsi="Arial" w:cs="Arial"/>
                <w:color w:val="333333"/>
                <w:sz w:val="20"/>
                <w:szCs w:val="20"/>
                <w:lang w:eastAsia="ru-RU"/>
              </w:rPr>
              <w:t>volatility</w:t>
            </w:r>
            <w:proofErr w:type="spellEnd"/>
            <w:r w:rsidRPr="00B261BC">
              <w:rPr>
                <w:rFonts w:ascii="Arial" w:eastAsia="Times New Roman" w:hAnsi="Arial" w:cs="Arial"/>
                <w:color w:val="333333"/>
                <w:sz w:val="20"/>
                <w:szCs w:val="20"/>
                <w:lang w:eastAsia="ru-RU"/>
              </w:rPr>
              <w:t xml:space="preserve"> </w:t>
            </w:r>
            <w:proofErr w:type="spellStart"/>
            <w:r w:rsidRPr="00B261BC">
              <w:rPr>
                <w:rFonts w:ascii="Arial" w:eastAsia="Times New Roman" w:hAnsi="Arial" w:cs="Arial"/>
                <w:color w:val="333333"/>
                <w:sz w:val="20"/>
                <w:szCs w:val="20"/>
                <w:lang w:eastAsia="ru-RU"/>
              </w:rPr>
              <w:t>conditions</w:t>
            </w:r>
            <w:proofErr w:type="spellEnd"/>
            <w:r w:rsidRPr="00B261BC">
              <w:rPr>
                <w:rFonts w:ascii="Arial" w:eastAsia="Times New Roman" w:hAnsi="Arial" w:cs="Arial"/>
                <w:color w:val="333333"/>
                <w:sz w:val="20"/>
                <w:szCs w:val="20"/>
                <w:lang w:eastAsia="ru-RU"/>
              </w:rPr>
              <w:t>.</w:t>
            </w:r>
          </w:p>
        </w:tc>
      </w:tr>
      <w:tr w:rsidR="00B261BC" w:rsidRPr="00B261BC" w:rsidTr="00B261BC">
        <w:trPr>
          <w:tblCellSpacing w:w="0" w:type="dxa"/>
        </w:trPr>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eastAsia="ru-RU"/>
              </w:rPr>
            </w:pPr>
            <w:r w:rsidRPr="00B261BC">
              <w:rPr>
                <w:rFonts w:ascii="Arial" w:eastAsia="Times New Roman" w:hAnsi="Arial" w:cs="Arial"/>
                <w:color w:val="333333"/>
                <w:sz w:val="20"/>
                <w:szCs w:val="20"/>
                <w:lang w:eastAsia="ru-RU"/>
              </w:rPr>
              <w:t> </w:t>
            </w:r>
          </w:p>
        </w:tc>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eastAsia="ru-RU"/>
              </w:rPr>
            </w:pPr>
            <w:r w:rsidRPr="00B261BC">
              <w:rPr>
                <w:rFonts w:ascii="Arial" w:eastAsia="Times New Roman" w:hAnsi="Arial" w:cs="Arial"/>
                <w:color w:val="333333"/>
                <w:sz w:val="20"/>
                <w:szCs w:val="20"/>
                <w:lang w:eastAsia="ru-RU"/>
              </w:rPr>
              <w:t> </w:t>
            </w:r>
          </w:p>
        </w:tc>
      </w:tr>
      <w:tr w:rsidR="00B261BC" w:rsidRPr="00B261BC" w:rsidTr="00B261BC">
        <w:trPr>
          <w:tblCellSpacing w:w="0" w:type="dxa"/>
        </w:trPr>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val="en-US" w:eastAsia="ru-RU"/>
              </w:rPr>
            </w:pPr>
            <w:proofErr w:type="spellStart"/>
            <w:r w:rsidRPr="00B261BC">
              <w:rPr>
                <w:rFonts w:ascii="Arial" w:eastAsia="Times New Roman" w:hAnsi="Arial" w:cs="Arial"/>
                <w:b/>
                <w:bCs/>
                <w:color w:val="222222"/>
                <w:sz w:val="20"/>
                <w:szCs w:val="20"/>
                <w:lang w:val="en-US" w:eastAsia="ru-RU"/>
              </w:rPr>
              <w:t>ADRDynamic</w:t>
            </w:r>
            <w:proofErr w:type="spellEnd"/>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FloatingTP</w:t>
            </w:r>
            <w:proofErr w:type="spellEnd"/>
            <w:r w:rsidRPr="00B261BC">
              <w:rPr>
                <w:rFonts w:ascii="Arial" w:eastAsia="Times New Roman" w:hAnsi="Arial" w:cs="Arial"/>
                <w:color w:val="333333"/>
                <w:sz w:val="20"/>
                <w:szCs w:val="20"/>
                <w:lang w:val="en-US" w:eastAsia="ru-RU"/>
              </w:rPr>
              <w:t xml:space="preserve"> PCT = 0 </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TrailingMode</w:t>
            </w:r>
            <w:proofErr w:type="spellEnd"/>
            <w:r w:rsidRPr="00B261BC">
              <w:rPr>
                <w:rFonts w:ascii="Arial" w:eastAsia="Times New Roman" w:hAnsi="Arial" w:cs="Arial"/>
                <w:color w:val="333333"/>
                <w:sz w:val="20"/>
                <w:szCs w:val="20"/>
                <w:lang w:val="en-US" w:eastAsia="ru-RU"/>
              </w:rPr>
              <w:t xml:space="preserve">= On </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MaxBuyTrades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5</w:t>
            </w:r>
            <w:r w:rsidRPr="00B261BC">
              <w:rPr>
                <w:rFonts w:ascii="Arial" w:eastAsia="Times New Roman" w:hAnsi="Arial" w:cs="Arial"/>
                <w:color w:val="333333"/>
                <w:sz w:val="20"/>
                <w:szCs w:val="20"/>
                <w:lang w:val="en-US" w:eastAsia="ru-RU"/>
              </w:rPr>
              <w:br/>
            </w:r>
            <w:proofErr w:type="spellStart"/>
            <w:r w:rsidRPr="00B261BC">
              <w:rPr>
                <w:rFonts w:ascii="Arial" w:eastAsia="Times New Roman" w:hAnsi="Arial" w:cs="Arial"/>
                <w:color w:val="333333"/>
                <w:sz w:val="20"/>
                <w:szCs w:val="20"/>
                <w:lang w:val="en-US" w:eastAsia="ru-RU"/>
              </w:rPr>
              <w:t>MaxSellTrades</w:t>
            </w:r>
            <w:proofErr w:type="spell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b/>
                <w:bCs/>
                <w:color w:val="222222"/>
                <w:sz w:val="20"/>
                <w:szCs w:val="20"/>
                <w:lang w:val="en-US" w:eastAsia="ru-RU"/>
              </w:rPr>
              <w:t>5</w:t>
            </w:r>
          </w:p>
        </w:tc>
        <w:tc>
          <w:tcPr>
            <w:tcW w:w="0" w:type="auto"/>
            <w:vAlign w:val="center"/>
            <w:hideMark/>
          </w:tcPr>
          <w:p w:rsidR="00B261BC" w:rsidRPr="00B261BC" w:rsidRDefault="00B261BC" w:rsidP="00B261BC">
            <w:pPr>
              <w:spacing w:after="0" w:line="240" w:lineRule="auto"/>
              <w:rPr>
                <w:rFonts w:ascii="Arial" w:eastAsia="Times New Roman" w:hAnsi="Arial" w:cs="Arial"/>
                <w:color w:val="333333"/>
                <w:sz w:val="20"/>
                <w:szCs w:val="20"/>
                <w:lang w:val="en-US" w:eastAsia="ru-RU"/>
              </w:rPr>
            </w:pPr>
            <w:r w:rsidRPr="00B261BC">
              <w:rPr>
                <w:rFonts w:ascii="Arial" w:eastAsia="Times New Roman" w:hAnsi="Arial" w:cs="Arial"/>
                <w:color w:val="333333"/>
                <w:sz w:val="20"/>
                <w:szCs w:val="20"/>
                <w:lang w:val="en-US" w:eastAsia="ru-RU"/>
              </w:rPr>
              <w:t xml:space="preserve">Trades similar to default, but most of </w:t>
            </w:r>
            <w:proofErr w:type="spellStart"/>
            <w:r w:rsidRPr="00B261BC">
              <w:rPr>
                <w:rFonts w:ascii="Arial" w:eastAsia="Times New Roman" w:hAnsi="Arial" w:cs="Arial"/>
                <w:color w:val="333333"/>
                <w:sz w:val="20"/>
                <w:szCs w:val="20"/>
                <w:lang w:val="en-US" w:eastAsia="ru-RU"/>
              </w:rPr>
              <w:t>it's</w:t>
            </w:r>
            <w:proofErr w:type="spellEnd"/>
            <w:r w:rsidRPr="00B261BC">
              <w:rPr>
                <w:rFonts w:ascii="Arial" w:eastAsia="Times New Roman" w:hAnsi="Arial" w:cs="Arial"/>
                <w:color w:val="333333"/>
                <w:sz w:val="20"/>
                <w:szCs w:val="20"/>
                <w:lang w:val="en-US" w:eastAsia="ru-RU"/>
              </w:rPr>
              <w:t xml:space="preserve"> settings like </w:t>
            </w:r>
            <w:proofErr w:type="spellStart"/>
            <w:r w:rsidRPr="00B261BC">
              <w:rPr>
                <w:rFonts w:ascii="Arial" w:eastAsia="Times New Roman" w:hAnsi="Arial" w:cs="Arial"/>
                <w:color w:val="333333"/>
                <w:sz w:val="20"/>
                <w:szCs w:val="20"/>
                <w:lang w:val="en-US" w:eastAsia="ru-RU"/>
              </w:rPr>
              <w:t>RealTP</w:t>
            </w:r>
            <w:proofErr w:type="spellEnd"/>
            <w:r w:rsidRPr="00B261BC">
              <w:rPr>
                <w:rFonts w:ascii="Arial" w:eastAsia="Times New Roman" w:hAnsi="Arial" w:cs="Arial"/>
                <w:color w:val="333333"/>
                <w:sz w:val="20"/>
                <w:szCs w:val="20"/>
                <w:lang w:val="en-US" w:eastAsia="ru-RU"/>
              </w:rPr>
              <w:t xml:space="preserve">, </w:t>
            </w:r>
            <w:proofErr w:type="spellStart"/>
            <w:r w:rsidRPr="00B261BC">
              <w:rPr>
                <w:rFonts w:ascii="Arial" w:eastAsia="Times New Roman" w:hAnsi="Arial" w:cs="Arial"/>
                <w:color w:val="333333"/>
                <w:sz w:val="20"/>
                <w:szCs w:val="20"/>
                <w:lang w:val="en-US" w:eastAsia="ru-RU"/>
              </w:rPr>
              <w:t>VirtualTP</w:t>
            </w:r>
            <w:proofErr w:type="spellEnd"/>
            <w:r w:rsidRPr="00B261BC">
              <w:rPr>
                <w:rFonts w:ascii="Arial" w:eastAsia="Times New Roman" w:hAnsi="Arial" w:cs="Arial"/>
                <w:color w:val="333333"/>
                <w:sz w:val="20"/>
                <w:szCs w:val="20"/>
                <w:lang w:val="en-US" w:eastAsia="ru-RU"/>
              </w:rPr>
              <w:t xml:space="preserve">, virtual trades, </w:t>
            </w:r>
            <w:proofErr w:type="spellStart"/>
            <w:r w:rsidRPr="00B261BC">
              <w:rPr>
                <w:rFonts w:ascii="Arial" w:eastAsia="Times New Roman" w:hAnsi="Arial" w:cs="Arial"/>
                <w:color w:val="333333"/>
                <w:sz w:val="20"/>
                <w:szCs w:val="20"/>
                <w:lang w:val="en-US" w:eastAsia="ru-RU"/>
              </w:rPr>
              <w:t>pipstep</w:t>
            </w:r>
            <w:proofErr w:type="spellEnd"/>
            <w:r w:rsidRPr="00B261BC">
              <w:rPr>
                <w:rFonts w:ascii="Arial" w:eastAsia="Times New Roman" w:hAnsi="Arial" w:cs="Arial"/>
                <w:color w:val="333333"/>
                <w:sz w:val="20"/>
                <w:szCs w:val="20"/>
                <w:lang w:val="en-US" w:eastAsia="ru-RU"/>
              </w:rPr>
              <w:t xml:space="preserve"> etc. are all dynamically calculated based on the current ADR of that pair. As it increases so will these values, and decrease when the ADR lowers. It uses the </w:t>
            </w:r>
            <w:proofErr w:type="spellStart"/>
            <w:r w:rsidRPr="00B261BC">
              <w:rPr>
                <w:rFonts w:ascii="Arial" w:eastAsia="Times New Roman" w:hAnsi="Arial" w:cs="Arial"/>
                <w:color w:val="333333"/>
                <w:sz w:val="20"/>
                <w:szCs w:val="20"/>
                <w:lang w:val="en-US" w:eastAsia="ru-RU"/>
              </w:rPr>
              <w:t>TrailingMode</w:t>
            </w:r>
            <w:proofErr w:type="spellEnd"/>
            <w:r w:rsidRPr="00B261BC">
              <w:rPr>
                <w:rFonts w:ascii="Arial" w:eastAsia="Times New Roman" w:hAnsi="Arial" w:cs="Arial"/>
                <w:color w:val="333333"/>
                <w:sz w:val="20"/>
                <w:szCs w:val="20"/>
                <w:lang w:val="en-US" w:eastAsia="ru-RU"/>
              </w:rPr>
              <w:t xml:space="preserve"> to hang on to trades longer to try to earn more profit, and has the </w:t>
            </w:r>
            <w:proofErr w:type="spellStart"/>
            <w:r w:rsidRPr="00B261BC">
              <w:rPr>
                <w:rFonts w:ascii="Arial" w:eastAsia="Times New Roman" w:hAnsi="Arial" w:cs="Arial"/>
                <w:color w:val="333333"/>
                <w:sz w:val="20"/>
                <w:szCs w:val="20"/>
                <w:lang w:val="en-US" w:eastAsia="ru-RU"/>
              </w:rPr>
              <w:t>FloatingTP</w:t>
            </w:r>
            <w:proofErr w:type="spellEnd"/>
            <w:r w:rsidRPr="00B261BC">
              <w:rPr>
                <w:rFonts w:ascii="Arial" w:eastAsia="Times New Roman" w:hAnsi="Arial" w:cs="Arial"/>
                <w:color w:val="333333"/>
                <w:sz w:val="20"/>
                <w:szCs w:val="20"/>
                <w:lang w:val="en-US" w:eastAsia="ru-RU"/>
              </w:rPr>
              <w:t xml:space="preserve"> PCT turned off.</w:t>
            </w:r>
          </w:p>
        </w:tc>
      </w:tr>
    </w:tbl>
    <w:p w:rsidR="00B261BC" w:rsidRPr="00B261BC" w:rsidRDefault="00B261BC" w:rsidP="00B261BC">
      <w:pPr>
        <w:spacing w:before="100" w:beforeAutospacing="1" w:after="100" w:afterAutospacing="1" w:line="240" w:lineRule="auto"/>
        <w:rPr>
          <w:rFonts w:ascii="Arial" w:eastAsia="Times New Roman" w:hAnsi="Arial" w:cs="Arial"/>
          <w:color w:val="333333"/>
          <w:sz w:val="20"/>
          <w:szCs w:val="20"/>
          <w:lang w:val="en-US" w:eastAsia="ru-RU"/>
        </w:rPr>
      </w:pPr>
      <w:r w:rsidRPr="00B261BC">
        <w:rPr>
          <w:rFonts w:ascii="Arial" w:eastAsia="Times New Roman" w:hAnsi="Arial" w:cs="Arial"/>
          <w:color w:val="333333"/>
          <w:sz w:val="20"/>
          <w:szCs w:val="20"/>
          <w:lang w:val="en-US" w:eastAsia="ru-RU"/>
        </w:rPr>
        <w:t> </w:t>
      </w:r>
    </w:p>
    <w:p w:rsidR="00B261BC" w:rsidRPr="00B261BC" w:rsidRDefault="00B261BC" w:rsidP="00B261BC">
      <w:pPr>
        <w:spacing w:before="100" w:beforeAutospacing="1" w:after="100" w:afterAutospacing="1" w:line="240" w:lineRule="auto"/>
        <w:rPr>
          <w:rFonts w:ascii="Arial" w:eastAsia="Times New Roman" w:hAnsi="Arial" w:cs="Arial"/>
          <w:color w:val="333333"/>
          <w:sz w:val="20"/>
          <w:szCs w:val="20"/>
          <w:lang w:val="en-US" w:eastAsia="ru-RU"/>
        </w:rPr>
      </w:pPr>
      <w:bookmarkStart w:id="6" w:name="faq"/>
      <w:bookmarkEnd w:id="6"/>
      <w:r w:rsidRPr="00B261BC">
        <w:rPr>
          <w:rFonts w:ascii="OpenSansLight" w:eastAsia="Times New Roman" w:hAnsi="OpenSansLight" w:cs="Arial"/>
          <w:color w:val="333333"/>
          <w:sz w:val="27"/>
          <w:szCs w:val="27"/>
          <w:lang w:val="en-US" w:eastAsia="ru-RU"/>
        </w:rPr>
        <w:t>FAQ</w:t>
      </w:r>
      <w:r w:rsidRPr="00B261BC">
        <w:rPr>
          <w:rFonts w:ascii="Arial" w:eastAsia="Times New Roman" w:hAnsi="Arial" w:cs="Arial"/>
          <w:color w:val="333333"/>
          <w:sz w:val="20"/>
          <w:szCs w:val="20"/>
          <w:lang w:val="en-US" w:eastAsia="ru-RU"/>
        </w:rPr>
        <w:t xml:space="preserve"> </w:t>
      </w:r>
    </w:p>
    <w:p w:rsidR="00B261BC" w:rsidRPr="00B261BC" w:rsidRDefault="00B261BC" w:rsidP="00B261BC">
      <w:pPr>
        <w:spacing w:before="100" w:beforeAutospacing="1" w:after="100" w:afterAutospacing="1" w:line="240" w:lineRule="auto"/>
        <w:rPr>
          <w:rFonts w:ascii="Arial" w:eastAsia="Times New Roman" w:hAnsi="Arial" w:cs="Arial"/>
          <w:color w:val="333333"/>
          <w:sz w:val="20"/>
          <w:szCs w:val="20"/>
          <w:lang w:val="en-US" w:eastAsia="ru-RU"/>
        </w:rPr>
      </w:pPr>
      <w:r w:rsidRPr="00B261BC">
        <w:rPr>
          <w:rFonts w:ascii="Arial" w:eastAsia="Times New Roman" w:hAnsi="Arial" w:cs="Arial"/>
          <w:color w:val="333333"/>
          <w:sz w:val="20"/>
          <w:szCs w:val="20"/>
          <w:lang w:val="en-US" w:eastAsia="ru-RU"/>
        </w:rPr>
        <w:br/>
      </w:r>
      <w:r w:rsidRPr="00B261BC">
        <w:rPr>
          <w:rFonts w:ascii="Arial" w:eastAsia="Times New Roman" w:hAnsi="Arial" w:cs="Arial"/>
          <w:b/>
          <w:bCs/>
          <w:color w:val="222222"/>
          <w:sz w:val="20"/>
          <w:szCs w:val="20"/>
          <w:lang w:val="en-US" w:eastAsia="ru-RU"/>
        </w:rPr>
        <w:t>1) My Flex EA hasn't opened any trades in a week, what gives?</w:t>
      </w:r>
    </w:p>
    <w:p w:rsidR="00B261BC" w:rsidRPr="00B261BC" w:rsidRDefault="00B261BC" w:rsidP="00B261BC">
      <w:pPr>
        <w:spacing w:before="100" w:beforeAutospacing="1" w:after="100" w:afterAutospacing="1" w:line="240" w:lineRule="auto"/>
        <w:rPr>
          <w:rFonts w:ascii="Arial" w:eastAsia="Times New Roman" w:hAnsi="Arial" w:cs="Arial"/>
          <w:color w:val="333333"/>
          <w:sz w:val="20"/>
          <w:szCs w:val="20"/>
          <w:lang w:val="en-US" w:eastAsia="ru-RU"/>
        </w:rPr>
      </w:pPr>
      <w:r w:rsidRPr="00B261BC">
        <w:rPr>
          <w:rFonts w:ascii="Arial" w:eastAsia="Times New Roman" w:hAnsi="Arial" w:cs="Arial"/>
          <w:color w:val="333333"/>
          <w:sz w:val="20"/>
          <w:szCs w:val="20"/>
          <w:lang w:val="en-US" w:eastAsia="ru-RU"/>
        </w:rPr>
        <w:t>Flex EA trades the most during volatile conditions or at the end of big swings/trends. If you want to do a quick test to make sure it's capable of opening up a trade try doing the following:</w:t>
      </w:r>
    </w:p>
    <w:p w:rsidR="00B261BC" w:rsidRPr="00B261BC" w:rsidRDefault="00B261BC" w:rsidP="00B261BC">
      <w:pPr>
        <w:spacing w:before="100" w:beforeAutospacing="1" w:after="100" w:afterAutospacing="1" w:line="240" w:lineRule="auto"/>
        <w:rPr>
          <w:rFonts w:ascii="Arial" w:eastAsia="Times New Roman" w:hAnsi="Arial" w:cs="Arial"/>
          <w:color w:val="333333"/>
          <w:sz w:val="20"/>
          <w:szCs w:val="20"/>
          <w:lang w:val="en-US" w:eastAsia="ru-RU"/>
        </w:rPr>
      </w:pPr>
      <w:r w:rsidRPr="00B261BC">
        <w:rPr>
          <w:rFonts w:ascii="Arial" w:eastAsia="Times New Roman" w:hAnsi="Arial" w:cs="Arial"/>
          <w:color w:val="333333"/>
          <w:sz w:val="20"/>
          <w:szCs w:val="20"/>
          <w:lang w:val="en-US" w:eastAsia="ru-RU"/>
        </w:rPr>
        <w:lastRenderedPageBreak/>
        <w:t xml:space="preserve">Try adding it to a fresh chart (something with a low spread) and set risk to 0.01 and </w:t>
      </w:r>
      <w:proofErr w:type="spellStart"/>
      <w:r w:rsidRPr="00B261BC">
        <w:rPr>
          <w:rFonts w:ascii="Arial" w:eastAsia="Times New Roman" w:hAnsi="Arial" w:cs="Arial"/>
          <w:color w:val="333333"/>
          <w:sz w:val="20"/>
          <w:szCs w:val="20"/>
          <w:lang w:val="en-US" w:eastAsia="ru-RU"/>
        </w:rPr>
        <w:t>VirtualTrades</w:t>
      </w:r>
      <w:proofErr w:type="spellEnd"/>
      <w:r w:rsidRPr="00B261BC">
        <w:rPr>
          <w:rFonts w:ascii="Arial" w:eastAsia="Times New Roman" w:hAnsi="Arial" w:cs="Arial"/>
          <w:color w:val="333333"/>
          <w:sz w:val="20"/>
          <w:szCs w:val="20"/>
          <w:lang w:val="en-US" w:eastAsia="ru-RU"/>
        </w:rPr>
        <w:t xml:space="preserve"> to ZERO. It should open a trade almost right away if there is nothing wrong. Now close this chart, and then trade. If it doesn't open a trade after a few minutes, check the logs to see if there are any errors and e-mail us at support@forexflexea.com</w:t>
      </w:r>
    </w:p>
    <w:p w:rsidR="00B261BC" w:rsidRPr="00B261BC" w:rsidRDefault="00B261BC" w:rsidP="00B261BC">
      <w:pPr>
        <w:spacing w:before="100" w:beforeAutospacing="1" w:after="100" w:afterAutospacing="1" w:line="240" w:lineRule="auto"/>
        <w:rPr>
          <w:rFonts w:ascii="Arial" w:eastAsia="Times New Roman" w:hAnsi="Arial" w:cs="Arial"/>
          <w:color w:val="333333"/>
          <w:sz w:val="20"/>
          <w:szCs w:val="20"/>
          <w:lang w:val="en-US" w:eastAsia="ru-RU"/>
        </w:rPr>
      </w:pPr>
      <w:r w:rsidRPr="00B261BC">
        <w:rPr>
          <w:rFonts w:ascii="Arial" w:eastAsia="Times New Roman" w:hAnsi="Arial" w:cs="Arial"/>
          <w:b/>
          <w:bCs/>
          <w:color w:val="222222"/>
          <w:sz w:val="20"/>
          <w:szCs w:val="20"/>
          <w:lang w:val="en-US" w:eastAsia="ru-RU"/>
        </w:rPr>
        <w:t>2) Access Denied? Check these outlines:</w:t>
      </w:r>
    </w:p>
    <w:p w:rsidR="00B261BC" w:rsidRPr="00B261BC" w:rsidRDefault="00B261BC" w:rsidP="00B261BC">
      <w:pPr>
        <w:spacing w:before="100" w:beforeAutospacing="1" w:after="100" w:afterAutospacing="1" w:line="240" w:lineRule="auto"/>
        <w:rPr>
          <w:rFonts w:ascii="Arial" w:eastAsia="Times New Roman" w:hAnsi="Arial" w:cs="Arial"/>
          <w:color w:val="333333"/>
          <w:sz w:val="20"/>
          <w:szCs w:val="20"/>
          <w:lang w:val="en-US" w:eastAsia="ru-RU"/>
        </w:rPr>
      </w:pPr>
      <w:r w:rsidRPr="00B261BC">
        <w:rPr>
          <w:rFonts w:ascii="Arial" w:eastAsia="Times New Roman" w:hAnsi="Arial" w:cs="Arial"/>
          <w:color w:val="333333"/>
          <w:sz w:val="20"/>
          <w:szCs w:val="20"/>
          <w:lang w:val="en-US" w:eastAsia="ru-RU"/>
        </w:rPr>
        <w:t xml:space="preserve">The most common cases of access denied are; </w:t>
      </w:r>
      <w:proofErr w:type="gramStart"/>
      <w:r w:rsidRPr="00B261BC">
        <w:rPr>
          <w:rFonts w:ascii="Arial" w:eastAsia="Times New Roman" w:hAnsi="Arial" w:cs="Arial"/>
          <w:color w:val="333333"/>
          <w:sz w:val="20"/>
          <w:szCs w:val="20"/>
          <w:lang w:val="en-US" w:eastAsia="ru-RU"/>
        </w:rPr>
        <w:t>Not</w:t>
      </w:r>
      <w:proofErr w:type="gramEnd"/>
      <w:r w:rsidRPr="00B261BC">
        <w:rPr>
          <w:rFonts w:ascii="Arial" w:eastAsia="Times New Roman" w:hAnsi="Arial" w:cs="Arial"/>
          <w:color w:val="333333"/>
          <w:sz w:val="20"/>
          <w:szCs w:val="20"/>
          <w:lang w:val="en-US" w:eastAsia="ru-RU"/>
        </w:rPr>
        <w:t xml:space="preserve"> entering your forex account number in your </w:t>
      </w:r>
      <w:hyperlink r:id="rId29" w:history="1">
        <w:r w:rsidRPr="00B261BC">
          <w:rPr>
            <w:rFonts w:ascii="Arial" w:eastAsia="Times New Roman" w:hAnsi="Arial" w:cs="Arial"/>
            <w:color w:val="0000FF"/>
            <w:sz w:val="20"/>
            <w:szCs w:val="20"/>
            <w:u w:val="single"/>
            <w:lang w:val="en-US" w:eastAsia="ru-RU"/>
          </w:rPr>
          <w:t>Flex profile page</w:t>
        </w:r>
      </w:hyperlink>
      <w:r w:rsidRPr="00B261BC">
        <w:rPr>
          <w:rFonts w:ascii="Arial" w:eastAsia="Times New Roman" w:hAnsi="Arial" w:cs="Arial"/>
          <w:color w:val="333333"/>
          <w:sz w:val="20"/>
          <w:szCs w:val="20"/>
          <w:lang w:val="en-US" w:eastAsia="ru-RU"/>
        </w:rPr>
        <w:t xml:space="preserve">, or not entering your Flex username into Flex settings when you attach it to a </w:t>
      </w:r>
      <w:proofErr w:type="spellStart"/>
      <w:r w:rsidRPr="00B261BC">
        <w:rPr>
          <w:rFonts w:ascii="Arial" w:eastAsia="Times New Roman" w:hAnsi="Arial" w:cs="Arial"/>
          <w:color w:val="333333"/>
          <w:sz w:val="20"/>
          <w:szCs w:val="20"/>
          <w:lang w:val="en-US" w:eastAsia="ru-RU"/>
        </w:rPr>
        <w:t>chart.You</w:t>
      </w:r>
      <w:proofErr w:type="spellEnd"/>
      <w:r w:rsidRPr="00B261BC">
        <w:rPr>
          <w:rFonts w:ascii="Arial" w:eastAsia="Times New Roman" w:hAnsi="Arial" w:cs="Arial"/>
          <w:color w:val="333333"/>
          <w:sz w:val="20"/>
          <w:szCs w:val="20"/>
          <w:lang w:val="en-US" w:eastAsia="ru-RU"/>
        </w:rPr>
        <w:t xml:space="preserve"> need to do this for at least one active chart to activate the rest. Once you do this it will look up your username on our site, and check if the </w:t>
      </w:r>
      <w:proofErr w:type="spellStart"/>
      <w:r w:rsidRPr="00B261BC">
        <w:rPr>
          <w:rFonts w:ascii="Arial" w:eastAsia="Times New Roman" w:hAnsi="Arial" w:cs="Arial"/>
          <w:color w:val="333333"/>
          <w:sz w:val="20"/>
          <w:szCs w:val="20"/>
          <w:lang w:val="en-US" w:eastAsia="ru-RU"/>
        </w:rPr>
        <w:t>accout</w:t>
      </w:r>
      <w:proofErr w:type="spellEnd"/>
      <w:r w:rsidRPr="00B261BC">
        <w:rPr>
          <w:rFonts w:ascii="Arial" w:eastAsia="Times New Roman" w:hAnsi="Arial" w:cs="Arial"/>
          <w:color w:val="333333"/>
          <w:sz w:val="20"/>
          <w:szCs w:val="20"/>
          <w:lang w:val="en-US" w:eastAsia="ru-RU"/>
        </w:rPr>
        <w:t xml:space="preserve"> number your trading on matches the account number you entered in your </w:t>
      </w:r>
      <w:hyperlink r:id="rId30" w:history="1">
        <w:r w:rsidRPr="00B261BC">
          <w:rPr>
            <w:rFonts w:ascii="Arial" w:eastAsia="Times New Roman" w:hAnsi="Arial" w:cs="Arial"/>
            <w:color w:val="0000FF"/>
            <w:sz w:val="20"/>
            <w:szCs w:val="20"/>
            <w:u w:val="single"/>
            <w:lang w:val="en-US" w:eastAsia="ru-RU"/>
          </w:rPr>
          <w:t>Flex profile page</w:t>
        </w:r>
      </w:hyperlink>
      <w:r w:rsidRPr="00B261BC">
        <w:rPr>
          <w:rFonts w:ascii="Arial" w:eastAsia="Times New Roman" w:hAnsi="Arial" w:cs="Arial"/>
          <w:color w:val="333333"/>
          <w:sz w:val="20"/>
          <w:szCs w:val="20"/>
          <w:lang w:val="en-US" w:eastAsia="ru-RU"/>
        </w:rPr>
        <w:t>.</w:t>
      </w:r>
    </w:p>
    <w:p w:rsidR="00B261BC" w:rsidRPr="00B261BC" w:rsidRDefault="00B261BC" w:rsidP="00B261BC">
      <w:pPr>
        <w:spacing w:before="100" w:beforeAutospacing="1" w:after="100" w:afterAutospacing="1" w:line="240" w:lineRule="auto"/>
        <w:rPr>
          <w:rFonts w:ascii="Arial" w:eastAsia="Times New Roman" w:hAnsi="Arial" w:cs="Arial"/>
          <w:color w:val="333333"/>
          <w:sz w:val="20"/>
          <w:szCs w:val="20"/>
          <w:lang w:val="en-US" w:eastAsia="ru-RU"/>
        </w:rPr>
      </w:pPr>
      <w:r w:rsidRPr="00B261BC">
        <w:rPr>
          <w:rFonts w:ascii="Arial" w:eastAsia="Times New Roman" w:hAnsi="Arial" w:cs="Arial"/>
          <w:color w:val="333333"/>
          <w:sz w:val="20"/>
          <w:szCs w:val="20"/>
          <w:lang w:val="en-US" w:eastAsia="ru-RU"/>
        </w:rPr>
        <w:t xml:space="preserve">Demo </w:t>
      </w:r>
      <w:proofErr w:type="gramStart"/>
      <w:r w:rsidRPr="00B261BC">
        <w:rPr>
          <w:rFonts w:ascii="Arial" w:eastAsia="Times New Roman" w:hAnsi="Arial" w:cs="Arial"/>
          <w:color w:val="333333"/>
          <w:sz w:val="20"/>
          <w:szCs w:val="20"/>
          <w:lang w:val="en-US" w:eastAsia="ru-RU"/>
        </w:rPr>
        <w:t>account don't</w:t>
      </w:r>
      <w:proofErr w:type="gramEnd"/>
      <w:r w:rsidRPr="00B261BC">
        <w:rPr>
          <w:rFonts w:ascii="Arial" w:eastAsia="Times New Roman" w:hAnsi="Arial" w:cs="Arial"/>
          <w:color w:val="333333"/>
          <w:sz w:val="20"/>
          <w:szCs w:val="20"/>
          <w:lang w:val="en-US" w:eastAsia="ru-RU"/>
        </w:rPr>
        <w:t xml:space="preserve"> need to follow the above steps for activation. However, there are a few brokers that have demo accounts that appear as real accounts. So if your demo account doesn't activate right away, then you may be on one of those brokers. Either email us or try another broker.</w:t>
      </w:r>
    </w:p>
    <w:p w:rsidR="00B261BC" w:rsidRPr="00B261BC" w:rsidRDefault="00B261BC" w:rsidP="00B261BC">
      <w:pPr>
        <w:spacing w:before="100" w:beforeAutospacing="1" w:after="100" w:afterAutospacing="1" w:line="240" w:lineRule="auto"/>
        <w:rPr>
          <w:rFonts w:ascii="Arial" w:eastAsia="Times New Roman" w:hAnsi="Arial" w:cs="Arial"/>
          <w:color w:val="333333"/>
          <w:sz w:val="20"/>
          <w:szCs w:val="20"/>
          <w:lang w:val="en-US" w:eastAsia="ru-RU"/>
        </w:rPr>
      </w:pPr>
      <w:r w:rsidRPr="00B261BC">
        <w:rPr>
          <w:rFonts w:ascii="Arial" w:eastAsia="Times New Roman" w:hAnsi="Arial" w:cs="Arial"/>
          <w:b/>
          <w:bCs/>
          <w:color w:val="222222"/>
          <w:sz w:val="20"/>
          <w:szCs w:val="20"/>
          <w:lang w:val="en-US" w:eastAsia="ru-RU"/>
        </w:rPr>
        <w:t xml:space="preserve">3) Is there anything I need to do once the EA is running? </w:t>
      </w:r>
      <w:proofErr w:type="spellStart"/>
      <w:proofErr w:type="gramStart"/>
      <w:r w:rsidRPr="00B261BC">
        <w:rPr>
          <w:rFonts w:ascii="Arial" w:eastAsia="Times New Roman" w:hAnsi="Arial" w:cs="Arial"/>
          <w:b/>
          <w:bCs/>
          <w:color w:val="222222"/>
          <w:sz w:val="20"/>
          <w:szCs w:val="20"/>
          <w:lang w:val="en-US" w:eastAsia="ru-RU"/>
        </w:rPr>
        <w:t>ie</w:t>
      </w:r>
      <w:proofErr w:type="spellEnd"/>
      <w:proofErr w:type="gramEnd"/>
      <w:r w:rsidRPr="00B261BC">
        <w:rPr>
          <w:rFonts w:ascii="Arial" w:eastAsia="Times New Roman" w:hAnsi="Arial" w:cs="Arial"/>
          <w:b/>
          <w:bCs/>
          <w:color w:val="222222"/>
          <w:sz w:val="20"/>
          <w:szCs w:val="20"/>
          <w:lang w:val="en-US" w:eastAsia="ru-RU"/>
        </w:rPr>
        <w:t xml:space="preserve"> check the logs </w:t>
      </w:r>
      <w:proofErr w:type="spellStart"/>
      <w:r w:rsidRPr="00B261BC">
        <w:rPr>
          <w:rFonts w:ascii="Arial" w:eastAsia="Times New Roman" w:hAnsi="Arial" w:cs="Arial"/>
          <w:b/>
          <w:bCs/>
          <w:color w:val="222222"/>
          <w:sz w:val="20"/>
          <w:szCs w:val="20"/>
          <w:lang w:val="en-US" w:eastAsia="ru-RU"/>
        </w:rPr>
        <w:t>etc</w:t>
      </w:r>
      <w:proofErr w:type="spellEnd"/>
      <w:r w:rsidRPr="00B261BC">
        <w:rPr>
          <w:rFonts w:ascii="Arial" w:eastAsia="Times New Roman" w:hAnsi="Arial" w:cs="Arial"/>
          <w:b/>
          <w:bCs/>
          <w:color w:val="222222"/>
          <w:sz w:val="20"/>
          <w:szCs w:val="20"/>
          <w:lang w:val="en-US" w:eastAsia="ru-RU"/>
        </w:rPr>
        <w:t xml:space="preserve"> over the days?</w:t>
      </w:r>
    </w:p>
    <w:p w:rsidR="00B261BC" w:rsidRPr="00B261BC" w:rsidRDefault="00B261BC" w:rsidP="00B261BC">
      <w:pPr>
        <w:spacing w:before="100" w:beforeAutospacing="1" w:after="100" w:afterAutospacing="1" w:line="240" w:lineRule="auto"/>
        <w:rPr>
          <w:rFonts w:ascii="Arial" w:eastAsia="Times New Roman" w:hAnsi="Arial" w:cs="Arial"/>
          <w:color w:val="333333"/>
          <w:sz w:val="20"/>
          <w:szCs w:val="20"/>
          <w:lang w:val="en-US" w:eastAsia="ru-RU"/>
        </w:rPr>
      </w:pPr>
      <w:r w:rsidRPr="00B261BC">
        <w:rPr>
          <w:rFonts w:ascii="Arial" w:eastAsia="Times New Roman" w:hAnsi="Arial" w:cs="Arial"/>
          <w:color w:val="333333"/>
          <w:sz w:val="20"/>
          <w:szCs w:val="20"/>
          <w:lang w:val="en-US" w:eastAsia="ru-RU"/>
        </w:rPr>
        <w:t>When starting out on a fresh account, it can take up to a few days to see some trades, so just be patient. Watch for the buy and sell signal percentages on chart, when they near 100% is when trades may open. If it's been a week with no trades, and you're trading at least 6+ pairs then check your logs for errors and/or email us.</w:t>
      </w:r>
    </w:p>
    <w:p w:rsidR="00B261BC" w:rsidRPr="00B261BC" w:rsidRDefault="00B261BC" w:rsidP="00B261BC">
      <w:pPr>
        <w:spacing w:before="100" w:beforeAutospacing="1" w:after="100" w:afterAutospacing="1" w:line="240" w:lineRule="auto"/>
        <w:rPr>
          <w:rFonts w:ascii="Arial" w:eastAsia="Times New Roman" w:hAnsi="Arial" w:cs="Arial"/>
          <w:color w:val="333333"/>
          <w:sz w:val="20"/>
          <w:szCs w:val="20"/>
          <w:lang w:val="en-US" w:eastAsia="ru-RU"/>
        </w:rPr>
      </w:pPr>
      <w:r w:rsidRPr="00B261BC">
        <w:rPr>
          <w:rFonts w:ascii="Arial" w:eastAsia="Times New Roman" w:hAnsi="Arial" w:cs="Arial"/>
          <w:b/>
          <w:bCs/>
          <w:color w:val="222222"/>
          <w:sz w:val="20"/>
          <w:szCs w:val="20"/>
          <w:lang w:val="en-US" w:eastAsia="ru-RU"/>
        </w:rPr>
        <w:t>4) Can I close trades manually, if so is there anything special I should know?</w:t>
      </w:r>
    </w:p>
    <w:p w:rsidR="00B261BC" w:rsidRPr="00B261BC" w:rsidRDefault="00B261BC" w:rsidP="00B261BC">
      <w:pPr>
        <w:spacing w:before="100" w:beforeAutospacing="1" w:after="100" w:afterAutospacing="1" w:line="240" w:lineRule="auto"/>
        <w:rPr>
          <w:rFonts w:ascii="Arial" w:eastAsia="Times New Roman" w:hAnsi="Arial" w:cs="Arial"/>
          <w:color w:val="333333"/>
          <w:sz w:val="20"/>
          <w:szCs w:val="20"/>
          <w:lang w:val="en-US" w:eastAsia="ru-RU"/>
        </w:rPr>
      </w:pPr>
      <w:r w:rsidRPr="00B261BC">
        <w:rPr>
          <w:rFonts w:ascii="Arial" w:eastAsia="Times New Roman" w:hAnsi="Arial" w:cs="Arial"/>
          <w:color w:val="333333"/>
          <w:sz w:val="20"/>
          <w:szCs w:val="20"/>
          <w:lang w:val="en-US" w:eastAsia="ru-RU"/>
        </w:rPr>
        <w:t xml:space="preserve">You can, but you should always turn off the Expert Advisors button in the top toolbar within MT4 while closing trades. Otherwise Flex may open a replacement trade immediately after you close a trade manually. If you have for example 4 EURUSD trades open all from the same strategy, </w:t>
      </w:r>
      <w:proofErr w:type="gramStart"/>
      <w:r w:rsidRPr="00B261BC">
        <w:rPr>
          <w:rFonts w:ascii="Arial" w:eastAsia="Times New Roman" w:hAnsi="Arial" w:cs="Arial"/>
          <w:color w:val="333333"/>
          <w:sz w:val="20"/>
          <w:szCs w:val="20"/>
          <w:lang w:val="en-US" w:eastAsia="ru-RU"/>
        </w:rPr>
        <w:t>its</w:t>
      </w:r>
      <w:proofErr w:type="gramEnd"/>
      <w:r w:rsidRPr="00B261BC">
        <w:rPr>
          <w:rFonts w:ascii="Arial" w:eastAsia="Times New Roman" w:hAnsi="Arial" w:cs="Arial"/>
          <w:color w:val="333333"/>
          <w:sz w:val="20"/>
          <w:szCs w:val="20"/>
          <w:lang w:val="en-US" w:eastAsia="ru-RU"/>
        </w:rPr>
        <w:t xml:space="preserve"> recommended to either close them all, or leave them. You should never just close 1 or 2 trades from a basket of trades.</w:t>
      </w:r>
    </w:p>
    <w:p w:rsidR="00B261BC" w:rsidRPr="00B261BC" w:rsidRDefault="00B261BC" w:rsidP="00B261BC">
      <w:pPr>
        <w:spacing w:before="100" w:beforeAutospacing="1" w:after="100" w:afterAutospacing="1" w:line="240" w:lineRule="auto"/>
        <w:rPr>
          <w:rFonts w:ascii="Arial" w:eastAsia="Times New Roman" w:hAnsi="Arial" w:cs="Arial"/>
          <w:color w:val="333333"/>
          <w:sz w:val="20"/>
          <w:szCs w:val="20"/>
          <w:lang w:val="en-US" w:eastAsia="ru-RU"/>
        </w:rPr>
      </w:pPr>
      <w:r w:rsidRPr="00B261BC">
        <w:rPr>
          <w:rFonts w:ascii="Arial" w:eastAsia="Times New Roman" w:hAnsi="Arial" w:cs="Arial"/>
          <w:b/>
          <w:bCs/>
          <w:color w:val="222222"/>
          <w:sz w:val="20"/>
          <w:szCs w:val="20"/>
          <w:lang w:val="en-US" w:eastAsia="ru-RU"/>
        </w:rPr>
        <w:t>5) Is trading 10+ currency pairs too much? Will the EA be smart enough not to get into too many trades at the same time?</w:t>
      </w:r>
    </w:p>
    <w:p w:rsidR="00B261BC" w:rsidRPr="00B261BC" w:rsidRDefault="00B261BC" w:rsidP="00B261BC">
      <w:pPr>
        <w:spacing w:before="100" w:beforeAutospacing="1" w:after="100" w:afterAutospacing="1" w:line="240" w:lineRule="auto"/>
        <w:rPr>
          <w:rFonts w:ascii="Arial" w:eastAsia="Times New Roman" w:hAnsi="Arial" w:cs="Arial"/>
          <w:color w:val="333333"/>
          <w:sz w:val="20"/>
          <w:szCs w:val="20"/>
          <w:lang w:val="en-US" w:eastAsia="ru-RU"/>
        </w:rPr>
      </w:pPr>
      <w:r w:rsidRPr="00B261BC">
        <w:rPr>
          <w:rFonts w:ascii="Arial" w:eastAsia="Times New Roman" w:hAnsi="Arial" w:cs="Arial"/>
          <w:color w:val="333333"/>
          <w:sz w:val="20"/>
          <w:szCs w:val="20"/>
          <w:lang w:val="en-US" w:eastAsia="ru-RU"/>
        </w:rPr>
        <w:t xml:space="preserve">There are a few filters in place to limit our exposure, so it is generally safe to trade 10+ pairs. The two main filters are the </w:t>
      </w:r>
      <w:proofErr w:type="spellStart"/>
      <w:r w:rsidRPr="00B261BC">
        <w:rPr>
          <w:rFonts w:ascii="Arial" w:eastAsia="Times New Roman" w:hAnsi="Arial" w:cs="Arial"/>
          <w:color w:val="333333"/>
          <w:sz w:val="20"/>
          <w:szCs w:val="20"/>
          <w:lang w:val="en-US" w:eastAsia="ru-RU"/>
        </w:rPr>
        <w:t>MaxCharts</w:t>
      </w:r>
      <w:proofErr w:type="spellEnd"/>
      <w:r w:rsidRPr="00B261BC">
        <w:rPr>
          <w:rFonts w:ascii="Arial" w:eastAsia="Times New Roman" w:hAnsi="Arial" w:cs="Arial"/>
          <w:color w:val="333333"/>
          <w:sz w:val="20"/>
          <w:szCs w:val="20"/>
          <w:lang w:val="en-US" w:eastAsia="ru-RU"/>
        </w:rPr>
        <w:t xml:space="preserve"> and Currency filters. </w:t>
      </w:r>
      <w:proofErr w:type="spellStart"/>
      <w:r w:rsidRPr="00B261BC">
        <w:rPr>
          <w:rFonts w:ascii="Arial" w:eastAsia="Times New Roman" w:hAnsi="Arial" w:cs="Arial"/>
          <w:color w:val="333333"/>
          <w:sz w:val="20"/>
          <w:szCs w:val="20"/>
          <w:lang w:val="en-US" w:eastAsia="ru-RU"/>
        </w:rPr>
        <w:t>MaxCharts</w:t>
      </w:r>
      <w:proofErr w:type="spellEnd"/>
      <w:r w:rsidRPr="00B261BC">
        <w:rPr>
          <w:rFonts w:ascii="Arial" w:eastAsia="Times New Roman" w:hAnsi="Arial" w:cs="Arial"/>
          <w:color w:val="333333"/>
          <w:sz w:val="20"/>
          <w:szCs w:val="20"/>
          <w:lang w:val="en-US" w:eastAsia="ru-RU"/>
        </w:rPr>
        <w:t xml:space="preserve"> will allow only 3 different charts from trading at the same time by default. The Currency filters will allow only 2 charts of one currency at the same time. So you may see something like EURUSD, EURGBP and GBPUSD all open. Note that EUR, USD, and GBP are only exposed twice.</w:t>
      </w:r>
    </w:p>
    <w:p w:rsidR="00B261BC" w:rsidRPr="00B261BC" w:rsidRDefault="00B261BC" w:rsidP="00B261BC">
      <w:pPr>
        <w:spacing w:before="100" w:beforeAutospacing="1" w:after="100" w:afterAutospacing="1" w:line="240" w:lineRule="auto"/>
        <w:rPr>
          <w:rFonts w:ascii="Arial" w:eastAsia="Times New Roman" w:hAnsi="Arial" w:cs="Arial"/>
          <w:color w:val="333333"/>
          <w:sz w:val="20"/>
          <w:szCs w:val="20"/>
          <w:lang w:val="en-US" w:eastAsia="ru-RU"/>
        </w:rPr>
      </w:pPr>
      <w:r w:rsidRPr="00B261BC">
        <w:rPr>
          <w:rFonts w:ascii="Arial" w:eastAsia="Times New Roman" w:hAnsi="Arial" w:cs="Arial"/>
          <w:b/>
          <w:bCs/>
          <w:color w:val="222222"/>
          <w:sz w:val="20"/>
          <w:szCs w:val="20"/>
          <w:lang w:val="en-US" w:eastAsia="ru-RU"/>
        </w:rPr>
        <w:t xml:space="preserve">6) Why do I need to have more than 1 live account if the EA is flexible enough to change the lot size? </w:t>
      </w:r>
      <w:proofErr w:type="gramStart"/>
      <w:r w:rsidRPr="00B261BC">
        <w:rPr>
          <w:rFonts w:ascii="Arial" w:eastAsia="Times New Roman" w:hAnsi="Arial" w:cs="Arial"/>
          <w:b/>
          <w:bCs/>
          <w:color w:val="222222"/>
          <w:sz w:val="20"/>
          <w:szCs w:val="20"/>
          <w:lang w:val="en-US" w:eastAsia="ru-RU"/>
        </w:rPr>
        <w:t>Any reason to buy license for 2 or even 4?</w:t>
      </w:r>
      <w:proofErr w:type="gramEnd"/>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r>
      <w:proofErr w:type="gramStart"/>
      <w:r w:rsidRPr="00B261BC">
        <w:rPr>
          <w:rFonts w:ascii="Arial" w:eastAsia="Times New Roman" w:hAnsi="Arial" w:cs="Arial"/>
          <w:color w:val="333333"/>
          <w:sz w:val="20"/>
          <w:szCs w:val="20"/>
          <w:lang w:val="en-US" w:eastAsia="ru-RU"/>
        </w:rPr>
        <w:t>A lot of traders including myself like to split their capital (exposure) across many accounts, and trade a different strategy and combination of different pairs on each.</w:t>
      </w:r>
      <w:proofErr w:type="gramEnd"/>
      <w:r w:rsidRPr="00B261BC">
        <w:rPr>
          <w:rFonts w:ascii="Arial" w:eastAsia="Times New Roman" w:hAnsi="Arial" w:cs="Arial"/>
          <w:color w:val="333333"/>
          <w:sz w:val="20"/>
          <w:szCs w:val="20"/>
          <w:lang w:val="en-US" w:eastAsia="ru-RU"/>
        </w:rPr>
        <w:t xml:space="preserve"> This helps give each strategy and pair a lot more breathing room as everything is more spread out. I like to spread my capital across 15-20 different accounts, each trading a different strategy and mix of different pairs. I will then use a 100% DD </w:t>
      </w:r>
      <w:proofErr w:type="spellStart"/>
      <w:r w:rsidRPr="00B261BC">
        <w:rPr>
          <w:rFonts w:ascii="Arial" w:eastAsia="Times New Roman" w:hAnsi="Arial" w:cs="Arial"/>
          <w:color w:val="333333"/>
          <w:sz w:val="20"/>
          <w:szCs w:val="20"/>
          <w:lang w:val="en-US" w:eastAsia="ru-RU"/>
        </w:rPr>
        <w:t>Stoploss</w:t>
      </w:r>
      <w:proofErr w:type="spellEnd"/>
      <w:r w:rsidRPr="00B261BC">
        <w:rPr>
          <w:rFonts w:ascii="Arial" w:eastAsia="Times New Roman" w:hAnsi="Arial" w:cs="Arial"/>
          <w:color w:val="333333"/>
          <w:sz w:val="20"/>
          <w:szCs w:val="20"/>
          <w:lang w:val="en-US" w:eastAsia="ru-RU"/>
        </w:rPr>
        <w:t xml:space="preserve"> on each account so if one blows, it's not a big deal.</w:t>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r>
      <w:r w:rsidRPr="00B261BC">
        <w:rPr>
          <w:rFonts w:ascii="Arial" w:eastAsia="Times New Roman" w:hAnsi="Arial" w:cs="Arial"/>
          <w:b/>
          <w:bCs/>
          <w:color w:val="222222"/>
          <w:sz w:val="20"/>
          <w:szCs w:val="20"/>
          <w:lang w:val="en-US" w:eastAsia="ru-RU"/>
        </w:rPr>
        <w:t xml:space="preserve">7) Can I try on demo first before purchasing the EA? </w:t>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t xml:space="preserve">We don't have a free demo trial sorry. </w:t>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r>
      <w:r w:rsidRPr="00B261BC">
        <w:rPr>
          <w:rFonts w:ascii="Arial" w:eastAsia="Times New Roman" w:hAnsi="Arial" w:cs="Arial"/>
          <w:b/>
          <w:bCs/>
          <w:color w:val="222222"/>
          <w:sz w:val="20"/>
          <w:szCs w:val="20"/>
          <w:lang w:val="en-US" w:eastAsia="ru-RU"/>
        </w:rPr>
        <w:t xml:space="preserve">8) If I purchase 1 license first, can I later purchase more </w:t>
      </w:r>
      <w:proofErr w:type="gramStart"/>
      <w:r w:rsidRPr="00B261BC">
        <w:rPr>
          <w:rFonts w:ascii="Arial" w:eastAsia="Times New Roman" w:hAnsi="Arial" w:cs="Arial"/>
          <w:b/>
          <w:bCs/>
          <w:color w:val="222222"/>
          <w:sz w:val="20"/>
          <w:szCs w:val="20"/>
          <w:lang w:val="en-US" w:eastAsia="ru-RU"/>
        </w:rPr>
        <w:t>license</w:t>
      </w:r>
      <w:proofErr w:type="gramEnd"/>
      <w:r w:rsidRPr="00B261BC">
        <w:rPr>
          <w:rFonts w:ascii="Arial" w:eastAsia="Times New Roman" w:hAnsi="Arial" w:cs="Arial"/>
          <w:b/>
          <w:bCs/>
          <w:color w:val="222222"/>
          <w:sz w:val="20"/>
          <w:szCs w:val="20"/>
          <w:lang w:val="en-US" w:eastAsia="ru-RU"/>
        </w:rPr>
        <w:t xml:space="preserve"> with better discount? </w:t>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t>Yes, extra licenses are $150 each after coupon code.</w:t>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r>
      <w:r w:rsidRPr="00B261BC">
        <w:rPr>
          <w:rFonts w:ascii="Arial" w:eastAsia="Times New Roman" w:hAnsi="Arial" w:cs="Arial"/>
          <w:b/>
          <w:bCs/>
          <w:color w:val="222222"/>
          <w:sz w:val="20"/>
          <w:szCs w:val="20"/>
          <w:lang w:val="en-US" w:eastAsia="ru-RU"/>
        </w:rPr>
        <w:t xml:space="preserve">9) What is the minimum deposit required and what is the recommended? </w:t>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t>$10 on a micro account or $1000 on standard account is generally a good place to start.</w:t>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r>
      <w:r w:rsidRPr="00B261BC">
        <w:rPr>
          <w:rFonts w:ascii="Arial" w:eastAsia="Times New Roman" w:hAnsi="Arial" w:cs="Arial"/>
          <w:b/>
          <w:bCs/>
          <w:color w:val="222222"/>
          <w:sz w:val="20"/>
          <w:szCs w:val="20"/>
          <w:lang w:val="en-US" w:eastAsia="ru-RU"/>
        </w:rPr>
        <w:lastRenderedPageBreak/>
        <w:t xml:space="preserve">10) What is the return I can expect per month? </w:t>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t>You can theoretically set it up to make as much as you want per month, however there is risk involved, obviously. The out of the box settings on 10 pairs can net you 10-25% per month depending on market volatility.</w:t>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r>
      <w:r w:rsidRPr="00B261BC">
        <w:rPr>
          <w:rFonts w:ascii="Arial" w:eastAsia="Times New Roman" w:hAnsi="Arial" w:cs="Arial"/>
          <w:b/>
          <w:bCs/>
          <w:color w:val="222222"/>
          <w:sz w:val="20"/>
          <w:szCs w:val="20"/>
          <w:lang w:val="en-US" w:eastAsia="ru-RU"/>
        </w:rPr>
        <w:t xml:space="preserve">11) How often will there be an update on the EA? </w:t>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t xml:space="preserve">On average there is an update once a month, sometimes a bit more often, sometimes a little less. </w:t>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r>
      <w:r w:rsidRPr="00B261BC">
        <w:rPr>
          <w:rFonts w:ascii="Arial" w:eastAsia="Times New Roman" w:hAnsi="Arial" w:cs="Arial"/>
          <w:b/>
          <w:bCs/>
          <w:color w:val="222222"/>
          <w:sz w:val="20"/>
          <w:szCs w:val="20"/>
          <w:lang w:val="en-US" w:eastAsia="ru-RU"/>
        </w:rPr>
        <w:t xml:space="preserve">12) Do I need to stop trades for Major News such as FOMC, US job data or NFP to avoid volatility? Or the EA will handle it? </w:t>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t>We generally trade right through most news as we thrive on the volatility. However if there is MAJOR news that you know or think will cause huge movements, it won't hurt to shut things down the day of to stay out of the market. Overall deciding whether or not to avoid major news is more of a subjective thing which comes down to personal preference. There is a lot of money that can be made on major news days, but there can also be a lot of inherited risk involved.</w:t>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r>
      <w:r w:rsidRPr="00B261BC">
        <w:rPr>
          <w:rFonts w:ascii="Arial" w:eastAsia="Times New Roman" w:hAnsi="Arial" w:cs="Arial"/>
          <w:b/>
          <w:bCs/>
          <w:color w:val="222222"/>
          <w:sz w:val="20"/>
          <w:szCs w:val="20"/>
          <w:lang w:val="en-US" w:eastAsia="ru-RU"/>
        </w:rPr>
        <w:t xml:space="preserve">13) Can I use a different broker than the recommended? </w:t>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t xml:space="preserve">Yes pretty much any MT4 broker will work, but </w:t>
      </w:r>
      <w:hyperlink r:id="rId31" w:history="1">
        <w:proofErr w:type="spellStart"/>
        <w:r w:rsidRPr="00B261BC">
          <w:rPr>
            <w:rFonts w:ascii="Arial" w:eastAsia="Times New Roman" w:hAnsi="Arial" w:cs="Arial"/>
            <w:color w:val="0000FF"/>
            <w:sz w:val="20"/>
            <w:szCs w:val="20"/>
            <w:u w:val="single"/>
            <w:lang w:val="en-US" w:eastAsia="ru-RU"/>
          </w:rPr>
          <w:t>FXOpen</w:t>
        </w:r>
        <w:proofErr w:type="spellEnd"/>
      </w:hyperlink>
      <w:r w:rsidRPr="00B261BC">
        <w:rPr>
          <w:rFonts w:ascii="Arial" w:eastAsia="Times New Roman" w:hAnsi="Arial" w:cs="Arial"/>
          <w:color w:val="333333"/>
          <w:sz w:val="20"/>
          <w:szCs w:val="20"/>
          <w:lang w:val="en-US" w:eastAsia="ru-RU"/>
        </w:rPr>
        <w:t xml:space="preserve"> and </w:t>
      </w:r>
      <w:hyperlink r:id="rId32" w:history="1">
        <w:proofErr w:type="spellStart"/>
        <w:r w:rsidRPr="00B261BC">
          <w:rPr>
            <w:rFonts w:ascii="Arial" w:eastAsia="Times New Roman" w:hAnsi="Arial" w:cs="Arial"/>
            <w:color w:val="0000FF"/>
            <w:sz w:val="20"/>
            <w:szCs w:val="20"/>
            <w:u w:val="single"/>
            <w:lang w:val="en-US" w:eastAsia="ru-RU"/>
          </w:rPr>
          <w:t>HotForex</w:t>
        </w:r>
        <w:proofErr w:type="spellEnd"/>
      </w:hyperlink>
      <w:r w:rsidRPr="00B261BC">
        <w:rPr>
          <w:rFonts w:ascii="Arial" w:eastAsia="Times New Roman" w:hAnsi="Arial" w:cs="Arial"/>
          <w:color w:val="333333"/>
          <w:sz w:val="20"/>
          <w:szCs w:val="20"/>
          <w:lang w:val="en-US" w:eastAsia="ru-RU"/>
        </w:rPr>
        <w:t xml:space="preserve"> have been proven winners for our EA. </w:t>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r>
      <w:r w:rsidRPr="00B261BC">
        <w:rPr>
          <w:rFonts w:ascii="Arial" w:eastAsia="Times New Roman" w:hAnsi="Arial" w:cs="Arial"/>
          <w:b/>
          <w:bCs/>
          <w:color w:val="222222"/>
          <w:sz w:val="20"/>
          <w:szCs w:val="20"/>
          <w:lang w:val="en-US" w:eastAsia="ru-RU"/>
        </w:rPr>
        <w:t xml:space="preserve">14) If I go with </w:t>
      </w:r>
      <w:proofErr w:type="spellStart"/>
      <w:r w:rsidRPr="00B261BC">
        <w:rPr>
          <w:rFonts w:ascii="Arial" w:eastAsia="Times New Roman" w:hAnsi="Arial" w:cs="Arial"/>
          <w:b/>
          <w:bCs/>
          <w:color w:val="222222"/>
          <w:sz w:val="20"/>
          <w:szCs w:val="20"/>
          <w:lang w:val="en-US" w:eastAsia="ru-RU"/>
        </w:rPr>
        <w:t>FXopen</w:t>
      </w:r>
      <w:proofErr w:type="spellEnd"/>
      <w:r w:rsidRPr="00B261BC">
        <w:rPr>
          <w:rFonts w:ascii="Arial" w:eastAsia="Times New Roman" w:hAnsi="Arial" w:cs="Arial"/>
          <w:b/>
          <w:bCs/>
          <w:color w:val="222222"/>
          <w:sz w:val="20"/>
          <w:szCs w:val="20"/>
          <w:lang w:val="en-US" w:eastAsia="ru-RU"/>
        </w:rPr>
        <w:t xml:space="preserve"> as recommended, which account should I open? I presume the ECN account? </w:t>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r>
      <w:proofErr w:type="gramStart"/>
      <w:r w:rsidRPr="00B261BC">
        <w:rPr>
          <w:rFonts w:ascii="Arial" w:eastAsia="Times New Roman" w:hAnsi="Arial" w:cs="Arial"/>
          <w:color w:val="333333"/>
          <w:sz w:val="20"/>
          <w:szCs w:val="20"/>
          <w:lang w:val="en-US" w:eastAsia="ru-RU"/>
        </w:rPr>
        <w:t>Depends on account size.</w:t>
      </w:r>
      <w:proofErr w:type="gramEnd"/>
      <w:r w:rsidRPr="00B261BC">
        <w:rPr>
          <w:rFonts w:ascii="Arial" w:eastAsia="Times New Roman" w:hAnsi="Arial" w:cs="Arial"/>
          <w:color w:val="333333"/>
          <w:sz w:val="20"/>
          <w:szCs w:val="20"/>
          <w:lang w:val="en-US" w:eastAsia="ru-RU"/>
        </w:rPr>
        <w:t xml:space="preserve"> If you're under $2000 USD I would recommend a micro account. </w:t>
      </w:r>
      <w:proofErr w:type="gramStart"/>
      <w:r w:rsidRPr="00B261BC">
        <w:rPr>
          <w:rFonts w:ascii="Arial" w:eastAsia="Times New Roman" w:hAnsi="Arial" w:cs="Arial"/>
          <w:color w:val="333333"/>
          <w:sz w:val="20"/>
          <w:szCs w:val="20"/>
          <w:lang w:val="en-US" w:eastAsia="ru-RU"/>
        </w:rPr>
        <w:t>If over then yes an ECN.</w:t>
      </w:r>
      <w:proofErr w:type="gramEnd"/>
      <w:r w:rsidRPr="00B261BC">
        <w:rPr>
          <w:rFonts w:ascii="Arial" w:eastAsia="Times New Roman" w:hAnsi="Arial" w:cs="Arial"/>
          <w:color w:val="333333"/>
          <w:sz w:val="20"/>
          <w:szCs w:val="20"/>
          <w:lang w:val="en-US" w:eastAsia="ru-RU"/>
        </w:rPr>
        <w:t xml:space="preserve"> </w:t>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r>
      <w:r w:rsidRPr="00B261BC">
        <w:rPr>
          <w:rFonts w:ascii="Arial" w:eastAsia="Times New Roman" w:hAnsi="Arial" w:cs="Arial"/>
          <w:b/>
          <w:bCs/>
          <w:color w:val="222222"/>
          <w:sz w:val="20"/>
          <w:szCs w:val="20"/>
          <w:lang w:val="en-US" w:eastAsia="ru-RU"/>
        </w:rPr>
        <w:t xml:space="preserve">15) If I am going to use a VPS, which location should the VPS </w:t>
      </w:r>
      <w:proofErr w:type="gramStart"/>
      <w:r w:rsidRPr="00B261BC">
        <w:rPr>
          <w:rFonts w:ascii="Arial" w:eastAsia="Times New Roman" w:hAnsi="Arial" w:cs="Arial"/>
          <w:b/>
          <w:bCs/>
          <w:color w:val="222222"/>
          <w:sz w:val="20"/>
          <w:szCs w:val="20"/>
          <w:lang w:val="en-US" w:eastAsia="ru-RU"/>
        </w:rPr>
        <w:t>be</w:t>
      </w:r>
      <w:proofErr w:type="gramEnd"/>
      <w:r w:rsidRPr="00B261BC">
        <w:rPr>
          <w:rFonts w:ascii="Arial" w:eastAsia="Times New Roman" w:hAnsi="Arial" w:cs="Arial"/>
          <w:b/>
          <w:bCs/>
          <w:color w:val="222222"/>
          <w:sz w:val="20"/>
          <w:szCs w:val="20"/>
          <w:lang w:val="en-US" w:eastAsia="ru-RU"/>
        </w:rPr>
        <w:t xml:space="preserve"> opened? </w:t>
      </w:r>
      <w:r w:rsidRPr="00B261BC">
        <w:rPr>
          <w:rFonts w:ascii="Arial" w:eastAsia="Times New Roman" w:hAnsi="Arial" w:cs="Arial"/>
          <w:color w:val="333333"/>
          <w:sz w:val="20"/>
          <w:szCs w:val="20"/>
          <w:lang w:val="en-US" w:eastAsia="ru-RU"/>
        </w:rPr>
        <w:br/>
      </w:r>
      <w:r w:rsidRPr="00B261BC">
        <w:rPr>
          <w:rFonts w:ascii="Arial" w:eastAsia="Times New Roman" w:hAnsi="Arial" w:cs="Arial"/>
          <w:color w:val="333333"/>
          <w:sz w:val="20"/>
          <w:szCs w:val="20"/>
          <w:lang w:val="en-US" w:eastAsia="ru-RU"/>
        </w:rPr>
        <w:br/>
        <w:t xml:space="preserve">I would </w:t>
      </w:r>
      <w:proofErr w:type="gramStart"/>
      <w:r w:rsidRPr="00B261BC">
        <w:rPr>
          <w:rFonts w:ascii="Arial" w:eastAsia="Times New Roman" w:hAnsi="Arial" w:cs="Arial"/>
          <w:color w:val="333333"/>
          <w:sz w:val="20"/>
          <w:szCs w:val="20"/>
          <w:lang w:val="en-US" w:eastAsia="ru-RU"/>
        </w:rPr>
        <w:t>chose</w:t>
      </w:r>
      <w:proofErr w:type="gramEnd"/>
      <w:r w:rsidRPr="00B261BC">
        <w:rPr>
          <w:rFonts w:ascii="Arial" w:eastAsia="Times New Roman" w:hAnsi="Arial" w:cs="Arial"/>
          <w:color w:val="333333"/>
          <w:sz w:val="20"/>
          <w:szCs w:val="20"/>
          <w:lang w:val="en-US" w:eastAsia="ru-RU"/>
        </w:rPr>
        <w:t xml:space="preserve"> a VPS location near your broker server location.</w:t>
      </w:r>
    </w:p>
    <w:p w:rsidR="00451A1F" w:rsidRPr="00B261BC" w:rsidRDefault="00451A1F">
      <w:pPr>
        <w:rPr>
          <w:lang w:val="en-US"/>
        </w:rPr>
      </w:pPr>
    </w:p>
    <w:sectPr w:rsidR="00451A1F" w:rsidRPr="00B261B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OpenSansLight">
    <w:altName w:val="Times New Roman"/>
    <w:charset w:val="00"/>
    <w:family w:val="auto"/>
    <w:pitch w:val="default"/>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5pt;height:15pt" o:bullet="t">
        <v:imagedata r:id="rId1" o:title="check"/>
      </v:shape>
    </w:pict>
  </w:numPicBullet>
  <w:abstractNum w:abstractNumId="0">
    <w:nsid w:val="01C80860"/>
    <w:multiLevelType w:val="multilevel"/>
    <w:tmpl w:val="10D07ED4"/>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314857"/>
    <w:multiLevelType w:val="multilevel"/>
    <w:tmpl w:val="06AC2FA8"/>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4B1D"/>
    <w:rsid w:val="00451A1F"/>
    <w:rsid w:val="00A84B1D"/>
    <w:rsid w:val="00B261BC"/>
    <w:rsid w:val="00CF4F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261B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261B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261B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261B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5896282">
      <w:bodyDiv w:val="1"/>
      <w:marLeft w:val="0"/>
      <w:marRight w:val="0"/>
      <w:marTop w:val="0"/>
      <w:marBottom w:val="0"/>
      <w:divBdr>
        <w:top w:val="none" w:sz="0" w:space="0" w:color="auto"/>
        <w:left w:val="none" w:sz="0" w:space="0" w:color="auto"/>
        <w:bottom w:val="none" w:sz="0" w:space="0" w:color="auto"/>
        <w:right w:val="none" w:sz="0" w:space="0" w:color="auto"/>
      </w:divBdr>
      <w:divsChild>
        <w:div w:id="3560808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forexflexea.com/hotforex" TargetMode="External"/><Relationship Id="rId18" Type="http://schemas.openxmlformats.org/officeDocument/2006/relationships/hyperlink" Target="http://www.myfxbook.com/forex-market/correlation" TargetMode="External"/><Relationship Id="rId26" Type="http://schemas.openxmlformats.org/officeDocument/2006/relationships/image" Target="media/image5.jpeg"/><Relationship Id="rId3" Type="http://schemas.microsoft.com/office/2007/relationships/stylesWithEffects" Target="stylesWithEffects.xml"/><Relationship Id="rId21" Type="http://schemas.openxmlformats.org/officeDocument/2006/relationships/hyperlink" Target="http://forexflexea.com/forum/Thread-Correlated-Hedge-v1-00-Live-Release" TargetMode="External"/><Relationship Id="rId34" Type="http://schemas.openxmlformats.org/officeDocument/2006/relationships/theme" Target="theme/theme1.xml"/><Relationship Id="rId7" Type="http://schemas.openxmlformats.org/officeDocument/2006/relationships/hyperlink" Target="http://forexflexea.com/doc-ch.php" TargetMode="External"/><Relationship Id="rId12" Type="http://schemas.openxmlformats.org/officeDocument/2006/relationships/hyperlink" Target="http://forexflexea.com/doc-ch.php" TargetMode="External"/><Relationship Id="rId17" Type="http://schemas.openxmlformats.org/officeDocument/2006/relationships/hyperlink" Target="http://forexflexea.com/vps" TargetMode="External"/><Relationship Id="rId25" Type="http://schemas.openxmlformats.org/officeDocument/2006/relationships/hyperlink" Target="http://forexflexea.com/membership/profile"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forexflexea.com/hostwinds/" TargetMode="External"/><Relationship Id="rId20" Type="http://schemas.openxmlformats.org/officeDocument/2006/relationships/hyperlink" Target="http://forexflexea.com/forum/Thread-CorrelatedHedge-Demo-Instructions" TargetMode="External"/><Relationship Id="rId29" Type="http://schemas.openxmlformats.org/officeDocument/2006/relationships/hyperlink" Target="http://forexflexea.com/membership/profile" TargetMode="External"/><Relationship Id="rId1" Type="http://schemas.openxmlformats.org/officeDocument/2006/relationships/numbering" Target="numbering.xml"/><Relationship Id="rId6" Type="http://schemas.openxmlformats.org/officeDocument/2006/relationships/hyperlink" Target="http://forexflexea.com/doc-ch.php" TargetMode="External"/><Relationship Id="rId11" Type="http://schemas.openxmlformats.org/officeDocument/2006/relationships/hyperlink" Target="http://forexflexea.com/doc-ch.php" TargetMode="External"/><Relationship Id="rId24" Type="http://schemas.openxmlformats.org/officeDocument/2006/relationships/image" Target="media/image4.jpeg"/><Relationship Id="rId32" Type="http://schemas.openxmlformats.org/officeDocument/2006/relationships/hyperlink" Target="http://forexflexea.com/hotforex" TargetMode="External"/><Relationship Id="rId5" Type="http://schemas.openxmlformats.org/officeDocument/2006/relationships/webSettings" Target="webSettings.xml"/><Relationship Id="rId15" Type="http://schemas.openxmlformats.org/officeDocument/2006/relationships/hyperlink" Target="http://forexflexea.com/tradersway/" TargetMode="External"/><Relationship Id="rId23" Type="http://schemas.openxmlformats.org/officeDocument/2006/relationships/image" Target="media/image3.jpeg"/><Relationship Id="rId28" Type="http://schemas.openxmlformats.org/officeDocument/2006/relationships/hyperlink" Target="http://forexfactory.com/calendar.php" TargetMode="External"/><Relationship Id="rId10" Type="http://schemas.openxmlformats.org/officeDocument/2006/relationships/hyperlink" Target="http://forexflexea.com/doc-ch.php" TargetMode="External"/><Relationship Id="rId19" Type="http://schemas.openxmlformats.org/officeDocument/2006/relationships/image" Target="media/image2.png"/><Relationship Id="rId31" Type="http://schemas.openxmlformats.org/officeDocument/2006/relationships/hyperlink" Target="http://forexflexea.com/fxopen" TargetMode="External"/><Relationship Id="rId4" Type="http://schemas.openxmlformats.org/officeDocument/2006/relationships/settings" Target="settings.xml"/><Relationship Id="rId9" Type="http://schemas.openxmlformats.org/officeDocument/2006/relationships/hyperlink" Target="http://forexflexea.com/doc-ch.php" TargetMode="External"/><Relationship Id="rId14" Type="http://schemas.openxmlformats.org/officeDocument/2006/relationships/hyperlink" Target="http://forexflexea.com/fxopen" TargetMode="External"/><Relationship Id="rId22" Type="http://schemas.openxmlformats.org/officeDocument/2006/relationships/hyperlink" Target="http://windows.microsoft.com/en-us/windows/turn-user-account-control-on-off" TargetMode="External"/><Relationship Id="rId27" Type="http://schemas.openxmlformats.org/officeDocument/2006/relationships/image" Target="media/image6.png"/><Relationship Id="rId30" Type="http://schemas.openxmlformats.org/officeDocument/2006/relationships/hyperlink" Target="http://forexflexea.com/membership/profile" TargetMode="External"/><Relationship Id="rId8" Type="http://schemas.openxmlformats.org/officeDocument/2006/relationships/hyperlink" Target="http://forexflexea.com/doc-ch.php"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6270</Words>
  <Characters>35741</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Kamov</Company>
  <LinksUpToDate>false</LinksUpToDate>
  <CharactersWithSpaces>41928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Минаев Виктор Фёдорович</dc:creator>
  <cp:lastModifiedBy>Минаев Виктор Фёдорович</cp:lastModifiedBy>
  <cp:revision>2</cp:revision>
  <dcterms:created xsi:type="dcterms:W3CDTF">2017-05-23T05:41:00Z</dcterms:created>
  <dcterms:modified xsi:type="dcterms:W3CDTF">2017-05-23T05:41:00Z</dcterms:modified>
</cp:coreProperties>
</file>