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0E0" w:rsidRPr="004627C1" w:rsidRDefault="004627C1" w:rsidP="00BF5581">
      <w:pPr>
        <w:spacing w:line="240" w:lineRule="auto"/>
        <w:rPr>
          <w:rFonts w:ascii="Arial" w:hAnsi="Arial" w:cs="Arial"/>
          <w:b/>
        </w:rPr>
      </w:pPr>
      <w:r w:rsidRPr="004627C1">
        <w:rPr>
          <w:rFonts w:ascii="Arial" w:hAnsi="Arial" w:cs="Arial"/>
          <w:b/>
        </w:rPr>
        <w:t xml:space="preserve">Пост- 20181022 - </w:t>
      </w:r>
      <w:proofErr w:type="spellStart"/>
      <w:r w:rsidRPr="004627C1">
        <w:rPr>
          <w:rFonts w:ascii="Arial" w:hAnsi="Arial" w:cs="Arial"/>
          <w:b/>
        </w:rPr>
        <w:t>capteen</w:t>
      </w:r>
      <w:proofErr w:type="spellEnd"/>
      <w:r w:rsidRPr="004627C1">
        <w:rPr>
          <w:rFonts w:ascii="Arial" w:hAnsi="Arial" w:cs="Arial"/>
          <w:b/>
        </w:rPr>
        <w:t xml:space="preserve"> - пример адаптации диапазонного сета по схеме №1 в сет по схеме №2</w:t>
      </w:r>
    </w:p>
    <w:p w:rsidR="006E20E0" w:rsidRDefault="006E20E0" w:rsidP="00BF5581">
      <w:pPr>
        <w:spacing w:line="240" w:lineRule="auto"/>
      </w:pPr>
    </w:p>
    <w:p w:rsidR="00762C1B" w:rsidRDefault="00BF5581" w:rsidP="00BF5581">
      <w:pPr>
        <w:spacing w:line="240" w:lineRule="auto"/>
      </w:pPr>
      <w:r w:rsidRPr="00BF5581">
        <w:t>http://forum.tradelikeapro.ru/laboratoriya-profitfx/24/open-source-sovetnik-forex-setka-trader-mod-i-ea-setka/2738/msg409185#msg409185</w:t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Доброго дня, уважаемые коллеги!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Давайте попробуем "сходить на рыбалку" вместе!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6BF480BA" wp14:editId="52B9E9B2">
            <wp:extent cx="175260" cy="175260"/>
            <wp:effectExtent l="0" t="0" r="0" b="0"/>
            <wp:docPr id="30" name="Рисунок 30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: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proofErr w:type="gram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Итак</w:t>
      </w:r>
      <w:proofErr w:type="gram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. Вот основа.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Сэт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коллеги </w:t>
      </w:r>
      <w:r w:rsidRPr="00BF5581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Старик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, который он предложил погонять. 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Первый прогон "как есть". Индикаторы отключены все настройки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сэта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"как есть".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bookmarkStart w:id="0" w:name="_GoBack"/>
      <w:bookmarkEnd w:id="0"/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1DFB531D" wp14:editId="5A094335">
            <wp:extent cx="9324000" cy="7203600"/>
            <wp:effectExtent l="0" t="0" r="0" b="0"/>
            <wp:docPr id="31" name="Рисунок 31" descr="http://fxpics.ru/images/2018/10/22/StartS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fxpics.ru/images/2018/10/22/StartSe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4000" cy="72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4DB0369B" wp14:editId="07CA0648">
            <wp:extent cx="7993380" cy="3604260"/>
            <wp:effectExtent l="0" t="0" r="7620" b="0"/>
            <wp:docPr id="32" name="Рисунок 32" descr="http://fxpics.ru/images/2018/10/22/StartSe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fxpics.ru/images/2018/10/22/StartSe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338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Результат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: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7C2BC58D" wp14:editId="0F8F67BF">
            <wp:extent cx="10069200" cy="3225600"/>
            <wp:effectExtent l="0" t="0" r="0" b="0"/>
            <wp:docPr id="33" name="Рисунок 33" descr="http://fxpics.ru/images/2018/10/22/EA---Setka-v1.43-ADX-CCI-ALL-Steps-capteen-181019-eurusd-10000-FIX-0.01x1.5x3-RunAs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xpics.ru/images/2018/10/22/EA---Setka-v1.43-ADX-CCI-ALL-Steps-capteen-181019-eurusd-10000-FIX-0.01x1.5x3-RunAsIs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9200" cy="32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Открываем график торгов и смотрим что где произошло: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3646ABFB" wp14:editId="2EF4A5EF">
            <wp:extent cx="10072800" cy="3351600"/>
            <wp:effectExtent l="0" t="0" r="5080" b="1270"/>
            <wp:docPr id="34" name="Рисунок 34" descr="http://fxpics.ru/images/2018/10/22/StartSet-RunAs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fxpics.ru/images/2018/10/22/StartSet-RunAsI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2800" cy="335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"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ПрЭлЭстно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"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50409C77" wp14:editId="1090BC96">
            <wp:extent cx="175260" cy="175260"/>
            <wp:effectExtent l="0" t="0" r="0" b="0"/>
            <wp:docPr id="35" name="Рисунок 3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: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! Не пережили майский тренд... 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Ну что ж, попробуем покрутить фильтр первого ордера, что изменится? Для начала только ADX, ну, </w:t>
      </w:r>
      <w:proofErr w:type="gram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что бы</w:t>
      </w:r>
      <w:proofErr w:type="gram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понять его эффективность и диапазоны допустимых настроек.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59BF6ABA" wp14:editId="5DF0E2DE">
            <wp:extent cx="7779600" cy="7203600"/>
            <wp:effectExtent l="0" t="0" r="0" b="0"/>
            <wp:docPr id="36" name="Рисунок 36" descr="http://fxpics.ru/images/2018/10/22/Set-ADX1O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fxpics.ru/images/2018/10/22/Set-ADX1Or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9600" cy="72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lastRenderedPageBreak/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Прогон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....</w:t>
      </w:r>
    </w:p>
    <w:p w:rsidR="00BF5581" w:rsidRPr="00BF5581" w:rsidRDefault="00BF5581" w:rsidP="00BF5581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val="en-US" w:eastAsia="ru-RU"/>
        </w:rPr>
        <w:t> (click to show/hide)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drawing>
          <wp:inline distT="0" distB="0" distL="0" distR="0" wp14:anchorId="1F6E582F" wp14:editId="0D384633">
            <wp:extent cx="10080000" cy="5544000"/>
            <wp:effectExtent l="0" t="0" r="0" b="0"/>
            <wp:docPr id="37" name="Рисунок 37" descr="http://fxpics.ru/images/2018/10/22/Set-ADX1Ord-Resu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fxpics.ru/images/2018/10/22/Set-ADX1Ord-Result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6739CB27" wp14:editId="09DBBC57">
            <wp:extent cx="10069200" cy="3225600"/>
            <wp:effectExtent l="0" t="0" r="0" b="0"/>
            <wp:docPr id="38" name="Рисунок 38" descr="http://fxpics.ru/images/2018/10/22/Set-ADX1Ord-Result-otch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fxpics.ru/images/2018/10/22/Set-ADX1Ord-Result-otchet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9200" cy="32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Ну что же, снова не пережили майский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ценопад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2F338D55" wp14:editId="3B86BB9D">
            <wp:extent cx="175260" cy="175260"/>
            <wp:effectExtent l="0" t="0" r="0" b="0"/>
            <wp:docPr id="39" name="Рисунок 39" descr=":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:)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Зажмем фильтр ADX еще... ну так раза в два?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Ну вот, уже что-то...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67C1BA83" wp14:editId="63CCAB92">
            <wp:extent cx="175260" cy="175260"/>
            <wp:effectExtent l="0" t="0" r="0" b="0"/>
            <wp:docPr id="40" name="Рисунок 40" descr=":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:)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Наглядная демонстрация поговорки "не проигрывает тот, кто не играет"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0E1D1C1E" wp14:editId="00902C84">
            <wp:extent cx="175260" cy="175260"/>
            <wp:effectExtent l="0" t="0" r="0" b="0"/>
            <wp:docPr id="41" name="Рисунок 41" descr=":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:)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0DCC6D4A" wp14:editId="4406053F">
            <wp:extent cx="8780400" cy="7178400"/>
            <wp:effectExtent l="0" t="0" r="1905" b="3810"/>
            <wp:docPr id="42" name="Рисунок 42" descr="http://fxpics.ru/images/2018/10/22/Set-ADX1Or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fxpics.ru/images/2018/10/22/Set-ADX1Ord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0400" cy="71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</w:p>
    <w:p w:rsidR="00BF5581" w:rsidRPr="00BF5581" w:rsidRDefault="00BF5581" w:rsidP="00BF5581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(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click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to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show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/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hide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drawing>
          <wp:inline distT="0" distB="0" distL="0" distR="0" wp14:anchorId="768960CF" wp14:editId="39A05C04">
            <wp:extent cx="10080000" cy="5544000"/>
            <wp:effectExtent l="0" t="0" r="0" b="0"/>
            <wp:docPr id="43" name="Рисунок 43" descr="http://fxpics.ru/images/2018/10/22/Set-ADX1Ord-ResultADX10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fxpics.ru/images/2018/10/22/Set-ADX1Ord-ResultADX10-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Но нам же этого мало...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половиним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настройку. 5 - мало, 10 - много... ну 7.5?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ок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!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0F53D67E" wp14:editId="2FDDE042">
            <wp:extent cx="10080000" cy="5544000"/>
            <wp:effectExtent l="0" t="0" r="0" b="0"/>
            <wp:docPr id="44" name="Рисунок 44" descr="http://fxpics.ru/images/2018/10/22/Set-ADX1Ord-ResultADX7.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fxpics.ru/images/2018/10/22/Set-ADX1Ord-ResultADX7.5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Уже лучше! А нельзя ли еще? между 5 и 7.5 выбираем 6 (почему бы и нет?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1E586BD4" wp14:editId="74DDFB78">
            <wp:extent cx="175260" cy="175260"/>
            <wp:effectExtent l="0" t="0" r="0" b="0"/>
            <wp:docPr id="45" name="Рисунок 4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: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)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412D6581" wp14:editId="6CBB7539">
            <wp:extent cx="10116000" cy="5565600"/>
            <wp:effectExtent l="0" t="0" r="0" b="0"/>
            <wp:docPr id="46" name="Рисунок 46" descr="http://fxpics.ru/images/2018/10/22/Set-ADX1Ord-ResultADX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fxpics.ru/images/2018/10/22/Set-ADX1Ord-ResultADX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6000" cy="55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Неплхо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так "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вштырило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"?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059BD644" wp14:editId="7A5DD9B2">
            <wp:extent cx="175260" cy="175260"/>
            <wp:effectExtent l="0" t="0" r="0" b="0"/>
            <wp:docPr id="47" name="Рисунок 47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;)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 Ок, </w:t>
      </w:r>
      <w:proofErr w:type="gram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худо-бедно</w:t>
      </w:r>
      <w:proofErr w:type="gram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а 20% наши! А больше можно? ну 5 - мало (как мы </w:t>
      </w:r>
      <w:proofErr w:type="gram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помним)...</w:t>
      </w:r>
      <w:proofErr w:type="gram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возмем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5.5? 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погнали: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46779E5C" wp14:editId="37DC871F">
            <wp:extent cx="10080000" cy="5544000"/>
            <wp:effectExtent l="0" t="0" r="0" b="0"/>
            <wp:docPr id="48" name="Рисунок 48" descr="http://fxpics.ru/images/2018/10/22/Set-ADX1Ord-ResultADX5.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fxpics.ru/images/2018/10/22/Set-ADX1Ord-ResultADX5.5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A072AB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"Приехали"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7602F6FA" wp14:editId="56DFC1B3">
            <wp:extent cx="175260" cy="175260"/>
            <wp:effectExtent l="0" t="0" r="0" b="0"/>
            <wp:docPr id="49" name="Рисунок 49" descr=":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:(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...</w:t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Итак, дальнейшую "ловлю блох" можно не проводить. </w:t>
      </w:r>
      <w:proofErr w:type="gram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Во первых</w:t>
      </w:r>
      <w:proofErr w:type="gram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, жалко времени, во вторых точность-то у нас 25%... смысла нет... имеем свои 20% годовых... Кому как, а мне это кажется "маловато будет" (с)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6AC9C091" wp14:editId="01ECC124">
            <wp:extent cx="175260" cy="175260"/>
            <wp:effectExtent l="0" t="0" r="0" b="0"/>
            <wp:docPr id="50" name="Рисунок 50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;)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Куда идти дальше? Фильтр на 6, и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реинвест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, наиболее очевидный путь. начали: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58ED5C4E" wp14:editId="74BD4180">
            <wp:extent cx="10065600" cy="7174800"/>
            <wp:effectExtent l="0" t="0" r="0" b="7620"/>
            <wp:docPr id="51" name="Рисунок 51" descr="http://fxpics.ru/images/2018/10/22/Set-ADX1Ord-ResultADX6-2000-0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fxpics.ru/images/2018/10/22/Set-ADX1Ord-ResultADX6-2000-0.0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5600" cy="71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lastRenderedPageBreak/>
        <w:br/>
      </w: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drawing>
          <wp:inline distT="0" distB="0" distL="0" distR="0" wp14:anchorId="24FB1041" wp14:editId="561C65B0">
            <wp:extent cx="10080000" cy="5544000"/>
            <wp:effectExtent l="0" t="0" r="0" b="0"/>
            <wp:docPr id="52" name="Рисунок 52" descr="http://fxpics.ru/images/2018/10/22/Set-ADX1Ord-ResultADX6-2000-0.01-te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fxpics.ru/images/2018/10/22/Set-ADX1Ord-ResultADX6-2000-0.01-tester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7CC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ну вот, 170</w:t>
      </w:r>
      <w:proofErr w:type="gram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%  это</w:t>
      </w:r>
      <w:proofErr w:type="gram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уже есть о чем думать!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4EAB4103" wp14:editId="2637F11C">
            <wp:extent cx="175260" cy="175260"/>
            <wp:effectExtent l="0" t="0" r="0" b="0"/>
            <wp:docPr id="53" name="Рисунок 53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;)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</w:t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Ну вроде большой просадки по средствам не видно, повысим агрессивность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реинвеста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? 2000....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ммм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... а, 1000</w:t>
      </w:r>
      <w:proofErr w:type="gram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... ?</w:t>
      </w:r>
      <w:proofErr w:type="gram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делаем... :</w:t>
      </w:r>
    </w:p>
    <w:p w:rsidR="00BF5581" w:rsidRPr="00BF5581" w:rsidRDefault="00BF5581" w:rsidP="00BF5581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1AEA0129" wp14:editId="63837664">
            <wp:extent cx="10065600" cy="7174800"/>
            <wp:effectExtent l="0" t="0" r="0" b="7620"/>
            <wp:docPr id="54" name="Рисунок 54" descr="http://fxpics.ru/images/2018/10/22/Set-ADX1Ord-ResultADX6-1000-0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fxpics.ru/images/2018/10/22/Set-ADX1Ord-ResultADX6-1000-0.0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5600" cy="71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br/>
      </w:r>
      <w:r w:rsidRPr="00BF5581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1E3B390B" wp14:editId="034AC4B6">
            <wp:extent cx="10080000" cy="5670000"/>
            <wp:effectExtent l="0" t="0" r="0" b="6985"/>
            <wp:docPr id="55" name="Рисунок 55" descr="http://fxpics.ru/images/2018/10/22/Set-ADX1Ord-ResultADX6-1000-0.01-te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fxpics.ru/images/2018/10/22/Set-ADX1Ord-ResultADX6-1000-0.01-tester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6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81" w:rsidRPr="00BF5581" w:rsidRDefault="00BF5581" w:rsidP="00BF5581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ну что ж... 720% </w:t>
      </w:r>
      <w:r w:rsidRPr="00BF5581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610828D8" wp14:editId="4FF385E7">
            <wp:extent cx="175260" cy="175260"/>
            <wp:effectExtent l="0" t="0" r="0" b="0"/>
            <wp:docPr id="56" name="Рисунок 56" descr=":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:)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 (жаба: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хАчу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боОольешЕ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-Е-Е)... поскольку эта зеленая штуковина очень настойчива, пойдем ей навстречу. 500! (Ё </w:t>
      </w:r>
      <w:proofErr w:type="spellStart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маЁ</w:t>
      </w:r>
      <w:proofErr w:type="spellEnd"/>
      <w:r w:rsidRPr="00BF5581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0775A2" w:rsidRPr="000775A2" w:rsidRDefault="000775A2" w:rsidP="000775A2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  <w:lastRenderedPageBreak/>
        <w:br/>
      </w:r>
      <w:r w:rsidRPr="000775A2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drawing>
          <wp:inline distT="0" distB="0" distL="0" distR="0" wp14:anchorId="4199B578" wp14:editId="2F452419">
            <wp:extent cx="10152000" cy="5583600"/>
            <wp:effectExtent l="0" t="0" r="1905" b="0"/>
            <wp:docPr id="64" name="Рисунок 64" descr="http://fxpics.ru/images/2018/10/22/Set-ADX1Ord-ResultADX6-500-0.01-te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fxpics.ru/images/2018/10/22/Set-ADX1Ord-ResultADX6-500-0.01-tester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2000" cy="55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5A2" w:rsidRPr="000775A2" w:rsidRDefault="000775A2" w:rsidP="000775A2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Ну что, "зеленая"! За это можно поцеловать тебя в мокрый холодный нос (только не превращайся в царевну!!! </w:t>
      </w:r>
      <w:r w:rsidRPr="000775A2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40D39B27" wp14:editId="59A6F7E3">
            <wp:extent cx="175260" cy="175260"/>
            <wp:effectExtent l="0" t="0" r="0" b="0"/>
            <wp:docPr id="65" name="Рисунок 65" descr=":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:)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)!</w:t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6000%!!! можно </w:t>
      </w:r>
      <w:proofErr w:type="spellStart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идъти</w:t>
      </w:r>
      <w:proofErr w:type="spellEnd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заказывать пиво/лимонад/колу... или еще "почудить"? "ну мы ж "истинные джигиты"?   пусть будет 350?</w:t>
      </w:r>
    </w:p>
    <w:p w:rsidR="000775A2" w:rsidRPr="000775A2" w:rsidRDefault="000775A2" w:rsidP="000775A2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10F409DA" wp14:editId="48AB7B2C">
            <wp:extent cx="10080000" cy="5544000"/>
            <wp:effectExtent l="0" t="0" r="0" b="0"/>
            <wp:docPr id="66" name="Рисунок 66" descr="http://fxpics.ru/images/2018/10/22/Set-ADX1Ord-ResultADX6-550-0.01-te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fxpics.ru/images/2018/10/22/Set-ADX1Ord-ResultADX6-550-0.01-tester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5A2" w:rsidRPr="000775A2" w:rsidRDefault="000775A2" w:rsidP="000775A2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proofErr w:type="spellStart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Уупс</w:t>
      </w:r>
      <w:proofErr w:type="spellEnd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, "зеленая"! тут как-то не того... </w:t>
      </w:r>
      <w:r w:rsidRPr="000775A2">
        <w:rPr>
          <w:rFonts w:ascii="Verdana" w:eastAsia="Times New Roman" w:hAnsi="Verdana" w:cs="Times New Roman"/>
          <w:noProof/>
          <w:color w:val="000000"/>
          <w:sz w:val="19"/>
          <w:szCs w:val="19"/>
          <w:lang w:eastAsia="ru-RU"/>
        </w:rPr>
        <w:drawing>
          <wp:inline distT="0" distB="0" distL="0" distR="0" wp14:anchorId="7D2AAC22" wp14:editId="0459CEF4">
            <wp:extent cx="175260" cy="175260"/>
            <wp:effectExtent l="0" t="0" r="0" b="0"/>
            <wp:docPr id="67" name="Рисунок 67" descr=":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:(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"Полшага назад"!</w:t>
      </w:r>
    </w:p>
    <w:p w:rsidR="000775A2" w:rsidRPr="000775A2" w:rsidRDefault="000775A2" w:rsidP="000775A2">
      <w:pPr>
        <w:shd w:val="clear" w:color="auto" w:fill="E7EAEF"/>
        <w:spacing w:line="336" w:lineRule="atLeast"/>
        <w:rPr>
          <w:rFonts w:ascii="Verdana" w:eastAsia="Times New Roman" w:hAnsi="Verdana" w:cs="Times New Roman"/>
          <w:color w:val="0F0F0F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noProof/>
          <w:color w:val="0F0F0F"/>
          <w:sz w:val="19"/>
          <w:szCs w:val="19"/>
          <w:lang w:eastAsia="ru-RU"/>
        </w:rPr>
        <w:lastRenderedPageBreak/>
        <w:drawing>
          <wp:inline distT="0" distB="0" distL="0" distR="0" wp14:anchorId="691AA08A" wp14:editId="19420E2B">
            <wp:extent cx="10080000" cy="5544000"/>
            <wp:effectExtent l="0" t="0" r="0" b="0"/>
            <wp:docPr id="68" name="Рисунок 68" descr="http://fxpics.ru/images/2018/10/22/Set-ADX1Ord-ResultADX6-425-0.01-tes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fxpics.ru/images/2018/10/22/Set-ADX1Ord-ResultADX6-425-0.01-tester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0" cy="55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7CC" w:rsidRDefault="000775A2" w:rsidP="000775A2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 xml:space="preserve">Ну вроде все. Рыба поймана, очищена и готова к употреблению. </w:t>
      </w:r>
    </w:p>
    <w:p w:rsidR="00BB17CC" w:rsidRDefault="000775A2" w:rsidP="000775A2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Приблизительный результат чуть </w:t>
      </w:r>
      <w:proofErr w:type="spellStart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меньще</w:t>
      </w:r>
      <w:proofErr w:type="spellEnd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10000% (десять тысяч процентов в </w:t>
      </w:r>
      <w:proofErr w:type="gramStart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год!.</w:t>
      </w:r>
      <w:proofErr w:type="gramEnd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Карл</w:t>
      </w:r>
      <w:proofErr w:type="gramStart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!)...</w:t>
      </w:r>
      <w:proofErr w:type="gramEnd"/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 </w:t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="00BB17CC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</w:p>
    <w:p w:rsidR="000775A2" w:rsidRPr="000775A2" w:rsidRDefault="000775A2" w:rsidP="000775A2">
      <w:pPr>
        <w:shd w:val="clear" w:color="auto" w:fill="E7EAEF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lastRenderedPageBreak/>
        <w:t>Коллега </w:t>
      </w:r>
      <w:r w:rsidRPr="000775A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t>Старик</w:t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! Как Вы считаете это похоже на </w:t>
      </w:r>
    </w:p>
    <w:p w:rsidR="000775A2" w:rsidRPr="000775A2" w:rsidRDefault="000775A2" w:rsidP="000775A2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b/>
          <w:bCs/>
          <w:color w:val="666666"/>
          <w:sz w:val="20"/>
          <w:szCs w:val="20"/>
          <w:lang w:eastAsia="ru-RU"/>
        </w:rPr>
      </w:pPr>
      <w:r w:rsidRPr="000775A2">
        <w:rPr>
          <w:rFonts w:ascii="Verdana" w:eastAsia="Times New Roman" w:hAnsi="Verdana" w:cs="Times New Roman"/>
          <w:b/>
          <w:bCs/>
          <w:color w:val="666666"/>
          <w:sz w:val="20"/>
          <w:szCs w:val="20"/>
          <w:lang w:eastAsia="ru-RU"/>
        </w:rPr>
        <w:t>Цитировать</w:t>
      </w:r>
    </w:p>
    <w:p w:rsidR="000775A2" w:rsidRPr="000775A2" w:rsidRDefault="000775A2" w:rsidP="000775A2">
      <w:pPr>
        <w:shd w:val="clear" w:color="auto" w:fill="D7DAEC"/>
        <w:spacing w:after="72" w:line="336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775A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Ну и, как первое ознакомление с возможностями мода и вариантами сетов, какое-то время оно может выполняться без плана.</w:t>
      </w:r>
      <w:r w:rsidRPr="000775A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Просто взяли в руки, крутим, нажимаем на все кнопки подряд и смотрим что ж оно вообще за хрень...</w:t>
      </w:r>
      <w:r w:rsidRPr="000775A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Но, учитывая астрономическое число комбинаций настроек параметров бота + множества индикаторов, в итоге будет нужен какой-то план, ограничивающий зону поиска и объемы работ, и понимание о каких торгах идет речь.</w:t>
      </w:r>
    </w:p>
    <w:p w:rsidR="000775A2" w:rsidRPr="000775A2" w:rsidRDefault="000775A2" w:rsidP="000775A2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...?</w:t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Итак мы вышли на результат используя только один индикатор. У нас в запасе есть еще CCI. И еще фильтры колен. Методика работы с ними весьма сходная.</w:t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На этом очередной выпуск "Весёлых картинок" позвольте закончить!</w:t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0775A2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Всем профитов!</w:t>
      </w:r>
    </w:p>
    <w:p w:rsidR="00BF5581" w:rsidRDefault="00BF5581" w:rsidP="000775A2">
      <w:pPr>
        <w:shd w:val="clear" w:color="auto" w:fill="E7EAEF"/>
        <w:spacing w:after="0" w:line="336" w:lineRule="atLeast"/>
      </w:pPr>
    </w:p>
    <w:sectPr w:rsidR="00BF5581" w:rsidSect="00BF5581">
      <w:pgSz w:w="16838" w:h="11906" w:orient="landscape"/>
      <w:pgMar w:top="426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581"/>
    <w:rsid w:val="000775A2"/>
    <w:rsid w:val="004627C1"/>
    <w:rsid w:val="005C5C19"/>
    <w:rsid w:val="006E20E0"/>
    <w:rsid w:val="00A072AB"/>
    <w:rsid w:val="00BB17CC"/>
    <w:rsid w:val="00BF5581"/>
    <w:rsid w:val="00C85F47"/>
    <w:rsid w:val="00F3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F93DC"/>
  <w15:chartTrackingRefBased/>
  <w15:docId w15:val="{9FDE5B0B-A727-4103-BF07-DF5C3E10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1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93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370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3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30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531481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94360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87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457653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3736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8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091583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41733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2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281071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8861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04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363868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52529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34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96778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66123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5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713779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15475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99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202518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28125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31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985327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8389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2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444007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66705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98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033179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11105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30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766915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78743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292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266799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146153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63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25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49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23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3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0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17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401148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04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7092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978549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212627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09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613844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244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889611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  <w:div w:id="73309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47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6746613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gif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gif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2018-10-22T12:43:00Z</dcterms:created>
  <dcterms:modified xsi:type="dcterms:W3CDTF">2018-10-22T13:03:00Z</dcterms:modified>
</cp:coreProperties>
</file>