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C46" w:rsidRDefault="0006601C">
      <w:r>
        <w:t xml:space="preserve">В </w:t>
      </w:r>
      <w:proofErr w:type="spellStart"/>
      <w:r>
        <w:t>бу</w:t>
      </w:r>
      <w:proofErr w:type="spellEnd"/>
      <w:r>
        <w:t xml:space="preserve"> </w:t>
      </w:r>
      <w:proofErr w:type="gramStart"/>
      <w:r>
        <w:t>переводить</w:t>
      </w:r>
      <w:proofErr w:type="gramEnd"/>
      <w:r>
        <w:t xml:space="preserve"> когда цена проторгована и ушла за </w:t>
      </w:r>
      <w:proofErr w:type="spellStart"/>
      <w:r>
        <w:t>проторговку</w:t>
      </w:r>
      <w:proofErr w:type="spellEnd"/>
      <w:r>
        <w:t>. До этого не трогать стоп!</w:t>
      </w:r>
    </w:p>
    <w:p w:rsidR="0006601C" w:rsidRDefault="0006601C">
      <w:r>
        <w:t>Стараться входить на границах баланса</w:t>
      </w:r>
      <w:proofErr w:type="gramStart"/>
      <w:r>
        <w:t>.</w:t>
      </w:r>
      <w:proofErr w:type="gramEnd"/>
      <w:r>
        <w:t xml:space="preserve"> Если напоролся на консолидацию – это убережет от большого количества убыточных сделок.</w:t>
      </w:r>
    </w:p>
    <w:p w:rsidR="0006601C" w:rsidRDefault="0006601C"/>
    <w:sectPr w:rsidR="0006601C" w:rsidSect="00157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601C"/>
    <w:rsid w:val="0006601C"/>
    <w:rsid w:val="0015712B"/>
    <w:rsid w:val="006A659E"/>
    <w:rsid w:val="006C439B"/>
    <w:rsid w:val="00A15D19"/>
    <w:rsid w:val="00A81D78"/>
    <w:rsid w:val="00BD0870"/>
    <w:rsid w:val="00C54674"/>
    <w:rsid w:val="00CB6C46"/>
    <w:rsid w:val="00CE7D70"/>
    <w:rsid w:val="00D41B36"/>
    <w:rsid w:val="00DD5E2D"/>
    <w:rsid w:val="00FD7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184</Characters>
  <Application>Microsoft Office Word</Application>
  <DocSecurity>0</DocSecurity>
  <Lines>1</Lines>
  <Paragraphs>1</Paragraphs>
  <ScaleCrop>false</ScaleCrop>
  <Company>Microsoft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2016-02-18T01:43:00Z</dcterms:created>
  <dcterms:modified xsi:type="dcterms:W3CDTF">2016-02-18T01:45:00Z</dcterms:modified>
</cp:coreProperties>
</file>