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5607B" w:rsidRDefault="00371284" w:rsidP="00371284">
      <w:pPr>
        <w:jc w:val="center"/>
        <w:rPr>
          <w:color w:val="FF0000"/>
          <w:sz w:val="32"/>
          <w:szCs w:val="32"/>
        </w:rPr>
      </w:pPr>
      <w:r w:rsidRPr="00371284">
        <w:rPr>
          <w:color w:val="FF0000"/>
          <w:sz w:val="32"/>
          <w:szCs w:val="32"/>
        </w:rPr>
        <w:t>Инструкция по параметрам торгового робота Модуль</w:t>
      </w:r>
    </w:p>
    <w:p w:rsidR="00CA2690" w:rsidRDefault="00CA2690" w:rsidP="00CA2690">
      <w:pPr>
        <w:rPr>
          <w:color w:val="FFFF00"/>
          <w:sz w:val="20"/>
          <w:szCs w:val="20"/>
        </w:rPr>
      </w:pPr>
      <w:r w:rsidRPr="00CA2690">
        <w:rPr>
          <w:color w:val="FFFF00"/>
          <w:sz w:val="20"/>
          <w:szCs w:val="20"/>
        </w:rPr>
        <w:t>"</w:t>
      </w:r>
    </w:p>
    <w:p w:rsidR="00CA2690" w:rsidRPr="00CA2690" w:rsidRDefault="00CA2690" w:rsidP="00CA2690">
      <w:pPr>
        <w:rPr>
          <w:color w:val="FFFF00"/>
          <w:sz w:val="20"/>
          <w:szCs w:val="20"/>
        </w:rPr>
      </w:pPr>
      <w:r w:rsidRPr="00CA2690">
        <w:rPr>
          <w:sz w:val="20"/>
          <w:szCs w:val="20"/>
          <w:highlight w:val="yellow"/>
        </w:rPr>
        <w:t>ТП В ВАЛЮТЕ ДЕПОЗИТА";</w:t>
      </w:r>
    </w:p>
    <w:p w:rsidR="00371284" w:rsidRDefault="00371284" w:rsidP="00371284">
      <w:r w:rsidRPr="00CA2690">
        <w:rPr>
          <w:b/>
        </w:rPr>
        <w:t xml:space="preserve">DefaultProfit      =   </w:t>
      </w:r>
      <w:r w:rsidR="009C33D2" w:rsidRPr="00CA2690">
        <w:rPr>
          <w:b/>
        </w:rPr>
        <w:t>10;</w:t>
      </w:r>
      <w:r w:rsidR="009C33D2" w:rsidRPr="00CA2690">
        <w:t xml:space="preserve">  </w:t>
      </w:r>
      <w:r w:rsidRPr="00CA2690">
        <w:t>Тейк профит в валюте депозита (гарантированная сумма профита)</w:t>
      </w:r>
    </w:p>
    <w:p w:rsidR="00371284" w:rsidRDefault="00371284" w:rsidP="00371284">
      <w:r>
        <w:t>На графике отображается серой линией</w:t>
      </w:r>
      <w:r w:rsidR="00C52B1D">
        <w:t xml:space="preserve"> с названием ОТП</w:t>
      </w:r>
    </w:p>
    <w:p w:rsidR="00371284" w:rsidRDefault="00C52B1D" w:rsidP="00371284"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64pt;height:91.5pt">
            <v:imagedata r:id="rId6" o:title="2016-12-06_13h09_31"/>
          </v:shape>
        </w:pict>
      </w:r>
    </w:p>
    <w:p w:rsidR="00C52B1D" w:rsidRDefault="00371284" w:rsidP="00371284">
      <w:r>
        <w:t xml:space="preserve">Рассчитывается согласно общей лотности направлений </w:t>
      </w:r>
      <w:r>
        <w:rPr>
          <w:lang w:val="en-US"/>
        </w:rPr>
        <w:t>Buy</w:t>
      </w:r>
      <w:r w:rsidRPr="00371284">
        <w:t xml:space="preserve"> </w:t>
      </w:r>
      <w:r>
        <w:t>–</w:t>
      </w:r>
      <w:r w:rsidRPr="00371284">
        <w:t xml:space="preserve"> </w:t>
      </w:r>
      <w:r>
        <w:rPr>
          <w:lang w:val="en-US"/>
        </w:rPr>
        <w:t>Sell</w:t>
      </w:r>
      <w:r w:rsidRPr="00371284">
        <w:t xml:space="preserve"> </w:t>
      </w:r>
      <w:r>
        <w:t xml:space="preserve">от линии </w:t>
      </w:r>
      <w:r w:rsidR="00C52B1D">
        <w:t xml:space="preserve">общего безубытка </w:t>
      </w:r>
    </w:p>
    <w:p w:rsidR="00CA2690" w:rsidRDefault="00CA2690" w:rsidP="00371284">
      <w:r>
        <w:t>Для того что бы определить сколько нужно пройти цене что бы сработал трал на закрытие ордеров, в панели справа есть информация</w:t>
      </w:r>
    </w:p>
    <w:p w:rsidR="00CA2690" w:rsidRDefault="00C52B1D" w:rsidP="00371284">
      <w:r>
        <w:pict>
          <v:shape id="_x0000_i1026" type="#_x0000_t75" style="width:161.25pt;height:33.75pt">
            <v:imagedata r:id="rId7" o:title="2016-12-06_13h12_04"/>
          </v:shape>
        </w:pict>
      </w:r>
    </w:p>
    <w:p w:rsidR="00CA2690" w:rsidRDefault="00CA2690" w:rsidP="00CA2690">
      <w:pPr>
        <w:spacing w:after="0"/>
      </w:pPr>
      <w:r>
        <w:t xml:space="preserve">Согласно лотности идут расчеты </w:t>
      </w:r>
    </w:p>
    <w:p w:rsidR="00CA2690" w:rsidRDefault="00CA2690" w:rsidP="00C52B1D">
      <w:pPr>
        <w:spacing w:after="0"/>
      </w:pPr>
      <w:r>
        <w:t>Сколько пунктов до слива</w:t>
      </w:r>
    </w:p>
    <w:p w:rsidR="00CA2690" w:rsidRDefault="00CA2690" w:rsidP="00CA2690">
      <w:pPr>
        <w:pBdr>
          <w:bottom w:val="single" w:sz="4" w:space="1" w:color="auto"/>
        </w:pBdr>
        <w:spacing w:after="0"/>
      </w:pPr>
      <w:r>
        <w:t>Сколько пунктов до безубытка.</w:t>
      </w:r>
    </w:p>
    <w:p w:rsidR="00727D61" w:rsidRDefault="00727D61" w:rsidP="00CA2690">
      <w:pPr>
        <w:pBdr>
          <w:bottom w:val="single" w:sz="4" w:space="1" w:color="auto"/>
        </w:pBdr>
        <w:spacing w:after="0"/>
      </w:pPr>
    </w:p>
    <w:p w:rsidR="00CA2690" w:rsidRDefault="00CA2690" w:rsidP="00CA2690">
      <w:pPr>
        <w:spacing w:after="0"/>
      </w:pPr>
    </w:p>
    <w:p w:rsidR="00CA2690" w:rsidRDefault="00CA2690" w:rsidP="00C52B1D">
      <w:pPr>
        <w:spacing w:after="0"/>
      </w:pPr>
      <w:r w:rsidRPr="00CA2690">
        <w:rPr>
          <w:b/>
          <w:highlight w:val="yellow"/>
        </w:rPr>
        <w:t>"УСТАНОВКИ ТРАЛ ПРОФИТА";</w:t>
      </w:r>
    </w:p>
    <w:p w:rsidR="00CA2690" w:rsidRDefault="00CA2690" w:rsidP="00CA2690">
      <w:pPr>
        <w:spacing w:after="0"/>
      </w:pPr>
      <w:r w:rsidRPr="00CA2690">
        <w:rPr>
          <w:b/>
        </w:rPr>
        <w:t>Tral_Start         =   5;</w:t>
      </w:r>
      <w:r>
        <w:t xml:space="preserve">  Расстояние начала трала от линии Profit в пунктах (классический </w:t>
      </w:r>
      <w:r w:rsidR="00C52B1D">
        <w:t xml:space="preserve">трал </w:t>
      </w:r>
      <w:r>
        <w:t>в пунктах)</w:t>
      </w:r>
    </w:p>
    <w:p w:rsidR="00C52B1D" w:rsidRDefault="00C52B1D" w:rsidP="00CA2690">
      <w:pPr>
        <w:spacing w:after="0"/>
      </w:pPr>
      <w:r w:rsidRPr="00FA283C">
        <w:t xml:space="preserve">Параметр </w:t>
      </w:r>
      <w:r>
        <w:t>отвечающий за старт трейлинга общего профита, рассчитывается от линии ТП</w:t>
      </w:r>
    </w:p>
    <w:p w:rsidR="00CA2690" w:rsidRDefault="00CA2690" w:rsidP="00CA2690">
      <w:pPr>
        <w:spacing w:after="0"/>
      </w:pPr>
      <w:r w:rsidRPr="00CA2690">
        <w:rPr>
          <w:b/>
        </w:rPr>
        <w:t>Tral_Size          =   5;</w:t>
      </w:r>
      <w:r>
        <w:t xml:space="preserve">   </w:t>
      </w:r>
      <w:r w:rsidRPr="00CA2690">
        <w:t>Шаг трала - велич</w:t>
      </w:r>
      <w:r>
        <w:t>ина после Tral_Start в пунктах</w:t>
      </w:r>
    </w:p>
    <w:p w:rsidR="00FA283C" w:rsidRDefault="00C52B1D" w:rsidP="00CA2690">
      <w:pPr>
        <w:spacing w:after="0"/>
      </w:pPr>
      <w:r w:rsidRPr="00FA283C">
        <w:t>Параметр отвечающий за подтяжку стоплоса с определенным шагом за ценой</w:t>
      </w:r>
    </w:p>
    <w:p w:rsidR="00EF0C68" w:rsidRDefault="00EF0C68" w:rsidP="00EF0C68">
      <w:pPr>
        <w:pBdr>
          <w:bottom w:val="single" w:sz="4" w:space="1" w:color="auto"/>
        </w:pBdr>
        <w:tabs>
          <w:tab w:val="right" w:pos="15398"/>
        </w:tabs>
        <w:spacing w:after="0"/>
      </w:pPr>
      <w:r>
        <w:t xml:space="preserve">  </w:t>
      </w:r>
      <w:r>
        <w:tab/>
      </w:r>
    </w:p>
    <w:p w:rsidR="00EF0C68" w:rsidRDefault="00EF0C68" w:rsidP="00EF0C68">
      <w:pPr>
        <w:tabs>
          <w:tab w:val="left" w:pos="6060"/>
        </w:tabs>
      </w:pPr>
    </w:p>
    <w:p w:rsidR="00361CBA" w:rsidRDefault="00361CBA" w:rsidP="00361CBA">
      <w:pPr>
        <w:tabs>
          <w:tab w:val="left" w:pos="3405"/>
        </w:tabs>
      </w:pPr>
    </w:p>
    <w:p w:rsidR="00361CBA" w:rsidRDefault="00361CBA" w:rsidP="00361CBA">
      <w:pPr>
        <w:tabs>
          <w:tab w:val="left" w:pos="3405"/>
        </w:tabs>
      </w:pPr>
      <w:r w:rsidRPr="00DD2EFC">
        <w:rPr>
          <w:highlight w:val="yellow"/>
        </w:rPr>
        <w:lastRenderedPageBreak/>
        <w:t>"УСТАНОВКИ ПЕРЕКРЫТИЯ ОРДЕРОВ";</w:t>
      </w:r>
    </w:p>
    <w:p w:rsidR="00361CBA" w:rsidRDefault="00361CBA" w:rsidP="00361CBA">
      <w:pPr>
        <w:tabs>
          <w:tab w:val="left" w:pos="3405"/>
        </w:tabs>
        <w:spacing w:after="0"/>
      </w:pPr>
      <w:r w:rsidRPr="00361CBA">
        <w:rPr>
          <w:b/>
        </w:rPr>
        <w:t>TypeOverlap        =   2;</w:t>
      </w:r>
      <w:r>
        <w:t xml:space="preserve">                                  Если 0 - перекрытие ордеров ВЫКЛючено</w:t>
      </w:r>
    </w:p>
    <w:p w:rsidR="00361CBA" w:rsidRDefault="00361CBA" w:rsidP="00361CBA">
      <w:pPr>
        <w:tabs>
          <w:tab w:val="left" w:pos="3405"/>
        </w:tabs>
        <w:spacing w:after="0"/>
      </w:pPr>
      <w:r>
        <w:t xml:space="preserve">                                                                          Если 1 - перекрываем ордера обоих направлений</w:t>
      </w:r>
    </w:p>
    <w:p w:rsidR="00361CBA" w:rsidRDefault="00361CBA" w:rsidP="00361CBA">
      <w:pPr>
        <w:tabs>
          <w:tab w:val="left" w:pos="3405"/>
        </w:tabs>
        <w:spacing w:after="0"/>
      </w:pPr>
      <w:r>
        <w:t xml:space="preserve">                                                                          Если 2 - перекрываем ордера отдельно по buy или sell</w:t>
      </w:r>
    </w:p>
    <w:p w:rsidR="00361CBA" w:rsidRDefault="00361CBA" w:rsidP="00361CBA">
      <w:pPr>
        <w:tabs>
          <w:tab w:val="left" w:pos="3405"/>
        </w:tabs>
        <w:spacing w:after="0"/>
      </w:pPr>
      <w:r w:rsidRPr="00361CBA">
        <w:rPr>
          <w:b/>
        </w:rPr>
        <w:t>LevelMargTypeOverlap</w:t>
      </w:r>
      <w:r>
        <w:rPr>
          <w:b/>
        </w:rPr>
        <w:t xml:space="preserve">  </w:t>
      </w:r>
      <w:r w:rsidRPr="00361CBA">
        <w:rPr>
          <w:b/>
        </w:rPr>
        <w:t>=</w:t>
      </w:r>
      <w:r>
        <w:rPr>
          <w:b/>
        </w:rPr>
        <w:t xml:space="preserve"> </w:t>
      </w:r>
      <w:r w:rsidRPr="00361CBA">
        <w:rPr>
          <w:b/>
        </w:rPr>
        <w:t>10000;</w:t>
      </w:r>
      <w:r>
        <w:t xml:space="preserve">              Уровень маржи для смены типа перекрытия с 2 на 1";</w:t>
      </w:r>
    </w:p>
    <w:p w:rsidR="00361CBA" w:rsidRDefault="00361CBA" w:rsidP="00361CBA">
      <w:pPr>
        <w:tabs>
          <w:tab w:val="left" w:pos="3405"/>
        </w:tabs>
        <w:spacing w:after="0"/>
      </w:pPr>
      <w:r w:rsidRPr="00361CBA">
        <w:rPr>
          <w:b/>
        </w:rPr>
        <w:t xml:space="preserve">PartOverlap        </w:t>
      </w:r>
      <w:r>
        <w:rPr>
          <w:b/>
        </w:rPr>
        <w:t xml:space="preserve">              = </w:t>
      </w:r>
      <w:r w:rsidRPr="00361CBA">
        <w:rPr>
          <w:b/>
        </w:rPr>
        <w:t xml:space="preserve"> FALSE;</w:t>
      </w:r>
      <w:r>
        <w:t xml:space="preserve">             True/False вкл. или выкл. частичное перекрытие"</w:t>
      </w:r>
    </w:p>
    <w:p w:rsidR="00361CBA" w:rsidRDefault="00361CBA" w:rsidP="00361CBA">
      <w:pPr>
        <w:tabs>
          <w:tab w:val="left" w:pos="3405"/>
        </w:tabs>
        <w:spacing w:after="0"/>
      </w:pPr>
      <w:r w:rsidRPr="00361CBA">
        <w:rPr>
          <w:b/>
        </w:rPr>
        <w:t>LevelMargPartOverlap</w:t>
      </w:r>
      <w:r>
        <w:rPr>
          <w:b/>
        </w:rPr>
        <w:t xml:space="preserve">   </w:t>
      </w:r>
      <w:r w:rsidRPr="00361CBA">
        <w:rPr>
          <w:b/>
        </w:rPr>
        <w:t>=</w:t>
      </w:r>
      <w:r>
        <w:rPr>
          <w:b/>
        </w:rPr>
        <w:t xml:space="preserve"> </w:t>
      </w:r>
      <w:r w:rsidRPr="00361CBA">
        <w:rPr>
          <w:b/>
        </w:rPr>
        <w:t>15000;</w:t>
      </w:r>
      <w:r>
        <w:t xml:space="preserve">             Уровень маржи для начала работы частичного перекрытия при Partoverlap = FALSE</w:t>
      </w:r>
    </w:p>
    <w:p w:rsidR="00361CBA" w:rsidRDefault="00361CBA" w:rsidP="00361CBA">
      <w:pPr>
        <w:tabs>
          <w:tab w:val="left" w:pos="3405"/>
        </w:tabs>
        <w:spacing w:after="0"/>
      </w:pPr>
      <w:r w:rsidRPr="00361CBA">
        <w:rPr>
          <w:b/>
        </w:rPr>
        <w:t xml:space="preserve">LeadingOrder      </w:t>
      </w:r>
      <w:r>
        <w:rPr>
          <w:b/>
        </w:rPr>
        <w:t xml:space="preserve">             </w:t>
      </w:r>
      <w:r w:rsidRPr="00361CBA">
        <w:rPr>
          <w:b/>
        </w:rPr>
        <w:t xml:space="preserve"> =    4;</w:t>
      </w:r>
      <w:r>
        <w:t xml:space="preserve">                   C какого колена работает основное и частичное перекрытие";</w:t>
      </w:r>
    </w:p>
    <w:p w:rsidR="00361CBA" w:rsidRPr="00361CBA" w:rsidRDefault="00361CBA" w:rsidP="00361CBA">
      <w:pPr>
        <w:tabs>
          <w:tab w:val="left" w:pos="3405"/>
        </w:tabs>
        <w:spacing w:after="0"/>
      </w:pPr>
      <w:r w:rsidRPr="00361CBA">
        <w:rPr>
          <w:b/>
          <w:lang w:val="en-US"/>
        </w:rPr>
        <w:t>ProfitPersent</w:t>
      </w:r>
      <w:r w:rsidRPr="00361CBA">
        <w:rPr>
          <w:b/>
        </w:rPr>
        <w:t xml:space="preserve">      </w:t>
      </w:r>
      <w:r>
        <w:rPr>
          <w:b/>
        </w:rPr>
        <w:t xml:space="preserve">              </w:t>
      </w:r>
      <w:r w:rsidRPr="00361CBA">
        <w:rPr>
          <w:b/>
        </w:rPr>
        <w:t>=    30;</w:t>
      </w:r>
      <w:r>
        <w:t xml:space="preserve">                 Процент</w:t>
      </w:r>
      <w:r w:rsidRPr="00361CBA">
        <w:t xml:space="preserve"> </w:t>
      </w:r>
      <w:r>
        <w:t>перекрытия</w:t>
      </w:r>
      <w:r w:rsidR="00D0587C">
        <w:t xml:space="preserve">   </w:t>
      </w:r>
      <w:r w:rsidRPr="00361CBA">
        <w:t>(10...50)</w:t>
      </w:r>
    </w:p>
    <w:p w:rsidR="00361CBA" w:rsidRPr="00361CBA" w:rsidRDefault="00361CBA" w:rsidP="00361CBA">
      <w:pPr>
        <w:tabs>
          <w:tab w:val="left" w:pos="3405"/>
        </w:tabs>
        <w:spacing w:after="0"/>
      </w:pPr>
      <w:r w:rsidRPr="00361CBA">
        <w:rPr>
          <w:b/>
          <w:lang w:val="en-US"/>
        </w:rPr>
        <w:t>MultOver</w:t>
      </w:r>
      <w:r w:rsidRPr="00361CBA">
        <w:rPr>
          <w:b/>
        </w:rPr>
        <w:t xml:space="preserve">           </w:t>
      </w:r>
      <w:r>
        <w:rPr>
          <w:b/>
        </w:rPr>
        <w:t xml:space="preserve">                </w:t>
      </w:r>
      <w:r w:rsidRPr="00361CBA">
        <w:rPr>
          <w:b/>
        </w:rPr>
        <w:t>=    1.3;</w:t>
      </w:r>
      <w:r>
        <w:t xml:space="preserve">                Множитель</w:t>
      </w:r>
      <w:r w:rsidRPr="00361CBA">
        <w:t xml:space="preserve"> </w:t>
      </w:r>
      <w:r w:rsidRPr="00361CBA">
        <w:rPr>
          <w:lang w:val="en-US"/>
        </w:rPr>
        <w:t>ProfitPersent</w:t>
      </w:r>
      <w:r w:rsidRPr="00361CBA">
        <w:t xml:space="preserve"> </w:t>
      </w:r>
      <w:r>
        <w:t>когда</w:t>
      </w:r>
      <w:r w:rsidRPr="00361CBA">
        <w:t xml:space="preserve"> </w:t>
      </w:r>
      <w:r>
        <w:t>подключается</w:t>
      </w:r>
      <w:r w:rsidRPr="00361CBA">
        <w:t xml:space="preserve"> </w:t>
      </w:r>
      <w:r>
        <w:t>предпоследний</w:t>
      </w:r>
      <w:r w:rsidRPr="00361CBA">
        <w:t xml:space="preserve"> </w:t>
      </w:r>
      <w:r>
        <w:t>ордер</w:t>
      </w:r>
    </w:p>
    <w:p w:rsidR="00361CBA" w:rsidRDefault="00361CBA" w:rsidP="00361CBA">
      <w:pPr>
        <w:tabs>
          <w:tab w:val="left" w:pos="3405"/>
        </w:tabs>
        <w:spacing w:after="0"/>
      </w:pPr>
      <w:r w:rsidRPr="00361CBA">
        <w:rPr>
          <w:b/>
        </w:rPr>
        <w:t xml:space="preserve">OverTralStart     </w:t>
      </w:r>
      <w:r>
        <w:rPr>
          <w:b/>
        </w:rPr>
        <w:t xml:space="preserve">              </w:t>
      </w:r>
      <w:r w:rsidRPr="00361CBA">
        <w:rPr>
          <w:b/>
        </w:rPr>
        <w:t xml:space="preserve"> =    5;</w:t>
      </w:r>
      <w:r>
        <w:t xml:space="preserve">                   Начало трала в пунктах при перекрытии ордеров</w:t>
      </w:r>
    </w:p>
    <w:p w:rsidR="00361CBA" w:rsidRDefault="00361CBA" w:rsidP="00361CBA">
      <w:pPr>
        <w:tabs>
          <w:tab w:val="left" w:pos="3405"/>
        </w:tabs>
        <w:spacing w:after="0"/>
      </w:pPr>
      <w:r w:rsidRPr="00361CBA">
        <w:rPr>
          <w:b/>
        </w:rPr>
        <w:t xml:space="preserve">OverTralSize       </w:t>
      </w:r>
      <w:r>
        <w:rPr>
          <w:b/>
        </w:rPr>
        <w:t xml:space="preserve">               </w:t>
      </w:r>
      <w:r w:rsidRPr="00361CBA">
        <w:rPr>
          <w:b/>
        </w:rPr>
        <w:t>=    8;</w:t>
      </w:r>
      <w:r>
        <w:t xml:space="preserve">                   Шаг изменения трала в пунктах при перекрытии ордеров";</w:t>
      </w:r>
    </w:p>
    <w:p w:rsidR="00D0587C" w:rsidRDefault="00D0587C" w:rsidP="00361CBA">
      <w:pPr>
        <w:tabs>
          <w:tab w:val="left" w:pos="3405"/>
        </w:tabs>
        <w:spacing w:after="0"/>
      </w:pPr>
    </w:p>
    <w:p w:rsidR="00D0587C" w:rsidRPr="00C52B1D" w:rsidRDefault="00A37EA0" w:rsidP="00361CBA">
      <w:pPr>
        <w:tabs>
          <w:tab w:val="left" w:pos="3405"/>
        </w:tabs>
        <w:spacing w:after="0"/>
      </w:pPr>
      <w:r w:rsidRPr="00361CBA">
        <w:rPr>
          <w:b/>
        </w:rPr>
        <w:t>TypeOverlap</w:t>
      </w:r>
      <w:r>
        <w:rPr>
          <w:b/>
        </w:rPr>
        <w:t xml:space="preserve"> -</w:t>
      </w:r>
      <w:r w:rsidR="00D0587C">
        <w:rPr>
          <w:b/>
        </w:rPr>
        <w:t xml:space="preserve"> </w:t>
      </w:r>
      <w:r w:rsidRPr="00D0587C">
        <w:t>Параметр,</w:t>
      </w:r>
      <w:r w:rsidR="00D0587C" w:rsidRPr="00D0587C">
        <w:t xml:space="preserve"> отвечающий за </w:t>
      </w:r>
      <w:r w:rsidRPr="00D0587C">
        <w:t>включение основного</w:t>
      </w:r>
      <w:r w:rsidR="00D0587C" w:rsidRPr="00D0587C">
        <w:t xml:space="preserve"> перекрытия ордеров, а </w:t>
      </w:r>
      <w:r w:rsidRPr="00D0587C">
        <w:t>также</w:t>
      </w:r>
      <w:r w:rsidR="00D0587C" w:rsidRPr="00D0587C">
        <w:t xml:space="preserve"> разделение его по направлению серий </w:t>
      </w:r>
      <w:r w:rsidR="00D0587C" w:rsidRPr="00D0587C">
        <w:rPr>
          <w:lang w:val="en-US"/>
        </w:rPr>
        <w:t>Buy</w:t>
      </w:r>
      <w:r w:rsidR="00D0587C" w:rsidRPr="00D0587C">
        <w:t xml:space="preserve"> и </w:t>
      </w:r>
      <w:r w:rsidR="00D0587C" w:rsidRPr="00D0587C">
        <w:rPr>
          <w:lang w:val="en-US"/>
        </w:rPr>
        <w:t>Sell</w:t>
      </w:r>
    </w:p>
    <w:p w:rsidR="00D0587C" w:rsidRDefault="00D0587C" w:rsidP="00361CBA">
      <w:pPr>
        <w:tabs>
          <w:tab w:val="left" w:pos="3405"/>
        </w:tabs>
        <w:spacing w:after="0"/>
      </w:pPr>
      <w:r w:rsidRPr="00361CBA">
        <w:rPr>
          <w:b/>
        </w:rPr>
        <w:t>LevelMargTypeOverlap</w:t>
      </w:r>
      <w:r w:rsidRPr="00D0587C">
        <w:rPr>
          <w:b/>
        </w:rPr>
        <w:t xml:space="preserve"> – </w:t>
      </w:r>
      <w:r w:rsidR="00C52B1D" w:rsidRPr="00D0587C">
        <w:t>Параметр,</w:t>
      </w:r>
      <w:r>
        <w:t xml:space="preserve"> непосредственно завязанный на </w:t>
      </w:r>
      <w:r w:rsidR="00C52B1D" w:rsidRPr="00361CBA">
        <w:rPr>
          <w:b/>
        </w:rPr>
        <w:t>TypeOverlap</w:t>
      </w:r>
      <w:r w:rsidR="00C52B1D">
        <w:rPr>
          <w:b/>
        </w:rPr>
        <w:t>, при</w:t>
      </w:r>
      <w:r w:rsidRPr="00D0587C">
        <w:t xml:space="preserve"> снижении маржи ниже выставленного, перекрытие с раздельного принудительно переключается на общее</w:t>
      </w:r>
    </w:p>
    <w:p w:rsidR="00D0587C" w:rsidRDefault="00D0587C" w:rsidP="00361CBA">
      <w:pPr>
        <w:tabs>
          <w:tab w:val="left" w:pos="3405"/>
        </w:tabs>
        <w:spacing w:after="0"/>
      </w:pPr>
      <w:r w:rsidRPr="00361CBA">
        <w:rPr>
          <w:b/>
        </w:rPr>
        <w:t>PartOverlap</w:t>
      </w:r>
      <w:r>
        <w:rPr>
          <w:b/>
        </w:rPr>
        <w:t xml:space="preserve"> – </w:t>
      </w:r>
      <w:r w:rsidRPr="00D0587C">
        <w:t>Параметр включает – выключает частичное перекрытие</w:t>
      </w:r>
    </w:p>
    <w:p w:rsidR="00D0587C" w:rsidRDefault="00D0587C" w:rsidP="00361CBA">
      <w:pPr>
        <w:tabs>
          <w:tab w:val="left" w:pos="3405"/>
        </w:tabs>
        <w:spacing w:after="0"/>
      </w:pPr>
      <w:r w:rsidRPr="00361CBA">
        <w:rPr>
          <w:b/>
        </w:rPr>
        <w:t>LevelMargPartOverlap</w:t>
      </w:r>
      <w:r>
        <w:rPr>
          <w:b/>
        </w:rPr>
        <w:t xml:space="preserve"> – </w:t>
      </w:r>
      <w:r w:rsidR="00C52B1D" w:rsidRPr="0033008B">
        <w:t>Параметр,</w:t>
      </w:r>
      <w:r w:rsidRPr="0033008B">
        <w:t xml:space="preserve"> завязанный на</w:t>
      </w:r>
      <w:r>
        <w:rPr>
          <w:b/>
        </w:rPr>
        <w:t xml:space="preserve"> </w:t>
      </w:r>
      <w:r w:rsidRPr="00361CBA">
        <w:rPr>
          <w:b/>
        </w:rPr>
        <w:t>PartOverlap</w:t>
      </w:r>
      <w:r>
        <w:rPr>
          <w:b/>
        </w:rPr>
        <w:t xml:space="preserve">, </w:t>
      </w:r>
      <w:r w:rsidR="00A37EA0" w:rsidRPr="0033008B">
        <w:t>при</w:t>
      </w:r>
      <w:r w:rsidRPr="0033008B">
        <w:t xml:space="preserve"> снижении маржи ниже выставленного принудительно включает частичное перекрытие убыточных ордеров если </w:t>
      </w:r>
      <w:r w:rsidR="0033008B" w:rsidRPr="0033008B">
        <w:t xml:space="preserve">параметр </w:t>
      </w:r>
      <w:r w:rsidR="0033008B" w:rsidRPr="0033008B">
        <w:rPr>
          <w:b/>
        </w:rPr>
        <w:t>PartOverlap</w:t>
      </w:r>
      <w:r w:rsidR="0033008B" w:rsidRPr="0033008B">
        <w:t xml:space="preserve"> был отключен</w:t>
      </w:r>
    </w:p>
    <w:p w:rsidR="0033008B" w:rsidRPr="0033008B" w:rsidRDefault="0033008B" w:rsidP="00361CBA">
      <w:pPr>
        <w:tabs>
          <w:tab w:val="left" w:pos="3405"/>
        </w:tabs>
        <w:spacing w:after="0"/>
      </w:pPr>
      <w:r w:rsidRPr="00361CBA">
        <w:rPr>
          <w:b/>
        </w:rPr>
        <w:t>LeadingOrder</w:t>
      </w:r>
      <w:r>
        <w:rPr>
          <w:b/>
        </w:rPr>
        <w:t xml:space="preserve"> – </w:t>
      </w:r>
      <w:r w:rsidR="00A37EA0" w:rsidRPr="0033008B">
        <w:t>Параметр,</w:t>
      </w:r>
      <w:r w:rsidRPr="0033008B">
        <w:t xml:space="preserve"> отвечающий за запуск логики перекрытия, к</w:t>
      </w:r>
      <w:r>
        <w:t>ак только сумма ордеров в каком-</w:t>
      </w:r>
      <w:r w:rsidRPr="0033008B">
        <w:t xml:space="preserve">либо направлений становится ровным тому что </w:t>
      </w:r>
      <w:r w:rsidR="00A37EA0" w:rsidRPr="0033008B">
        <w:t>выставлено</w:t>
      </w:r>
      <w:r w:rsidRPr="0033008B">
        <w:t xml:space="preserve"> в параметре</w:t>
      </w:r>
      <w:r w:rsidR="00A37EA0">
        <w:t>,</w:t>
      </w:r>
      <w:r w:rsidRPr="0033008B">
        <w:t xml:space="preserve"> включается логика частичного и основного перекрытия убыточных ордеров и далее ждет условий для его выполнения</w:t>
      </w:r>
    </w:p>
    <w:p w:rsidR="00D0587C" w:rsidRDefault="0033008B" w:rsidP="00361CBA">
      <w:pPr>
        <w:tabs>
          <w:tab w:val="left" w:pos="3405"/>
        </w:tabs>
        <w:spacing w:after="0"/>
      </w:pPr>
      <w:r w:rsidRPr="00361CBA">
        <w:rPr>
          <w:b/>
          <w:lang w:val="en-US"/>
        </w:rPr>
        <w:t>ProfitPersent</w:t>
      </w:r>
      <w:r>
        <w:rPr>
          <w:b/>
        </w:rPr>
        <w:t xml:space="preserve"> – </w:t>
      </w:r>
      <w:r w:rsidRPr="0033008B">
        <w:t>Параметр отв</w:t>
      </w:r>
      <w:r>
        <w:t>ечающий за % перекрытия ордеров</w:t>
      </w:r>
      <w:r w:rsidRPr="0033008B">
        <w:t>,</w:t>
      </w:r>
      <w:r>
        <w:t xml:space="preserve"> </w:t>
      </w:r>
      <w:r w:rsidRPr="0033008B">
        <w:t>то</w:t>
      </w:r>
      <w:r>
        <w:t xml:space="preserve"> </w:t>
      </w:r>
      <w:r w:rsidRPr="0033008B">
        <w:t>есть от данного параметра зависит на сколько должен выйти в прибыль последний ордер для срабатывания трала перекрытия</w:t>
      </w:r>
      <w:r>
        <w:t>, При закрытии данного ордера происходит закрытие части убыточных ордеров + мы забираем 30% прибыли та что была на последнем ордере.</w:t>
      </w:r>
    </w:p>
    <w:p w:rsidR="00B04808" w:rsidRDefault="00B04808" w:rsidP="00361CBA">
      <w:pPr>
        <w:tabs>
          <w:tab w:val="left" w:pos="3405"/>
        </w:tabs>
        <w:spacing w:after="0"/>
      </w:pPr>
      <w:r w:rsidRPr="00361CBA">
        <w:rPr>
          <w:b/>
          <w:lang w:val="en-US"/>
        </w:rPr>
        <w:t>MultOver</w:t>
      </w:r>
      <w:r>
        <w:rPr>
          <w:b/>
        </w:rPr>
        <w:t xml:space="preserve"> – </w:t>
      </w:r>
      <w:r w:rsidRPr="00B04808">
        <w:t>Параметр увеличивающий % перекрытия ордеров когда подключается предпоследний ордер, то есть, когда на последнем ордере идет прибыль, срабатывает трал перекрытия и он тянется за ценой, в этот момент следующий ордер после последнего выходит так же в прибыль, то тогда % перекрытия умножается на коофицент.</w:t>
      </w:r>
      <w:r>
        <w:t xml:space="preserve"> </w:t>
      </w:r>
      <w:r w:rsidR="00A37EA0">
        <w:t>(данный</w:t>
      </w:r>
      <w:r>
        <w:t xml:space="preserve"> параметр так же как </w:t>
      </w:r>
      <w:r w:rsidRPr="00361CBA">
        <w:rPr>
          <w:b/>
          <w:lang w:val="en-US"/>
        </w:rPr>
        <w:t>ProfitPersent</w:t>
      </w:r>
      <w:r>
        <w:rPr>
          <w:b/>
        </w:rPr>
        <w:t xml:space="preserve"> </w:t>
      </w:r>
      <w:r w:rsidR="00A37EA0" w:rsidRPr="00B04808">
        <w:t>актуален,</w:t>
      </w:r>
      <w:r w:rsidRPr="00B04808">
        <w:t xml:space="preserve"> когда трал перекрытия стоит на минимальных значениях)</w:t>
      </w:r>
    </w:p>
    <w:p w:rsidR="00B04808" w:rsidRPr="00DD2EFC" w:rsidRDefault="00B04808" w:rsidP="00361CBA">
      <w:pPr>
        <w:tabs>
          <w:tab w:val="left" w:pos="3405"/>
        </w:tabs>
        <w:spacing w:after="0"/>
      </w:pPr>
      <w:r w:rsidRPr="00361CBA">
        <w:rPr>
          <w:b/>
        </w:rPr>
        <w:t>OverTralStart</w:t>
      </w:r>
      <w:r>
        <w:rPr>
          <w:b/>
        </w:rPr>
        <w:t xml:space="preserve"> – </w:t>
      </w:r>
      <w:r w:rsidR="00A37EA0" w:rsidRPr="00DD2EFC">
        <w:t>параметр,</w:t>
      </w:r>
      <w:r w:rsidRPr="00DD2EFC">
        <w:t xml:space="preserve"> отвечающий за старт трала перекрытия ордеров, то </w:t>
      </w:r>
      <w:r w:rsidR="00A37EA0" w:rsidRPr="00DD2EFC">
        <w:t>есть как</w:t>
      </w:r>
      <w:r w:rsidRPr="00DD2EFC">
        <w:t xml:space="preserve"> только прибыль последнего ордера выходит в прибыль достаточной для выполнения частичного перекрытия или же полного перекрытия + выставленное расстояние старт трала, срабатывает трал перекрытия.</w:t>
      </w:r>
    </w:p>
    <w:p w:rsidR="00B04808" w:rsidRDefault="00B04808" w:rsidP="00361CBA">
      <w:pPr>
        <w:tabs>
          <w:tab w:val="left" w:pos="3405"/>
        </w:tabs>
        <w:spacing w:after="0"/>
        <w:rPr>
          <w:b/>
        </w:rPr>
      </w:pPr>
      <w:r w:rsidRPr="00DD2EFC">
        <w:t xml:space="preserve">На графике появляется </w:t>
      </w:r>
      <w:r w:rsidR="000E249C">
        <w:t>голубая</w:t>
      </w:r>
      <w:r w:rsidRPr="00DD2EFC">
        <w:t xml:space="preserve"> линия –</w:t>
      </w:r>
      <w:r w:rsidRPr="00DD2EFC">
        <w:rPr>
          <w:b/>
        </w:rPr>
        <w:t>Трал частичного перекрытия</w:t>
      </w:r>
      <w:r w:rsidRPr="00DD2EFC">
        <w:t xml:space="preserve">, или </w:t>
      </w:r>
      <w:r w:rsidR="000E249C">
        <w:t>желтая</w:t>
      </w:r>
      <w:r w:rsidRPr="00DD2EFC">
        <w:t xml:space="preserve"> – </w:t>
      </w:r>
      <w:r w:rsidRPr="00DD2EFC">
        <w:rPr>
          <w:b/>
        </w:rPr>
        <w:t>Трал перекрытия</w:t>
      </w:r>
    </w:p>
    <w:p w:rsidR="00DD2EFC" w:rsidRDefault="00DD2EFC" w:rsidP="00361CBA">
      <w:pPr>
        <w:tabs>
          <w:tab w:val="left" w:pos="3405"/>
        </w:tabs>
        <w:spacing w:after="0"/>
      </w:pPr>
      <w:r w:rsidRPr="00361CBA">
        <w:rPr>
          <w:b/>
        </w:rPr>
        <w:t>OverTralSize</w:t>
      </w:r>
      <w:r>
        <w:rPr>
          <w:b/>
        </w:rPr>
        <w:t xml:space="preserve"> – </w:t>
      </w:r>
      <w:r w:rsidRPr="00DD2EFC">
        <w:t>данный параметр отвечает за то с каким шагом в пунктах будет подтягиваться линия трала перекрытия ордеров</w:t>
      </w:r>
    </w:p>
    <w:p w:rsidR="00DD2EFC" w:rsidRDefault="00DD2EFC" w:rsidP="00361CBA">
      <w:pPr>
        <w:tabs>
          <w:tab w:val="left" w:pos="3405"/>
        </w:tabs>
        <w:spacing w:after="0"/>
      </w:pPr>
    </w:p>
    <w:p w:rsidR="00A37EA0" w:rsidRDefault="00A37EA0" w:rsidP="00361CBA">
      <w:pPr>
        <w:tabs>
          <w:tab w:val="left" w:pos="3405"/>
        </w:tabs>
        <w:spacing w:after="0"/>
        <w:rPr>
          <w:highlight w:val="green"/>
        </w:rPr>
      </w:pPr>
    </w:p>
    <w:p w:rsidR="00A37EA0" w:rsidRDefault="00A37EA0" w:rsidP="00361CBA">
      <w:pPr>
        <w:tabs>
          <w:tab w:val="left" w:pos="3405"/>
        </w:tabs>
        <w:spacing w:after="0"/>
        <w:rPr>
          <w:highlight w:val="green"/>
        </w:rPr>
      </w:pPr>
    </w:p>
    <w:p w:rsidR="00A37EA0" w:rsidRDefault="00A37EA0" w:rsidP="00361CBA">
      <w:pPr>
        <w:tabs>
          <w:tab w:val="left" w:pos="3405"/>
        </w:tabs>
        <w:spacing w:after="0"/>
        <w:rPr>
          <w:highlight w:val="green"/>
        </w:rPr>
      </w:pPr>
    </w:p>
    <w:p w:rsidR="00DD2EFC" w:rsidRDefault="00DD2EFC" w:rsidP="00361CBA">
      <w:pPr>
        <w:tabs>
          <w:tab w:val="left" w:pos="3405"/>
        </w:tabs>
        <w:spacing w:after="0"/>
      </w:pPr>
      <w:r w:rsidRPr="00DD2EFC">
        <w:rPr>
          <w:highlight w:val="green"/>
        </w:rPr>
        <w:lastRenderedPageBreak/>
        <w:t>Теперь подробней как все работает.</w:t>
      </w:r>
    </w:p>
    <w:p w:rsidR="000E249C" w:rsidRDefault="00DD2EFC" w:rsidP="00361CBA">
      <w:pPr>
        <w:tabs>
          <w:tab w:val="left" w:pos="3405"/>
        </w:tabs>
        <w:spacing w:after="0"/>
        <w:rPr>
          <w:rFonts w:ascii="Georgia" w:hAnsi="Georgia"/>
          <w:color w:val="141414"/>
          <w:shd w:val="clear" w:color="auto" w:fill="FFFFFF"/>
        </w:rPr>
      </w:pPr>
      <w:r>
        <w:rPr>
          <w:rFonts w:ascii="Georgia" w:hAnsi="Georgia"/>
          <w:color w:val="141414"/>
          <w:shd w:val="clear" w:color="auto" w:fill="FFFFFF"/>
        </w:rPr>
        <w:t>имеем 4 ордера</w:t>
      </w:r>
      <w:r>
        <w:rPr>
          <w:rFonts w:ascii="Georgia" w:hAnsi="Georgia"/>
          <w:color w:val="141414"/>
        </w:rPr>
        <w:br/>
      </w:r>
      <w:r w:rsidRPr="009C0B2B">
        <w:rPr>
          <w:rFonts w:ascii="Georgia" w:hAnsi="Georgia"/>
          <w:b/>
          <w:color w:val="141414"/>
          <w:shd w:val="clear" w:color="auto" w:fill="FFFFFF"/>
        </w:rPr>
        <w:t>0.1  0.2  0.4  0.8</w:t>
      </w:r>
      <w:r w:rsidRPr="009C0B2B">
        <w:rPr>
          <w:rFonts w:ascii="Georgia" w:hAnsi="Georgia"/>
          <w:b/>
          <w:color w:val="141414"/>
        </w:rPr>
        <w:br/>
      </w:r>
      <w:r>
        <w:rPr>
          <w:rFonts w:ascii="Georgia" w:hAnsi="Georgia"/>
          <w:color w:val="141414"/>
        </w:rPr>
        <w:br/>
      </w:r>
      <w:r>
        <w:rPr>
          <w:rFonts w:ascii="Georgia" w:hAnsi="Georgia"/>
          <w:color w:val="141414"/>
          <w:shd w:val="clear" w:color="auto" w:fill="FFFFFF"/>
        </w:rPr>
        <w:t>- рынок разворачивается</w:t>
      </w:r>
      <w:r>
        <w:rPr>
          <w:rFonts w:ascii="Georgia" w:hAnsi="Georgia"/>
          <w:color w:val="141414"/>
        </w:rPr>
        <w:br/>
      </w:r>
      <w:r>
        <w:rPr>
          <w:rFonts w:ascii="Georgia" w:hAnsi="Georgia"/>
          <w:color w:val="141414"/>
          <w:shd w:val="clear" w:color="auto" w:fill="FFFFFF"/>
        </w:rPr>
        <w:t xml:space="preserve">как только </w:t>
      </w:r>
      <w:r w:rsidRPr="00DD2EFC">
        <w:rPr>
          <w:rFonts w:ascii="Georgia" w:hAnsi="Georgia"/>
          <w:b/>
          <w:color w:val="141414"/>
          <w:shd w:val="clear" w:color="auto" w:fill="FFFFFF"/>
        </w:rPr>
        <w:t>ордер 0.8</w:t>
      </w:r>
      <w:r>
        <w:rPr>
          <w:rFonts w:ascii="Georgia" w:hAnsi="Georgia"/>
          <w:color w:val="141414"/>
          <w:shd w:val="clear" w:color="auto" w:fill="FFFFFF"/>
        </w:rPr>
        <w:t xml:space="preserve"> выходит в + на выставленный % перекрытия + на расстояние выставленного трала, включается откусывание ордеров и появляется линия трала, название: </w:t>
      </w:r>
      <w:r w:rsidRPr="00DD2EFC">
        <w:rPr>
          <w:rFonts w:ascii="Georgia" w:hAnsi="Georgia"/>
          <w:b/>
          <w:color w:val="141414"/>
          <w:shd w:val="clear" w:color="auto" w:fill="FFFFFF"/>
        </w:rPr>
        <w:t>трал частичного перекрытия</w:t>
      </w:r>
      <w:r>
        <w:rPr>
          <w:rFonts w:ascii="Georgia" w:hAnsi="Georgia"/>
          <w:color w:val="141414"/>
          <w:shd w:val="clear" w:color="auto" w:fill="FFFFFF"/>
        </w:rPr>
        <w:t>.</w:t>
      </w:r>
      <w:r>
        <w:rPr>
          <w:rFonts w:ascii="Georgia" w:hAnsi="Georgia"/>
          <w:color w:val="141414"/>
        </w:rPr>
        <w:br/>
      </w:r>
      <w:r>
        <w:rPr>
          <w:rFonts w:ascii="Georgia" w:hAnsi="Georgia"/>
          <w:color w:val="141414"/>
          <w:shd w:val="clear" w:color="auto" w:fill="FFFFFF"/>
        </w:rPr>
        <w:t>При возврате цены к данной линии, если трал уже был зафиксирован первым передвижением согласно шагу трала, произойдет закрытие части ордеров.</w:t>
      </w:r>
      <w:r>
        <w:rPr>
          <w:rFonts w:ascii="Georgia" w:hAnsi="Georgia"/>
          <w:color w:val="141414"/>
        </w:rPr>
        <w:br/>
      </w:r>
      <w:r>
        <w:rPr>
          <w:rFonts w:ascii="Georgia" w:hAnsi="Georgia"/>
          <w:color w:val="141414"/>
          <w:shd w:val="clear" w:color="auto" w:fill="FFFFFF"/>
        </w:rPr>
        <w:t xml:space="preserve">- согласно логике профитом ордера 0.8 закроется часть убытка от первых трех ордеров что в просадке, то </w:t>
      </w:r>
      <w:r w:rsidR="000E249C">
        <w:rPr>
          <w:rFonts w:ascii="Georgia" w:hAnsi="Georgia"/>
          <w:color w:val="141414"/>
          <w:shd w:val="clear" w:color="auto" w:fill="FFFFFF"/>
        </w:rPr>
        <w:t>есть от каждо</w:t>
      </w:r>
      <w:r>
        <w:rPr>
          <w:rFonts w:ascii="Georgia" w:hAnsi="Georgia"/>
          <w:color w:val="141414"/>
          <w:shd w:val="clear" w:color="auto" w:fill="FFFFFF"/>
        </w:rPr>
        <w:t>го согласно суммы может откусится по 0.05 убытка</w:t>
      </w:r>
      <w:r>
        <w:rPr>
          <w:rFonts w:ascii="Georgia" w:hAnsi="Georgia"/>
          <w:color w:val="141414"/>
        </w:rPr>
        <w:br/>
      </w:r>
      <w:r>
        <w:rPr>
          <w:rFonts w:ascii="Georgia" w:hAnsi="Georgia"/>
          <w:color w:val="141414"/>
          <w:shd w:val="clear" w:color="auto" w:fill="FFFFFF"/>
        </w:rPr>
        <w:t xml:space="preserve">- в итоге в рынке останется </w:t>
      </w:r>
      <w:r w:rsidRPr="009C0B2B">
        <w:rPr>
          <w:rFonts w:ascii="Georgia" w:hAnsi="Georgia"/>
          <w:b/>
          <w:color w:val="141414"/>
          <w:shd w:val="clear" w:color="auto" w:fill="FFFFFF"/>
        </w:rPr>
        <w:t>0.05 0.15 0.35</w:t>
      </w:r>
      <w:r>
        <w:rPr>
          <w:rFonts w:ascii="Georgia" w:hAnsi="Georgia"/>
          <w:color w:val="141414"/>
        </w:rPr>
        <w:br/>
      </w:r>
      <w:r>
        <w:rPr>
          <w:rFonts w:ascii="Georgia" w:hAnsi="Georgia"/>
          <w:color w:val="141414"/>
        </w:rPr>
        <w:br/>
      </w:r>
      <w:r>
        <w:rPr>
          <w:rFonts w:ascii="Georgia" w:hAnsi="Georgia"/>
          <w:color w:val="141414"/>
          <w:shd w:val="clear" w:color="auto" w:fill="FFFFFF"/>
        </w:rPr>
        <w:t>момент 2, если цена продолжила и пошла дальше</w:t>
      </w:r>
      <w:r>
        <w:rPr>
          <w:rFonts w:ascii="Georgia" w:hAnsi="Georgia"/>
          <w:color w:val="141414"/>
        </w:rPr>
        <w:br/>
      </w:r>
      <w:r>
        <w:rPr>
          <w:rFonts w:ascii="Georgia" w:hAnsi="Georgia"/>
          <w:color w:val="141414"/>
          <w:shd w:val="clear" w:color="auto" w:fill="FFFFFF"/>
        </w:rPr>
        <w:t>- линия трала тралится за ценой</w:t>
      </w:r>
      <w:r>
        <w:rPr>
          <w:rFonts w:ascii="Georgia" w:hAnsi="Georgia"/>
          <w:color w:val="141414"/>
        </w:rPr>
        <w:br/>
      </w:r>
      <w:r>
        <w:rPr>
          <w:rFonts w:ascii="Georgia" w:hAnsi="Georgia"/>
          <w:color w:val="141414"/>
          <w:shd w:val="clear" w:color="auto" w:fill="FFFFFF"/>
        </w:rPr>
        <w:t xml:space="preserve">-профит на ордере 0.8 накопился и согласно логики может сделать </w:t>
      </w:r>
      <w:r w:rsidR="009C0B2B">
        <w:rPr>
          <w:rFonts w:ascii="Georgia" w:hAnsi="Georgia"/>
          <w:color w:val="141414"/>
          <w:shd w:val="clear" w:color="auto" w:fill="FFFFFF"/>
        </w:rPr>
        <w:t xml:space="preserve">основное </w:t>
      </w:r>
      <w:r>
        <w:rPr>
          <w:rFonts w:ascii="Georgia" w:hAnsi="Georgia"/>
          <w:color w:val="141414"/>
          <w:shd w:val="clear" w:color="auto" w:fill="FFFFFF"/>
        </w:rPr>
        <w:t>перекрытие</w:t>
      </w:r>
      <w:r>
        <w:rPr>
          <w:rFonts w:ascii="Georgia" w:hAnsi="Georgia"/>
          <w:color w:val="141414"/>
        </w:rPr>
        <w:br/>
      </w:r>
      <w:r>
        <w:rPr>
          <w:rFonts w:ascii="Georgia" w:hAnsi="Georgia"/>
          <w:color w:val="141414"/>
          <w:shd w:val="clear" w:color="auto" w:fill="FFFFFF"/>
        </w:rPr>
        <w:t>-Линия трала</w:t>
      </w:r>
      <w:r w:rsidR="009C0B2B">
        <w:rPr>
          <w:rFonts w:ascii="Georgia" w:hAnsi="Georgia"/>
          <w:color w:val="141414"/>
          <w:shd w:val="clear" w:color="auto" w:fill="FFFFFF"/>
        </w:rPr>
        <w:t xml:space="preserve"> что подтягивалась меняет цвет на</w:t>
      </w:r>
      <w:r>
        <w:rPr>
          <w:rFonts w:ascii="Georgia" w:hAnsi="Georgia"/>
          <w:color w:val="141414"/>
          <w:shd w:val="clear" w:color="auto" w:fill="FFFFFF"/>
        </w:rPr>
        <w:t xml:space="preserve"> название: трал</w:t>
      </w:r>
      <w:r w:rsidR="009C0B2B">
        <w:rPr>
          <w:rFonts w:ascii="Georgia" w:hAnsi="Georgia"/>
          <w:color w:val="141414"/>
          <w:shd w:val="clear" w:color="auto" w:fill="FFFFFF"/>
        </w:rPr>
        <w:t xml:space="preserve"> основного</w:t>
      </w:r>
      <w:r>
        <w:rPr>
          <w:rFonts w:ascii="Georgia" w:hAnsi="Georgia"/>
          <w:color w:val="141414"/>
          <w:shd w:val="clear" w:color="auto" w:fill="FFFFFF"/>
        </w:rPr>
        <w:t xml:space="preserve"> перекрытия</w:t>
      </w:r>
      <w:r>
        <w:rPr>
          <w:rFonts w:ascii="Georgia" w:hAnsi="Georgia"/>
          <w:color w:val="141414"/>
        </w:rPr>
        <w:br/>
      </w:r>
      <w:r>
        <w:rPr>
          <w:rFonts w:ascii="Georgia" w:hAnsi="Georgia"/>
          <w:color w:val="141414"/>
          <w:shd w:val="clear" w:color="auto" w:fill="FFFFFF"/>
        </w:rPr>
        <w:t>- профитом ордера 0.8 закрывается первый ордер 0.1 и третий 0.4</w:t>
      </w:r>
      <w:r>
        <w:rPr>
          <w:rStyle w:val="apple-converted-space"/>
          <w:rFonts w:ascii="Georgia" w:hAnsi="Georgia"/>
          <w:color w:val="141414"/>
          <w:shd w:val="clear" w:color="auto" w:fill="FFFFFF"/>
        </w:rPr>
        <w:t> </w:t>
      </w:r>
      <w:r>
        <w:rPr>
          <w:rFonts w:ascii="Georgia" w:hAnsi="Georgia"/>
          <w:color w:val="141414"/>
        </w:rPr>
        <w:br/>
      </w:r>
      <w:r>
        <w:rPr>
          <w:rFonts w:ascii="Georgia" w:hAnsi="Georgia"/>
          <w:color w:val="141414"/>
          <w:shd w:val="clear" w:color="auto" w:fill="FFFFFF"/>
        </w:rPr>
        <w:t xml:space="preserve">В итоге в рынке остается только ордер </w:t>
      </w:r>
      <w:r w:rsidRPr="009C0B2B">
        <w:rPr>
          <w:rFonts w:ascii="Georgia" w:hAnsi="Georgia"/>
          <w:b/>
          <w:color w:val="141414"/>
          <w:shd w:val="clear" w:color="auto" w:fill="FFFFFF"/>
        </w:rPr>
        <w:t>0.2</w:t>
      </w:r>
      <w:r>
        <w:rPr>
          <w:rFonts w:ascii="Georgia" w:hAnsi="Georgia"/>
          <w:color w:val="141414"/>
        </w:rPr>
        <w:br/>
      </w:r>
      <w:r>
        <w:rPr>
          <w:rFonts w:ascii="Georgia" w:hAnsi="Georgia"/>
          <w:color w:val="141414"/>
        </w:rPr>
        <w:br/>
      </w:r>
      <w:r>
        <w:rPr>
          <w:rFonts w:ascii="Georgia" w:hAnsi="Georgia"/>
          <w:color w:val="141414"/>
          <w:shd w:val="clear" w:color="auto" w:fill="FFFFFF"/>
        </w:rPr>
        <w:t>момент 3 если цена продолжила движение и кроме ордера 0.8 в профит вышел ордер 0.4</w:t>
      </w:r>
      <w:r>
        <w:rPr>
          <w:rFonts w:ascii="Georgia" w:hAnsi="Georgia"/>
          <w:color w:val="141414"/>
        </w:rPr>
        <w:br/>
      </w:r>
      <w:r>
        <w:rPr>
          <w:rFonts w:ascii="Georgia" w:hAnsi="Georgia"/>
          <w:color w:val="141414"/>
          <w:shd w:val="clear" w:color="auto" w:fill="FFFFFF"/>
        </w:rPr>
        <w:t>при перекрытии срабатывает логика профита % когда подключается предпоследний ордер.</w:t>
      </w:r>
      <w:r>
        <w:rPr>
          <w:rFonts w:ascii="Georgia" w:hAnsi="Georgia"/>
          <w:color w:val="141414"/>
        </w:rPr>
        <w:br/>
      </w:r>
      <w:r>
        <w:rPr>
          <w:rFonts w:ascii="Georgia" w:hAnsi="Georgia"/>
          <w:color w:val="141414"/>
          <w:shd w:val="clear" w:color="auto" w:fill="FFFFFF"/>
        </w:rPr>
        <w:t>закрывается три ордера с чуть другим профитом</w:t>
      </w:r>
      <w:r>
        <w:rPr>
          <w:rFonts w:ascii="Georgia" w:hAnsi="Georgia"/>
          <w:color w:val="141414"/>
        </w:rPr>
        <w:br/>
      </w:r>
      <w:r>
        <w:rPr>
          <w:rFonts w:ascii="Georgia" w:hAnsi="Georgia"/>
          <w:color w:val="141414"/>
        </w:rPr>
        <w:br/>
      </w:r>
      <w:r>
        <w:rPr>
          <w:rFonts w:ascii="Georgia" w:hAnsi="Georgia"/>
          <w:color w:val="141414"/>
          <w:shd w:val="clear" w:color="auto" w:fill="FFFFFF"/>
        </w:rPr>
        <w:t>далее логика по направлению перекрытия, когда задействовано одно и оба направления</w:t>
      </w:r>
      <w:r>
        <w:rPr>
          <w:rFonts w:ascii="Georgia" w:hAnsi="Georgia"/>
          <w:color w:val="141414"/>
        </w:rPr>
        <w:br/>
      </w:r>
      <w:r>
        <w:rPr>
          <w:rFonts w:ascii="Georgia" w:hAnsi="Georgia"/>
          <w:color w:val="141414"/>
          <w:shd w:val="clear" w:color="auto" w:fill="FFFFFF"/>
        </w:rPr>
        <w:t xml:space="preserve">переключение на оба направления происходит по </w:t>
      </w:r>
      <w:r w:rsidR="009C0B2B">
        <w:rPr>
          <w:rFonts w:ascii="Georgia" w:hAnsi="Georgia"/>
          <w:color w:val="141414"/>
          <w:shd w:val="clear" w:color="auto" w:fill="FFFFFF"/>
        </w:rPr>
        <w:t>марже</w:t>
      </w:r>
      <w:r>
        <w:rPr>
          <w:rFonts w:ascii="Georgia" w:hAnsi="Georgia"/>
          <w:color w:val="141414"/>
        </w:rPr>
        <w:br/>
      </w:r>
      <w:r>
        <w:rPr>
          <w:rFonts w:ascii="Georgia" w:hAnsi="Georgia"/>
          <w:color w:val="141414"/>
          <w:shd w:val="clear" w:color="auto" w:fill="FFFFFF"/>
        </w:rPr>
        <w:t>смысл тот же, но есть нюанс, кроме перекрытия убыточной серии, а у нас перекрытие обычно происходит без прибыли, ее там совсем чуть чуть, в зависимости от ситуации в рынке, алгоритм может не брать в учет прибыльный ордер противоположного направл</w:t>
      </w:r>
      <w:r w:rsidR="009C0B2B">
        <w:rPr>
          <w:rFonts w:ascii="Georgia" w:hAnsi="Georgia"/>
          <w:color w:val="141414"/>
          <w:shd w:val="clear" w:color="auto" w:fill="FFFFFF"/>
        </w:rPr>
        <w:t xml:space="preserve">ения, а </w:t>
      </w:r>
      <w:r w:rsidR="00A37EA0">
        <w:rPr>
          <w:rFonts w:ascii="Georgia" w:hAnsi="Georgia"/>
          <w:color w:val="141414"/>
          <w:shd w:val="clear" w:color="auto" w:fill="FFFFFF"/>
        </w:rPr>
        <w:t>кусать</w:t>
      </w:r>
      <w:r w:rsidR="009C0B2B">
        <w:rPr>
          <w:rFonts w:ascii="Georgia" w:hAnsi="Georgia"/>
          <w:color w:val="141414"/>
          <w:shd w:val="clear" w:color="auto" w:fill="FFFFFF"/>
        </w:rPr>
        <w:t xml:space="preserve"> убыточные</w:t>
      </w:r>
      <w:r>
        <w:rPr>
          <w:rFonts w:ascii="Georgia" w:hAnsi="Georgia"/>
          <w:color w:val="141414"/>
          <w:shd w:val="clear" w:color="auto" w:fill="FFFFFF"/>
        </w:rPr>
        <w:t>.</w:t>
      </w:r>
    </w:p>
    <w:p w:rsidR="00A37EA0" w:rsidRDefault="00A37EA0" w:rsidP="00361CBA">
      <w:pPr>
        <w:tabs>
          <w:tab w:val="left" w:pos="3405"/>
        </w:tabs>
        <w:spacing w:after="0"/>
        <w:rPr>
          <w:rFonts w:ascii="Georgia" w:hAnsi="Georgia"/>
          <w:color w:val="141414"/>
          <w:shd w:val="clear" w:color="auto" w:fill="FFFFFF"/>
        </w:rPr>
      </w:pPr>
    </w:p>
    <w:p w:rsidR="00A37EA0" w:rsidRDefault="00A37EA0" w:rsidP="00361CBA">
      <w:pPr>
        <w:tabs>
          <w:tab w:val="left" w:pos="3405"/>
        </w:tabs>
        <w:spacing w:after="0"/>
        <w:rPr>
          <w:rFonts w:ascii="Georgia" w:hAnsi="Georgia"/>
          <w:color w:val="141414"/>
          <w:shd w:val="clear" w:color="auto" w:fill="FFFFFF"/>
        </w:rPr>
      </w:pPr>
      <w:r>
        <w:rPr>
          <w:rFonts w:ascii="Georgia" w:hAnsi="Georgia"/>
          <w:color w:val="141414"/>
          <w:shd w:val="clear" w:color="auto" w:fill="FFFFFF"/>
        </w:rPr>
        <w:t xml:space="preserve">В разных ситуациях может получиться так, что появляется </w:t>
      </w:r>
      <w:r w:rsidR="009C33D2">
        <w:rPr>
          <w:rFonts w:ascii="Georgia" w:hAnsi="Georgia"/>
          <w:color w:val="141414"/>
          <w:shd w:val="clear" w:color="auto" w:fill="FFFFFF"/>
        </w:rPr>
        <w:t>какая-либо</w:t>
      </w:r>
      <w:r>
        <w:rPr>
          <w:rFonts w:ascii="Georgia" w:hAnsi="Georgia"/>
          <w:color w:val="141414"/>
          <w:shd w:val="clear" w:color="auto" w:fill="FFFFFF"/>
        </w:rPr>
        <w:t xml:space="preserve"> из линий перекрытия, но после ее появления не чего не закрывается, такое может случиться только </w:t>
      </w:r>
      <w:r w:rsidR="009C33D2">
        <w:rPr>
          <w:rFonts w:ascii="Georgia" w:hAnsi="Georgia"/>
          <w:color w:val="141414"/>
          <w:shd w:val="clear" w:color="auto" w:fill="FFFFFF"/>
        </w:rPr>
        <w:t>тогда, когда</w:t>
      </w:r>
      <w:r>
        <w:rPr>
          <w:rFonts w:ascii="Georgia" w:hAnsi="Georgia"/>
          <w:color w:val="141414"/>
          <w:shd w:val="clear" w:color="auto" w:fill="FFFFFF"/>
        </w:rPr>
        <w:t xml:space="preserve"> для закрытия не хватило прибыли согласно выставленным параметрам и линия трала перекрытий попросту не активировалась… в таком случае линия удалиться </w:t>
      </w:r>
      <w:r w:rsidR="009C33D2">
        <w:rPr>
          <w:rFonts w:ascii="Georgia" w:hAnsi="Georgia"/>
          <w:color w:val="141414"/>
          <w:shd w:val="clear" w:color="auto" w:fill="FFFFFF"/>
        </w:rPr>
        <w:t>после какого-либо пере</w:t>
      </w:r>
      <w:r>
        <w:rPr>
          <w:rFonts w:ascii="Georgia" w:hAnsi="Georgia"/>
          <w:color w:val="141414"/>
          <w:shd w:val="clear" w:color="auto" w:fill="FFFFFF"/>
        </w:rPr>
        <w:t>инициализации робота.</w:t>
      </w:r>
    </w:p>
    <w:p w:rsidR="000E249C" w:rsidRDefault="008D649C" w:rsidP="00361CBA">
      <w:pPr>
        <w:tabs>
          <w:tab w:val="left" w:pos="3405"/>
        </w:tabs>
        <w:spacing w:after="0"/>
      </w:pPr>
      <w:r>
        <w:lastRenderedPageBreak/>
        <w:pict>
          <v:shape id="_x0000_i1031" type="#_x0000_t75" style="width:536.25pt;height:223.5pt">
            <v:imagedata r:id="rId8" o:title="2016-12-06_13h58_52"/>
          </v:shape>
        </w:pict>
      </w:r>
    </w:p>
    <w:p w:rsidR="000E249C" w:rsidRDefault="000E249C" w:rsidP="00361CBA">
      <w:pPr>
        <w:tabs>
          <w:tab w:val="left" w:pos="3405"/>
        </w:tabs>
        <w:spacing w:after="0"/>
      </w:pPr>
    </w:p>
    <w:p w:rsidR="000E249C" w:rsidRDefault="008D649C" w:rsidP="000E249C">
      <w:pPr>
        <w:tabs>
          <w:tab w:val="left" w:pos="3405"/>
        </w:tabs>
        <w:spacing w:after="0"/>
      </w:pPr>
      <w:r>
        <w:pict>
          <v:shape id="_x0000_i1032" type="#_x0000_t75" style="width:535.5pt;height:239.25pt">
            <v:imagedata r:id="rId9" o:title="2016-12-06_13h55_41"/>
          </v:shape>
        </w:pict>
      </w:r>
    </w:p>
    <w:p w:rsidR="00A37EA0" w:rsidRDefault="00A37EA0" w:rsidP="000E249C">
      <w:pPr>
        <w:tabs>
          <w:tab w:val="left" w:pos="3405"/>
        </w:tabs>
        <w:spacing w:after="0"/>
      </w:pPr>
    </w:p>
    <w:p w:rsidR="008D649C" w:rsidRDefault="008D649C" w:rsidP="000E249C">
      <w:pPr>
        <w:tabs>
          <w:tab w:val="left" w:pos="3405"/>
        </w:tabs>
        <w:spacing w:after="0"/>
        <w:rPr>
          <w:b/>
          <w:highlight w:val="yellow"/>
        </w:rPr>
      </w:pPr>
    </w:p>
    <w:p w:rsidR="008D649C" w:rsidRDefault="008D649C" w:rsidP="000E249C">
      <w:pPr>
        <w:tabs>
          <w:tab w:val="left" w:pos="3405"/>
        </w:tabs>
        <w:spacing w:after="0"/>
        <w:rPr>
          <w:b/>
          <w:highlight w:val="yellow"/>
        </w:rPr>
      </w:pPr>
    </w:p>
    <w:p w:rsidR="000E249C" w:rsidRPr="000E249C" w:rsidRDefault="000E249C" w:rsidP="000E249C">
      <w:pPr>
        <w:tabs>
          <w:tab w:val="left" w:pos="3405"/>
        </w:tabs>
        <w:spacing w:after="0"/>
        <w:rPr>
          <w:b/>
        </w:rPr>
      </w:pPr>
      <w:r w:rsidRPr="000E249C">
        <w:rPr>
          <w:b/>
          <w:highlight w:val="yellow"/>
        </w:rPr>
        <w:lastRenderedPageBreak/>
        <w:t>"БЕЗУБЫТОК ОРДЕРОВ ";</w:t>
      </w:r>
    </w:p>
    <w:p w:rsidR="000E249C" w:rsidRPr="000211BF" w:rsidRDefault="00A37EA0" w:rsidP="000211BF">
      <w:pPr>
        <w:tabs>
          <w:tab w:val="left" w:pos="3405"/>
        </w:tabs>
        <w:spacing w:after="0"/>
      </w:pPr>
      <w:r w:rsidRPr="00A37EA0">
        <w:rPr>
          <w:b/>
          <w:lang w:val="en-US"/>
        </w:rPr>
        <w:t>BuSeries</w:t>
      </w:r>
      <w:r w:rsidR="000E249C" w:rsidRPr="000211BF">
        <w:rPr>
          <w:b/>
        </w:rPr>
        <w:t xml:space="preserve">             </w:t>
      </w:r>
      <w:r w:rsidR="000211BF">
        <w:rPr>
          <w:b/>
        </w:rPr>
        <w:t xml:space="preserve">    </w:t>
      </w:r>
      <w:r w:rsidR="000E249C" w:rsidRPr="000211BF">
        <w:rPr>
          <w:b/>
        </w:rPr>
        <w:t xml:space="preserve"> =    </w:t>
      </w:r>
      <w:r w:rsidR="000E249C" w:rsidRPr="000211BF">
        <w:rPr>
          <w:b/>
          <w:lang w:val="en-US"/>
        </w:rPr>
        <w:t>false</w:t>
      </w:r>
      <w:r w:rsidR="000E249C" w:rsidRPr="000211BF">
        <w:rPr>
          <w:b/>
        </w:rPr>
        <w:t>;</w:t>
      </w:r>
      <w:r w:rsidR="000211BF" w:rsidRPr="000211BF">
        <w:t xml:space="preserve">   </w:t>
      </w:r>
      <w:r w:rsidR="000E249C">
        <w:t>Вкл</w:t>
      </w:r>
      <w:r w:rsidR="000E249C" w:rsidRPr="000211BF">
        <w:t xml:space="preserve"> </w:t>
      </w:r>
      <w:r w:rsidR="000211BF">
        <w:t xml:space="preserve">Без убытка </w:t>
      </w:r>
      <w:r>
        <w:t>(каждый</w:t>
      </w:r>
      <w:r w:rsidR="000211BF">
        <w:t xml:space="preserve"> открытый ордер будет переводится в </w:t>
      </w:r>
      <w:r>
        <w:t>БУ)</w:t>
      </w:r>
    </w:p>
    <w:p w:rsidR="000E249C" w:rsidRPr="000211BF" w:rsidRDefault="00A37EA0" w:rsidP="000E249C">
      <w:pPr>
        <w:tabs>
          <w:tab w:val="left" w:pos="3405"/>
        </w:tabs>
        <w:spacing w:after="0"/>
      </w:pPr>
      <w:r w:rsidRPr="00A37EA0">
        <w:rPr>
          <w:b/>
          <w:lang w:val="en-US"/>
        </w:rPr>
        <w:t>BUstart</w:t>
      </w:r>
      <w:r w:rsidR="000E249C" w:rsidRPr="000211BF">
        <w:rPr>
          <w:b/>
        </w:rPr>
        <w:t xml:space="preserve">       </w:t>
      </w:r>
      <w:r w:rsidR="000211BF">
        <w:rPr>
          <w:b/>
        </w:rPr>
        <w:t xml:space="preserve"> </w:t>
      </w:r>
      <w:r>
        <w:rPr>
          <w:b/>
        </w:rPr>
        <w:t xml:space="preserve">           </w:t>
      </w:r>
      <w:r w:rsidR="000E249C" w:rsidRPr="000211BF">
        <w:rPr>
          <w:b/>
        </w:rPr>
        <w:t xml:space="preserve"> =    10;</w:t>
      </w:r>
      <w:r w:rsidR="000E249C" w:rsidRPr="000211BF">
        <w:t xml:space="preserve"> </w:t>
      </w:r>
      <w:r w:rsidR="000211BF">
        <w:t xml:space="preserve">     </w:t>
      </w:r>
      <w:r w:rsidR="000E249C">
        <w:t>Откуда</w:t>
      </w:r>
      <w:r w:rsidR="000E249C" w:rsidRPr="000211BF">
        <w:t xml:space="preserve"> </w:t>
      </w:r>
      <w:r w:rsidR="000E249C">
        <w:t>переводим</w:t>
      </w:r>
      <w:r w:rsidR="000211BF">
        <w:t>, при достижении заданной прибыли, ордер переводится в безубыток</w:t>
      </w:r>
    </w:p>
    <w:p w:rsidR="000E249C" w:rsidRPr="000211BF" w:rsidRDefault="00A37EA0" w:rsidP="000211BF">
      <w:pPr>
        <w:tabs>
          <w:tab w:val="left" w:pos="3405"/>
        </w:tabs>
        <w:spacing w:after="0"/>
      </w:pPr>
      <w:r w:rsidRPr="00A37EA0">
        <w:rPr>
          <w:b/>
        </w:rPr>
        <w:t>BUsize</w:t>
      </w:r>
      <w:r w:rsidR="000E249C" w:rsidRPr="000211BF">
        <w:rPr>
          <w:b/>
        </w:rPr>
        <w:t xml:space="preserve">       </w:t>
      </w:r>
      <w:r w:rsidR="000211BF" w:rsidRPr="000211BF">
        <w:rPr>
          <w:b/>
        </w:rPr>
        <w:t xml:space="preserve"> </w:t>
      </w:r>
      <w:r w:rsidR="000E249C" w:rsidRPr="000211BF">
        <w:rPr>
          <w:b/>
        </w:rPr>
        <w:t xml:space="preserve">  </w:t>
      </w:r>
      <w:r>
        <w:rPr>
          <w:b/>
        </w:rPr>
        <w:t xml:space="preserve">            </w:t>
      </w:r>
      <w:r w:rsidR="000E249C" w:rsidRPr="000211BF">
        <w:rPr>
          <w:b/>
        </w:rPr>
        <w:t xml:space="preserve">=    </w:t>
      </w:r>
      <w:r w:rsidRPr="000211BF">
        <w:rPr>
          <w:b/>
        </w:rPr>
        <w:t>1;</w:t>
      </w:r>
      <w:r w:rsidRPr="000211BF">
        <w:t xml:space="preserve">  </w:t>
      </w:r>
      <w:r w:rsidR="000211BF">
        <w:t xml:space="preserve">    </w:t>
      </w:r>
      <w:r w:rsidR="000E249C">
        <w:t>Куда</w:t>
      </w:r>
      <w:r w:rsidR="000E249C" w:rsidRPr="000211BF">
        <w:t xml:space="preserve"> </w:t>
      </w:r>
      <w:r w:rsidR="000E249C">
        <w:t>переводим</w:t>
      </w:r>
      <w:r w:rsidR="000211BF">
        <w:t>, при переводе выставляем СЛ на заданное количество пунктов в прибыль.</w:t>
      </w:r>
    </w:p>
    <w:p w:rsidR="000E249C" w:rsidRPr="000211BF" w:rsidRDefault="000E249C" w:rsidP="000E249C">
      <w:pPr>
        <w:tabs>
          <w:tab w:val="left" w:pos="3405"/>
        </w:tabs>
        <w:spacing w:after="0"/>
      </w:pPr>
    </w:p>
    <w:p w:rsidR="001802E7" w:rsidRDefault="00A37EA0" w:rsidP="000211BF">
      <w:pPr>
        <w:tabs>
          <w:tab w:val="left" w:pos="3405"/>
        </w:tabs>
        <w:spacing w:after="0"/>
        <w:rPr>
          <w:b/>
        </w:rPr>
      </w:pPr>
      <w:r w:rsidRPr="001802E7">
        <w:rPr>
          <w:b/>
          <w:highlight w:val="yellow"/>
        </w:rPr>
        <w:t>ПАРАМЕТРЫ ПОДТЯЖКИ СТОПОВЫХ ОРДЕРОВ</w:t>
      </w:r>
    </w:p>
    <w:p w:rsidR="000E249C" w:rsidRPr="000211BF" w:rsidRDefault="001802E7" w:rsidP="001802E7">
      <w:pPr>
        <w:tabs>
          <w:tab w:val="left" w:pos="3405"/>
        </w:tabs>
        <w:spacing w:after="0"/>
      </w:pPr>
      <w:r w:rsidRPr="001802E7">
        <w:rPr>
          <w:b/>
          <w:lang w:val="en-US"/>
        </w:rPr>
        <w:t>TralStopOrders</w:t>
      </w:r>
      <w:r>
        <w:rPr>
          <w:b/>
        </w:rPr>
        <w:t xml:space="preserve">      </w:t>
      </w:r>
      <w:r w:rsidR="000E249C" w:rsidRPr="000211BF">
        <w:rPr>
          <w:b/>
        </w:rPr>
        <w:t xml:space="preserve">=    </w:t>
      </w:r>
      <w:r w:rsidR="000E249C" w:rsidRPr="000211BF">
        <w:rPr>
          <w:b/>
          <w:lang w:val="en-US"/>
        </w:rPr>
        <w:t>false</w:t>
      </w:r>
      <w:r w:rsidR="000E249C" w:rsidRPr="000211BF">
        <w:rPr>
          <w:b/>
        </w:rPr>
        <w:t>;</w:t>
      </w:r>
      <w:r w:rsidR="000211BF" w:rsidRPr="000211BF">
        <w:t xml:space="preserve">    </w:t>
      </w:r>
      <w:r w:rsidR="000211BF">
        <w:t xml:space="preserve">    </w:t>
      </w:r>
      <w:r w:rsidR="000E249C">
        <w:t>Вкл</w:t>
      </w:r>
      <w:r w:rsidR="000E249C" w:rsidRPr="000211BF">
        <w:t xml:space="preserve"> </w:t>
      </w:r>
      <w:r>
        <w:t>трала установленных стоп ордеров</w:t>
      </w:r>
      <w:r w:rsidR="000211BF" w:rsidRPr="000211BF">
        <w:rPr>
          <w:b/>
        </w:rPr>
        <w:t xml:space="preserve"> </w:t>
      </w:r>
    </w:p>
    <w:p w:rsidR="001802E7" w:rsidRDefault="000E249C" w:rsidP="000E249C">
      <w:pPr>
        <w:tabs>
          <w:tab w:val="left" w:pos="3405"/>
        </w:tabs>
        <w:spacing w:after="0"/>
      </w:pPr>
      <w:r w:rsidRPr="000211BF">
        <w:rPr>
          <w:b/>
          <w:lang w:val="en-US"/>
        </w:rPr>
        <w:t>TrailingStop</w:t>
      </w:r>
      <w:r w:rsidRPr="000211BF">
        <w:rPr>
          <w:b/>
        </w:rPr>
        <w:t xml:space="preserve">   </w:t>
      </w:r>
      <w:r w:rsidR="001802E7">
        <w:rPr>
          <w:b/>
        </w:rPr>
        <w:t xml:space="preserve">        </w:t>
      </w:r>
      <w:r w:rsidRPr="000211BF">
        <w:rPr>
          <w:b/>
        </w:rPr>
        <w:t xml:space="preserve"> =    20;  </w:t>
      </w:r>
      <w:r w:rsidR="000211BF">
        <w:rPr>
          <w:b/>
        </w:rPr>
        <w:t xml:space="preserve">     </w:t>
      </w:r>
      <w:r w:rsidR="001802E7">
        <w:rPr>
          <w:b/>
        </w:rPr>
        <w:t xml:space="preserve">    </w:t>
      </w:r>
      <w:r>
        <w:t>Размер</w:t>
      </w:r>
      <w:r w:rsidRPr="000211BF">
        <w:t xml:space="preserve"> </w:t>
      </w:r>
      <w:r>
        <w:t>трала</w:t>
      </w:r>
      <w:r w:rsidRPr="000211BF">
        <w:t xml:space="preserve"> </w:t>
      </w:r>
      <w:r>
        <w:t>в</w:t>
      </w:r>
      <w:r w:rsidRPr="000211BF">
        <w:t xml:space="preserve"> </w:t>
      </w:r>
      <w:r>
        <w:t>пунктах</w:t>
      </w:r>
      <w:r w:rsidR="000211BF">
        <w:t xml:space="preserve">, - </w:t>
      </w:r>
      <w:r w:rsidR="001802E7">
        <w:t>расстояние на котором будет держаться стоповый отложенный ордер</w:t>
      </w:r>
      <w:r w:rsidRPr="000211BF">
        <w:t xml:space="preserve">  </w:t>
      </w:r>
    </w:p>
    <w:p w:rsidR="000E249C" w:rsidRDefault="000E249C" w:rsidP="000E249C">
      <w:pPr>
        <w:tabs>
          <w:tab w:val="left" w:pos="3405"/>
        </w:tabs>
        <w:spacing w:after="0"/>
      </w:pPr>
      <w:r w:rsidRPr="000211BF">
        <w:rPr>
          <w:b/>
        </w:rPr>
        <w:t xml:space="preserve">TrailingStep    =    40; </w:t>
      </w:r>
      <w:r w:rsidR="000211BF">
        <w:t xml:space="preserve">      </w:t>
      </w:r>
      <w:r w:rsidR="006F2225">
        <w:t xml:space="preserve">Шаг </w:t>
      </w:r>
      <w:r w:rsidR="001802E7">
        <w:t>подтяжки</w:t>
      </w:r>
      <w:r w:rsidR="006F2225">
        <w:t xml:space="preserve"> в пунктах, с данным шагом будет подтягиваться </w:t>
      </w:r>
      <w:r w:rsidR="001802E7">
        <w:t>отложенный стоп ордер за ценой</w:t>
      </w:r>
    </w:p>
    <w:p w:rsidR="006F2225" w:rsidRDefault="006F2225" w:rsidP="006F2225">
      <w:pPr>
        <w:pBdr>
          <w:bottom w:val="single" w:sz="4" w:space="1" w:color="auto"/>
        </w:pBdr>
        <w:tabs>
          <w:tab w:val="left" w:pos="3405"/>
        </w:tabs>
        <w:spacing w:after="0"/>
      </w:pPr>
    </w:p>
    <w:p w:rsidR="000D2728" w:rsidRPr="000D2728" w:rsidRDefault="000D2728" w:rsidP="000D2728">
      <w:pPr>
        <w:rPr>
          <w:lang w:val="en-US"/>
        </w:rPr>
      </w:pPr>
    </w:p>
    <w:p w:rsidR="000D2728" w:rsidRPr="00440989" w:rsidRDefault="000D2728" w:rsidP="001802E7">
      <w:pPr>
        <w:rPr>
          <w:b/>
        </w:rPr>
      </w:pPr>
      <w:r w:rsidRPr="00440989">
        <w:rPr>
          <w:b/>
          <w:highlight w:val="yellow"/>
        </w:rPr>
        <w:t>ДОПОЛНИТЕЛЬНЫЕ ПАРАМЕТРЫ";</w:t>
      </w:r>
    </w:p>
    <w:p w:rsidR="00440989" w:rsidRDefault="001802E7" w:rsidP="00440989">
      <w:pPr>
        <w:spacing w:after="0"/>
      </w:pPr>
      <w:r>
        <w:rPr>
          <w:b/>
        </w:rPr>
        <w:t xml:space="preserve">Info           </w:t>
      </w:r>
      <w:r w:rsidRPr="001802E7">
        <w:rPr>
          <w:b/>
        </w:rPr>
        <w:t xml:space="preserve">                </w:t>
      </w:r>
      <w:r w:rsidR="00440989" w:rsidRPr="00440989">
        <w:rPr>
          <w:b/>
        </w:rPr>
        <w:t xml:space="preserve"> =    </w:t>
      </w:r>
      <w:r w:rsidR="00644BAA">
        <w:rPr>
          <w:b/>
        </w:rPr>
        <w:t xml:space="preserve"> </w:t>
      </w:r>
      <w:r>
        <w:rPr>
          <w:b/>
          <w:lang w:val="en-US"/>
        </w:rPr>
        <w:t>true</w:t>
      </w:r>
      <w:r>
        <w:rPr>
          <w:b/>
        </w:rPr>
        <w:t xml:space="preserve">; </w:t>
      </w:r>
      <w:r w:rsidRPr="001802E7">
        <w:rPr>
          <w:b/>
        </w:rPr>
        <w:t xml:space="preserve">                         </w:t>
      </w:r>
      <w:r w:rsidR="00644BAA">
        <w:rPr>
          <w:b/>
        </w:rPr>
        <w:t xml:space="preserve">  </w:t>
      </w:r>
      <w:r w:rsidRPr="001802E7">
        <w:t>Отображение различной информации на графике в виде линий</w:t>
      </w:r>
    </w:p>
    <w:p w:rsidR="001802E7" w:rsidRPr="001802E7" w:rsidRDefault="001802E7" w:rsidP="00440989">
      <w:pPr>
        <w:spacing w:after="0"/>
      </w:pPr>
      <w:r w:rsidRPr="001802E7">
        <w:rPr>
          <w:b/>
          <w:lang w:val="en-US"/>
        </w:rPr>
        <w:t>Debug</w:t>
      </w:r>
      <w:r w:rsidRPr="001802E7">
        <w:rPr>
          <w:b/>
        </w:rPr>
        <w:t xml:space="preserve">   </w:t>
      </w:r>
      <w:r>
        <w:t xml:space="preserve">          </w:t>
      </w:r>
      <w:r w:rsidRPr="001802E7">
        <w:t xml:space="preserve">          </w:t>
      </w:r>
      <w:r w:rsidR="00644BAA">
        <w:t xml:space="preserve"> </w:t>
      </w:r>
      <w:r w:rsidRPr="001802E7">
        <w:rPr>
          <w:b/>
        </w:rPr>
        <w:t>=    true;</w:t>
      </w:r>
      <w:r w:rsidRPr="001802E7">
        <w:t xml:space="preserve">                             </w:t>
      </w:r>
      <w:r>
        <w:t>Принты в журнал эксперты торгового терминала о произведенной работе + ошибки.</w:t>
      </w:r>
    </w:p>
    <w:p w:rsidR="000D2728" w:rsidRDefault="001802E7" w:rsidP="000D2728">
      <w:r w:rsidRPr="001802E7">
        <w:rPr>
          <w:b/>
          <w:lang w:val="en-US"/>
        </w:rPr>
        <w:t>InfoOrderProfit</w:t>
      </w:r>
      <w:r w:rsidRPr="001802E7">
        <w:rPr>
          <w:b/>
        </w:rPr>
        <w:t xml:space="preserve">       </w:t>
      </w:r>
      <w:r w:rsidR="00440989" w:rsidRPr="00440989">
        <w:rPr>
          <w:b/>
        </w:rPr>
        <w:t>=    true;</w:t>
      </w:r>
      <w:r w:rsidR="00440989">
        <w:t xml:space="preserve">            </w:t>
      </w:r>
      <w:r w:rsidRPr="001802E7">
        <w:t xml:space="preserve">                </w:t>
      </w:r>
      <w:r w:rsidR="00440989">
        <w:t xml:space="preserve"> </w:t>
      </w:r>
      <w:r w:rsidR="000D2728">
        <w:t>Включение информации о прибыли каждого ордера на графике";</w:t>
      </w:r>
    </w:p>
    <w:p w:rsidR="000D2728" w:rsidRPr="00440989" w:rsidRDefault="00440989" w:rsidP="000D2728">
      <w:pPr>
        <w:rPr>
          <w:b/>
        </w:rPr>
      </w:pPr>
      <w:r>
        <w:rPr>
          <w:b/>
        </w:rPr>
        <w:t xml:space="preserve">MagicPanel      </w:t>
      </w:r>
      <w:r w:rsidR="00644BAA">
        <w:rPr>
          <w:b/>
        </w:rPr>
        <w:t xml:space="preserve">       </w:t>
      </w:r>
      <w:r>
        <w:rPr>
          <w:b/>
        </w:rPr>
        <w:t xml:space="preserve"> =    888;                </w:t>
      </w:r>
      <w:r w:rsidR="00644BAA">
        <w:rPr>
          <w:b/>
        </w:rPr>
        <w:t xml:space="preserve">              </w:t>
      </w:r>
      <w:r w:rsidR="000D2728">
        <w:t>Уникальный номер ордеров, выставляемых с помощью ручной панели";</w:t>
      </w:r>
    </w:p>
    <w:p w:rsidR="000D2728" w:rsidRPr="00440989" w:rsidRDefault="000D2728" w:rsidP="000D2728">
      <w:pPr>
        <w:rPr>
          <w:b/>
        </w:rPr>
      </w:pPr>
      <w:r w:rsidRPr="00440989">
        <w:rPr>
          <w:b/>
        </w:rPr>
        <w:t>Magic</w:t>
      </w:r>
      <w:r w:rsidR="00440989">
        <w:rPr>
          <w:b/>
        </w:rPr>
        <w:t xml:space="preserve">NumList     </w:t>
      </w:r>
      <w:r w:rsidR="00644BAA">
        <w:rPr>
          <w:b/>
        </w:rPr>
        <w:t xml:space="preserve">    </w:t>
      </w:r>
      <w:r w:rsidR="00440989">
        <w:rPr>
          <w:b/>
        </w:rPr>
        <w:t xml:space="preserve">=    "777 0 1 888";    </w:t>
      </w:r>
      <w:r w:rsidR="00644BAA">
        <w:rPr>
          <w:b/>
        </w:rPr>
        <w:t xml:space="preserve">        </w:t>
      </w:r>
      <w:r>
        <w:t>Список, через пробел, магиков которые советник будет считать своими";</w:t>
      </w:r>
    </w:p>
    <w:p w:rsidR="000D2728" w:rsidRDefault="000D2728" w:rsidP="000D2728">
      <w:r>
        <w:t>Первое число до пробела - Магик номер советника (при MagicNumber=0 со</w:t>
      </w:r>
      <w:r w:rsidR="00440989">
        <w:t>в подхватывает ручные ордера)";</w:t>
      </w:r>
    </w:p>
    <w:p w:rsidR="00440989" w:rsidRPr="00440989" w:rsidRDefault="00440989" w:rsidP="000D2728"/>
    <w:p w:rsidR="000D2728" w:rsidRPr="00440989" w:rsidRDefault="000D2728" w:rsidP="000D2728">
      <w:r w:rsidRPr="00440989">
        <w:t>"</w:t>
      </w:r>
      <w:r w:rsidRPr="00440989">
        <w:rPr>
          <w:b/>
          <w:highlight w:val="yellow"/>
        </w:rPr>
        <w:t>ПАРАМЕТРЫ ДЛЯ ПАНЕЛИ";</w:t>
      </w:r>
    </w:p>
    <w:p w:rsidR="000D2728" w:rsidRDefault="000D2728" w:rsidP="000D2728">
      <w:r w:rsidRPr="00440989">
        <w:rPr>
          <w:b/>
          <w:lang w:val="en-US"/>
        </w:rPr>
        <w:t>StartDist</w:t>
      </w:r>
      <w:r w:rsidR="00440989" w:rsidRPr="00440989">
        <w:rPr>
          <w:b/>
        </w:rPr>
        <w:t xml:space="preserve">         =    5;</w:t>
      </w:r>
      <w:r w:rsidR="00440989">
        <w:t xml:space="preserve">              </w:t>
      </w:r>
      <w:r>
        <w:t>Стартовая</w:t>
      </w:r>
      <w:r w:rsidRPr="00440989">
        <w:t xml:space="preserve"> </w:t>
      </w:r>
      <w:r>
        <w:t>дистация</w:t>
      </w:r>
      <w:r w:rsidRPr="00440989">
        <w:t xml:space="preserve"> </w:t>
      </w:r>
      <w:r>
        <w:t>для</w:t>
      </w:r>
      <w:r w:rsidRPr="00440989">
        <w:t xml:space="preserve"> </w:t>
      </w:r>
      <w:r>
        <w:t>отложек</w:t>
      </w:r>
      <w:r w:rsidRPr="00440989">
        <w:t xml:space="preserve"> </w:t>
      </w:r>
      <w:r>
        <w:t>в</w:t>
      </w:r>
      <w:r w:rsidRPr="00440989">
        <w:t xml:space="preserve"> </w:t>
      </w:r>
      <w:r>
        <w:t>пнунктах</w:t>
      </w:r>
      <w:r w:rsidRPr="00440989">
        <w:t>";</w:t>
      </w:r>
    </w:p>
    <w:p w:rsidR="00AE2B65" w:rsidRPr="006F2225" w:rsidRDefault="00AE2B65" w:rsidP="00AE2B65">
      <w:r w:rsidRPr="00440989">
        <w:rPr>
          <w:b/>
        </w:rPr>
        <w:t>DefaultLot       =    0.01;</w:t>
      </w:r>
      <w:r>
        <w:t xml:space="preserve">       Стартовый лот для выпадающего выбора в панели";</w:t>
      </w:r>
    </w:p>
    <w:p w:rsidR="00AE2B65" w:rsidRDefault="00AE2B65" w:rsidP="000D2728"/>
    <w:p w:rsidR="00644BAA" w:rsidRDefault="00644BAA" w:rsidP="000D2728"/>
    <w:p w:rsidR="00644BAA" w:rsidRDefault="00644BAA" w:rsidP="000D2728"/>
    <w:p w:rsidR="00644BAA" w:rsidRPr="00644BAA" w:rsidRDefault="00644BAA" w:rsidP="000D2728">
      <w:pPr>
        <w:rPr>
          <w:b/>
        </w:rPr>
      </w:pPr>
      <w:r w:rsidRPr="00644BAA">
        <w:rPr>
          <w:highlight w:val="yellow"/>
        </w:rPr>
        <w:t>ИНТЕРФЕЙС</w:t>
      </w:r>
    </w:p>
    <w:p w:rsidR="000D2728" w:rsidRDefault="00644BAA" w:rsidP="000D2728">
      <w:pPr>
        <w:rPr>
          <w:b/>
        </w:rPr>
      </w:pPr>
      <w:r>
        <w:rPr>
          <w:b/>
        </w:rPr>
        <w:pict>
          <v:shape id="_x0000_i1027" type="#_x0000_t75" style="width:166.5pt;height:23.25pt">
            <v:imagedata r:id="rId10" o:title="2016-12-06_13h39_56"/>
          </v:shape>
        </w:pict>
      </w:r>
    </w:p>
    <w:p w:rsidR="00644BAA" w:rsidRDefault="00644BAA" w:rsidP="000D2728">
      <w:pPr>
        <w:rPr>
          <w:b/>
        </w:rPr>
      </w:pPr>
    </w:p>
    <w:p w:rsidR="00644BAA" w:rsidRDefault="00644BAA" w:rsidP="000D2728">
      <w:pPr>
        <w:rPr>
          <w:b/>
        </w:rPr>
      </w:pPr>
      <w:r>
        <w:rPr>
          <w:b/>
        </w:rPr>
        <w:t>На графике имеем 3 кнопки включения различной информации.</w:t>
      </w:r>
    </w:p>
    <w:p w:rsidR="00644BAA" w:rsidRDefault="00644BAA" w:rsidP="000D2728">
      <w:pPr>
        <w:rPr>
          <w:b/>
        </w:rPr>
      </w:pPr>
      <w:r>
        <w:rPr>
          <w:b/>
        </w:rPr>
        <w:pict>
          <v:shape id="_x0000_i1028" type="#_x0000_t75" style="width:174pt;height:209.25pt">
            <v:imagedata r:id="rId11" o:title="2016-12-06_13h40_47"/>
          </v:shape>
        </w:pict>
      </w:r>
    </w:p>
    <w:p w:rsidR="00AE2B65" w:rsidRPr="00AE2B65" w:rsidRDefault="00AE2B65" w:rsidP="00644BAA">
      <w:pPr>
        <w:spacing w:after="0"/>
      </w:pPr>
      <w:r>
        <w:rPr>
          <w:b/>
        </w:rPr>
        <w:t>Панель отображает:</w:t>
      </w:r>
    </w:p>
    <w:p w:rsidR="00AE2B65" w:rsidRDefault="00AE2B65" w:rsidP="00AE2B65">
      <w:pPr>
        <w:spacing w:after="0"/>
      </w:pPr>
      <w:r w:rsidRPr="00AE2B65">
        <w:t>Текущий спред</w:t>
      </w:r>
    </w:p>
    <w:p w:rsidR="00644BAA" w:rsidRDefault="00644BAA" w:rsidP="00644BAA">
      <w:pPr>
        <w:spacing w:after="0"/>
      </w:pPr>
      <w:r>
        <w:t>Объем бай ордеров</w:t>
      </w:r>
    </w:p>
    <w:p w:rsidR="00644BAA" w:rsidRDefault="00644BAA" w:rsidP="00644BAA">
      <w:pPr>
        <w:spacing w:after="0"/>
      </w:pPr>
      <w:r>
        <w:t>Объем селл ордеров</w:t>
      </w:r>
    </w:p>
    <w:p w:rsidR="00644BAA" w:rsidRDefault="00644BAA" w:rsidP="00644BAA">
      <w:pPr>
        <w:spacing w:after="0"/>
      </w:pPr>
      <w:r>
        <w:t>Профит по бай ордерам</w:t>
      </w:r>
    </w:p>
    <w:p w:rsidR="00644BAA" w:rsidRDefault="00644BAA" w:rsidP="00644BAA">
      <w:pPr>
        <w:spacing w:after="0"/>
      </w:pPr>
      <w:r>
        <w:t>Профит по селл ордерам</w:t>
      </w:r>
    </w:p>
    <w:p w:rsidR="00644BAA" w:rsidRDefault="00644BAA" w:rsidP="00644BAA">
      <w:pPr>
        <w:spacing w:after="0"/>
      </w:pPr>
      <w:r w:rsidRPr="00AE2B65">
        <w:t>Суммарный профит</w:t>
      </w:r>
      <w:r>
        <w:t xml:space="preserve"> по по направлению бай селл</w:t>
      </w:r>
    </w:p>
    <w:p w:rsidR="00644BAA" w:rsidRDefault="00644BAA" w:rsidP="00644BAA">
      <w:pPr>
        <w:spacing w:after="0"/>
      </w:pPr>
      <w:r>
        <w:t>Уровень маржи</w:t>
      </w:r>
    </w:p>
    <w:p w:rsidR="00644BAA" w:rsidRDefault="00644BAA" w:rsidP="00644BAA">
      <w:pPr>
        <w:spacing w:after="0"/>
      </w:pPr>
      <w:r>
        <w:t>Свободно средств для торговли</w:t>
      </w:r>
    </w:p>
    <w:p w:rsidR="00644BAA" w:rsidRDefault="00644BAA" w:rsidP="00644BAA">
      <w:pPr>
        <w:spacing w:after="0"/>
      </w:pPr>
      <w:r>
        <w:t>Баланс</w:t>
      </w:r>
    </w:p>
    <w:p w:rsidR="00644BAA" w:rsidRDefault="00644BAA" w:rsidP="00644BAA">
      <w:pPr>
        <w:spacing w:after="0"/>
      </w:pPr>
      <w:r>
        <w:t>Просадка текущая</w:t>
      </w:r>
    </w:p>
    <w:p w:rsidR="00644BAA" w:rsidRDefault="00644BAA" w:rsidP="00AE2B65">
      <w:pPr>
        <w:spacing w:after="0"/>
      </w:pPr>
      <w:r>
        <w:t>Максимальная просадка, которая была в момент торговли на данном инструменте</w:t>
      </w:r>
    </w:p>
    <w:p w:rsidR="00644BAA" w:rsidRDefault="00644BAA" w:rsidP="00644BAA">
      <w:pPr>
        <w:spacing w:after="0"/>
      </w:pPr>
      <w:r>
        <w:t>До слива депозита, сколько пунктов осталось проити в просадку до маржин кола</w:t>
      </w:r>
    </w:p>
    <w:p w:rsidR="00644BAA" w:rsidRPr="00AE2B65" w:rsidRDefault="00644BAA" w:rsidP="00AE2B65">
      <w:pPr>
        <w:spacing w:after="0"/>
      </w:pPr>
      <w:r>
        <w:t>До безубытка, сколько осталось пунктов до безубытка обоих направелний когда профит – убыток = 0</w:t>
      </w:r>
    </w:p>
    <w:p w:rsidR="00AE2B65" w:rsidRDefault="00644BAA" w:rsidP="00644BAA">
      <w:pPr>
        <w:spacing w:after="0"/>
      </w:pPr>
      <w:r w:rsidRPr="00AE2B65">
        <w:t>Сессия,</w:t>
      </w:r>
      <w:r w:rsidR="00AE2B65" w:rsidRPr="00AE2B65">
        <w:t xml:space="preserve"> на которой сейчас происходит торговля</w:t>
      </w:r>
    </w:p>
    <w:p w:rsidR="00644BAA" w:rsidRPr="00AE2B65" w:rsidRDefault="00644BAA" w:rsidP="00644BAA">
      <w:pPr>
        <w:spacing w:after="0"/>
      </w:pPr>
      <w:r w:rsidRPr="00AE2B65">
        <w:t>День недели и серверное время</w:t>
      </w:r>
    </w:p>
    <w:p w:rsidR="00AE2B65" w:rsidRDefault="00AE2B65" w:rsidP="00AE2B65">
      <w:pPr>
        <w:spacing w:after="0"/>
      </w:pPr>
    </w:p>
    <w:p w:rsidR="00644BAA" w:rsidRDefault="00644BAA" w:rsidP="00AE2B65">
      <w:pPr>
        <w:spacing w:after="0"/>
      </w:pPr>
    </w:p>
    <w:p w:rsidR="00644BAA" w:rsidRDefault="00644BAA" w:rsidP="00AE2B65">
      <w:pPr>
        <w:spacing w:after="0"/>
      </w:pPr>
      <w:r>
        <w:lastRenderedPageBreak/>
        <w:pict>
          <v:shape id="_x0000_i1029" type="#_x0000_t75" style="width:241.5pt;height:48.75pt">
            <v:imagedata r:id="rId12" o:title="2016-12-06_13h47_03"/>
          </v:shape>
        </w:pict>
      </w:r>
    </w:p>
    <w:p w:rsidR="00644BAA" w:rsidRDefault="00644BAA" w:rsidP="00AE2B65">
      <w:pPr>
        <w:spacing w:after="0"/>
      </w:pPr>
    </w:p>
    <w:p w:rsidR="00644BAA" w:rsidRDefault="00644BAA" w:rsidP="00AE2B65">
      <w:pPr>
        <w:spacing w:after="0"/>
      </w:pPr>
    </w:p>
    <w:p w:rsidR="00AE2B65" w:rsidRDefault="00644BAA" w:rsidP="00AE2B65">
      <w:pPr>
        <w:spacing w:after="0"/>
      </w:pPr>
      <w:r>
        <w:t>Торговая панел.</w:t>
      </w:r>
    </w:p>
    <w:p w:rsidR="00644BAA" w:rsidRDefault="00644BAA" w:rsidP="00AE2B65">
      <w:pPr>
        <w:spacing w:after="0"/>
      </w:pPr>
      <w:r>
        <w:t>Выбор лота</w:t>
      </w:r>
    </w:p>
    <w:p w:rsidR="00644BAA" w:rsidRDefault="00644BAA" w:rsidP="00AE2B65">
      <w:pPr>
        <w:spacing w:after="0"/>
      </w:pPr>
      <w:r>
        <w:t>Выбор дистанции для отложенного ордера</w:t>
      </w:r>
    </w:p>
    <w:p w:rsidR="00644BAA" w:rsidRDefault="00644BAA" w:rsidP="00AE2B65">
      <w:pPr>
        <w:spacing w:after="0"/>
      </w:pPr>
      <w:r>
        <w:t>Закрытие всех ордеров + удаление отложников</w:t>
      </w:r>
    </w:p>
    <w:p w:rsidR="00644BAA" w:rsidRDefault="00644BAA" w:rsidP="00AE2B65">
      <w:pPr>
        <w:spacing w:after="0"/>
      </w:pPr>
      <w:r>
        <w:t>Закрытие профитных ордеров</w:t>
      </w:r>
    </w:p>
    <w:p w:rsidR="00644BAA" w:rsidRDefault="00644BAA" w:rsidP="00AE2B65">
      <w:pPr>
        <w:spacing w:after="0"/>
      </w:pPr>
      <w:r>
        <w:t>Закрытие убыточных ордеров</w:t>
      </w:r>
    </w:p>
    <w:p w:rsidR="00644BAA" w:rsidRDefault="00644BAA" w:rsidP="00AE2B65">
      <w:pPr>
        <w:spacing w:after="0"/>
      </w:pPr>
      <w:r>
        <w:t>Открытие ордеров и установка отложенных стоп ордеров</w:t>
      </w:r>
    </w:p>
    <w:p w:rsidR="00644BAA" w:rsidRDefault="00644BAA" w:rsidP="00AE2B65">
      <w:pPr>
        <w:spacing w:after="0"/>
      </w:pPr>
      <w:r>
        <w:t>Закрытие ордеров удаление отложенных.</w:t>
      </w:r>
    </w:p>
    <w:p w:rsidR="00644BAA" w:rsidRDefault="00644BAA" w:rsidP="00AE2B65">
      <w:pPr>
        <w:spacing w:after="0"/>
      </w:pPr>
    </w:p>
    <w:p w:rsidR="00644BAA" w:rsidRDefault="00644BAA" w:rsidP="00AE2B65">
      <w:pPr>
        <w:spacing w:after="0"/>
      </w:pPr>
      <w:r>
        <w:pict>
          <v:shape id="_x0000_i1030" type="#_x0000_t75" style="width:233.25pt;height:114.75pt">
            <v:imagedata r:id="rId13" o:title="2016-12-06_13h49_13"/>
          </v:shape>
        </w:pict>
      </w:r>
    </w:p>
    <w:p w:rsidR="00644BAA" w:rsidRDefault="00644BAA" w:rsidP="00AE2B65">
      <w:pPr>
        <w:spacing w:after="0"/>
      </w:pPr>
    </w:p>
    <w:p w:rsidR="00644BAA" w:rsidRPr="008D649C" w:rsidRDefault="009C33D2" w:rsidP="00AE2B65">
      <w:pPr>
        <w:spacing w:after="0"/>
        <w:rPr>
          <w:lang w:val="en-US"/>
        </w:rPr>
      </w:pPr>
      <w:r>
        <w:t>Торговая статистика,</w:t>
      </w:r>
      <w:r w:rsidR="00644BAA">
        <w:t xml:space="preserve"> проведенная на данном счете.</w:t>
      </w:r>
      <w:bookmarkStart w:id="0" w:name="_GoBack"/>
      <w:bookmarkEnd w:id="0"/>
    </w:p>
    <w:sectPr w:rsidR="00644BAA" w:rsidRPr="008D649C" w:rsidSect="00371284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831AD" w:rsidRDefault="00A831AD" w:rsidP="000E249C">
      <w:pPr>
        <w:spacing w:after="0" w:line="240" w:lineRule="auto"/>
      </w:pPr>
      <w:r>
        <w:separator/>
      </w:r>
    </w:p>
  </w:endnote>
  <w:endnote w:type="continuationSeparator" w:id="0">
    <w:p w:rsidR="00A831AD" w:rsidRDefault="00A831AD" w:rsidP="000E249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831AD" w:rsidRDefault="00A831AD" w:rsidP="000E249C">
      <w:pPr>
        <w:spacing w:after="0" w:line="240" w:lineRule="auto"/>
      </w:pPr>
      <w:r>
        <w:separator/>
      </w:r>
    </w:p>
  </w:footnote>
  <w:footnote w:type="continuationSeparator" w:id="0">
    <w:p w:rsidR="00A831AD" w:rsidRDefault="00A831AD" w:rsidP="000E249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4369"/>
    <w:rsid w:val="000211BF"/>
    <w:rsid w:val="00074369"/>
    <w:rsid w:val="000D2728"/>
    <w:rsid w:val="000E249C"/>
    <w:rsid w:val="001802E7"/>
    <w:rsid w:val="002F281C"/>
    <w:rsid w:val="0033008B"/>
    <w:rsid w:val="00361CBA"/>
    <w:rsid w:val="00371284"/>
    <w:rsid w:val="00440989"/>
    <w:rsid w:val="00487955"/>
    <w:rsid w:val="00644BAA"/>
    <w:rsid w:val="006F2225"/>
    <w:rsid w:val="00727D61"/>
    <w:rsid w:val="008D649C"/>
    <w:rsid w:val="0095607B"/>
    <w:rsid w:val="009C0B2B"/>
    <w:rsid w:val="009C33D2"/>
    <w:rsid w:val="00A37EA0"/>
    <w:rsid w:val="00A831AD"/>
    <w:rsid w:val="00AE2B65"/>
    <w:rsid w:val="00B04808"/>
    <w:rsid w:val="00C52B1D"/>
    <w:rsid w:val="00CA2690"/>
    <w:rsid w:val="00D0587C"/>
    <w:rsid w:val="00DD2EFC"/>
    <w:rsid w:val="00EF0C68"/>
    <w:rsid w:val="00FA28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94BF16C-F7B7-4C6F-B5D7-923ECF010B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DD2EFC"/>
  </w:style>
  <w:style w:type="paragraph" w:styleId="a3">
    <w:name w:val="header"/>
    <w:basedOn w:val="a"/>
    <w:link w:val="a4"/>
    <w:uiPriority w:val="99"/>
    <w:unhideWhenUsed/>
    <w:rsid w:val="000E249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0E249C"/>
  </w:style>
  <w:style w:type="paragraph" w:styleId="a5">
    <w:name w:val="footer"/>
    <w:basedOn w:val="a"/>
    <w:link w:val="a6"/>
    <w:uiPriority w:val="99"/>
    <w:unhideWhenUsed/>
    <w:rsid w:val="000E249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0E249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255</TotalTime>
  <Pages>7</Pages>
  <Words>1322</Words>
  <Characters>7538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8843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Константин</dc:creator>
  <cp:keywords/>
  <dc:description/>
  <cp:lastModifiedBy>Константин</cp:lastModifiedBy>
  <cp:revision>4</cp:revision>
  <dcterms:created xsi:type="dcterms:W3CDTF">2015-08-11T11:03:00Z</dcterms:created>
  <dcterms:modified xsi:type="dcterms:W3CDTF">2016-12-06T04:02:00Z</dcterms:modified>
</cp:coreProperties>
</file>