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181A" w:rsidRPr="00D3181A" w:rsidRDefault="0095140C" w:rsidP="00301584">
      <w:pPr>
        <w:shd w:val="clear" w:color="auto" w:fill="E7EAEF"/>
        <w:spacing w:line="720" w:lineRule="auto"/>
        <w:rPr>
          <w:rFonts w:ascii="Verdana" w:eastAsia="Times New Roman" w:hAnsi="Verdana" w:cs="Times New Roman"/>
          <w:bCs/>
          <w:iCs/>
          <w:color w:val="0F0F0F"/>
          <w:sz w:val="19"/>
          <w:szCs w:val="19"/>
          <w:lang w:eastAsia="ru-RU"/>
        </w:rPr>
      </w:pPr>
      <w:r>
        <w:fldChar w:fldCharType="begin"/>
      </w:r>
      <w:r>
        <w:instrText xml:space="preserve"> HYPERLINK "http://forum.tradelikeapro.ru/laboratoriya-profitfx/24/sovetnik-martingeyl-generic-v-14/16148/" </w:instrText>
      </w:r>
      <w:r>
        <w:fldChar w:fldCharType="separate"/>
      </w:r>
      <w:r w:rsidR="00D3181A" w:rsidRPr="008525DA">
        <w:rPr>
          <w:rStyle w:val="a3"/>
          <w:rFonts w:ascii="Verdana" w:eastAsia="Times New Roman" w:hAnsi="Verdana" w:cs="Times New Roman"/>
          <w:bCs/>
          <w:iCs/>
          <w:sz w:val="19"/>
          <w:szCs w:val="19"/>
          <w:lang w:val="en-US" w:eastAsia="ru-RU"/>
        </w:rPr>
        <w:t>http</w:t>
      </w:r>
      <w:r w:rsidR="00D3181A" w:rsidRPr="008525DA">
        <w:rPr>
          <w:rStyle w:val="a3"/>
          <w:rFonts w:ascii="Verdana" w:eastAsia="Times New Roman" w:hAnsi="Verdana" w:cs="Times New Roman"/>
          <w:bCs/>
          <w:iCs/>
          <w:sz w:val="19"/>
          <w:szCs w:val="19"/>
          <w:lang w:eastAsia="ru-RU"/>
        </w:rPr>
        <w:t>://</w:t>
      </w:r>
      <w:r w:rsidR="00D3181A" w:rsidRPr="008525DA">
        <w:rPr>
          <w:rStyle w:val="a3"/>
          <w:rFonts w:ascii="Verdana" w:eastAsia="Times New Roman" w:hAnsi="Verdana" w:cs="Times New Roman"/>
          <w:bCs/>
          <w:iCs/>
          <w:sz w:val="19"/>
          <w:szCs w:val="19"/>
          <w:lang w:val="en-US" w:eastAsia="ru-RU"/>
        </w:rPr>
        <w:t>forum</w:t>
      </w:r>
      <w:r w:rsidR="00D3181A" w:rsidRPr="008525DA">
        <w:rPr>
          <w:rStyle w:val="a3"/>
          <w:rFonts w:ascii="Verdana" w:eastAsia="Times New Roman" w:hAnsi="Verdana" w:cs="Times New Roman"/>
          <w:bCs/>
          <w:iCs/>
          <w:sz w:val="19"/>
          <w:szCs w:val="19"/>
          <w:lang w:eastAsia="ru-RU"/>
        </w:rPr>
        <w:t>.</w:t>
      </w:r>
      <w:proofErr w:type="spellStart"/>
      <w:r w:rsidR="00D3181A" w:rsidRPr="008525DA">
        <w:rPr>
          <w:rStyle w:val="a3"/>
          <w:rFonts w:ascii="Verdana" w:eastAsia="Times New Roman" w:hAnsi="Verdana" w:cs="Times New Roman"/>
          <w:bCs/>
          <w:iCs/>
          <w:sz w:val="19"/>
          <w:szCs w:val="19"/>
          <w:lang w:val="en-US" w:eastAsia="ru-RU"/>
        </w:rPr>
        <w:t>tradelikeapro</w:t>
      </w:r>
      <w:proofErr w:type="spellEnd"/>
      <w:r w:rsidR="00D3181A" w:rsidRPr="008525DA">
        <w:rPr>
          <w:rStyle w:val="a3"/>
          <w:rFonts w:ascii="Verdana" w:eastAsia="Times New Roman" w:hAnsi="Verdana" w:cs="Times New Roman"/>
          <w:bCs/>
          <w:iCs/>
          <w:sz w:val="19"/>
          <w:szCs w:val="19"/>
          <w:lang w:eastAsia="ru-RU"/>
        </w:rPr>
        <w:t>.</w:t>
      </w:r>
      <w:proofErr w:type="spellStart"/>
      <w:r w:rsidR="00D3181A" w:rsidRPr="008525DA">
        <w:rPr>
          <w:rStyle w:val="a3"/>
          <w:rFonts w:ascii="Verdana" w:eastAsia="Times New Roman" w:hAnsi="Verdana" w:cs="Times New Roman"/>
          <w:bCs/>
          <w:iCs/>
          <w:sz w:val="19"/>
          <w:szCs w:val="19"/>
          <w:lang w:val="en-US" w:eastAsia="ru-RU"/>
        </w:rPr>
        <w:t>ru</w:t>
      </w:r>
      <w:proofErr w:type="spellEnd"/>
      <w:r w:rsidR="00D3181A" w:rsidRPr="008525DA">
        <w:rPr>
          <w:rStyle w:val="a3"/>
          <w:rFonts w:ascii="Verdana" w:eastAsia="Times New Roman" w:hAnsi="Verdana" w:cs="Times New Roman"/>
          <w:bCs/>
          <w:iCs/>
          <w:sz w:val="19"/>
          <w:szCs w:val="19"/>
          <w:lang w:eastAsia="ru-RU"/>
        </w:rPr>
        <w:t>/</w:t>
      </w:r>
      <w:proofErr w:type="spellStart"/>
      <w:r w:rsidR="00D3181A" w:rsidRPr="008525DA">
        <w:rPr>
          <w:rStyle w:val="a3"/>
          <w:rFonts w:ascii="Verdana" w:eastAsia="Times New Roman" w:hAnsi="Verdana" w:cs="Times New Roman"/>
          <w:bCs/>
          <w:iCs/>
          <w:sz w:val="19"/>
          <w:szCs w:val="19"/>
          <w:lang w:val="en-US" w:eastAsia="ru-RU"/>
        </w:rPr>
        <w:t>laboratoriya</w:t>
      </w:r>
      <w:proofErr w:type="spellEnd"/>
      <w:r w:rsidR="00D3181A" w:rsidRPr="008525DA">
        <w:rPr>
          <w:rStyle w:val="a3"/>
          <w:rFonts w:ascii="Verdana" w:eastAsia="Times New Roman" w:hAnsi="Verdana" w:cs="Times New Roman"/>
          <w:bCs/>
          <w:iCs/>
          <w:sz w:val="19"/>
          <w:szCs w:val="19"/>
          <w:lang w:eastAsia="ru-RU"/>
        </w:rPr>
        <w:t>-</w:t>
      </w:r>
      <w:proofErr w:type="spellStart"/>
      <w:r w:rsidR="00D3181A" w:rsidRPr="008525DA">
        <w:rPr>
          <w:rStyle w:val="a3"/>
          <w:rFonts w:ascii="Verdana" w:eastAsia="Times New Roman" w:hAnsi="Verdana" w:cs="Times New Roman"/>
          <w:bCs/>
          <w:iCs/>
          <w:sz w:val="19"/>
          <w:szCs w:val="19"/>
          <w:lang w:val="en-US" w:eastAsia="ru-RU"/>
        </w:rPr>
        <w:t>profitfx</w:t>
      </w:r>
      <w:proofErr w:type="spellEnd"/>
      <w:r w:rsidR="00D3181A" w:rsidRPr="008525DA">
        <w:rPr>
          <w:rStyle w:val="a3"/>
          <w:rFonts w:ascii="Verdana" w:eastAsia="Times New Roman" w:hAnsi="Verdana" w:cs="Times New Roman"/>
          <w:bCs/>
          <w:iCs/>
          <w:sz w:val="19"/>
          <w:szCs w:val="19"/>
          <w:lang w:eastAsia="ru-RU"/>
        </w:rPr>
        <w:t>/24/</w:t>
      </w:r>
      <w:proofErr w:type="spellStart"/>
      <w:r w:rsidR="00D3181A" w:rsidRPr="008525DA">
        <w:rPr>
          <w:rStyle w:val="a3"/>
          <w:rFonts w:ascii="Verdana" w:eastAsia="Times New Roman" w:hAnsi="Verdana" w:cs="Times New Roman"/>
          <w:bCs/>
          <w:iCs/>
          <w:sz w:val="19"/>
          <w:szCs w:val="19"/>
          <w:lang w:val="en-US" w:eastAsia="ru-RU"/>
        </w:rPr>
        <w:t>sovetnik</w:t>
      </w:r>
      <w:proofErr w:type="spellEnd"/>
      <w:r w:rsidR="00D3181A" w:rsidRPr="008525DA">
        <w:rPr>
          <w:rStyle w:val="a3"/>
          <w:rFonts w:ascii="Verdana" w:eastAsia="Times New Roman" w:hAnsi="Verdana" w:cs="Times New Roman"/>
          <w:bCs/>
          <w:iCs/>
          <w:sz w:val="19"/>
          <w:szCs w:val="19"/>
          <w:lang w:eastAsia="ru-RU"/>
        </w:rPr>
        <w:t>-</w:t>
      </w:r>
      <w:proofErr w:type="spellStart"/>
      <w:r w:rsidR="00D3181A" w:rsidRPr="008525DA">
        <w:rPr>
          <w:rStyle w:val="a3"/>
          <w:rFonts w:ascii="Verdana" w:eastAsia="Times New Roman" w:hAnsi="Verdana" w:cs="Times New Roman"/>
          <w:bCs/>
          <w:iCs/>
          <w:sz w:val="19"/>
          <w:szCs w:val="19"/>
          <w:lang w:val="en-US" w:eastAsia="ru-RU"/>
        </w:rPr>
        <w:t>martingeyl</w:t>
      </w:r>
      <w:proofErr w:type="spellEnd"/>
      <w:r w:rsidR="00D3181A" w:rsidRPr="008525DA">
        <w:rPr>
          <w:rStyle w:val="a3"/>
          <w:rFonts w:ascii="Verdana" w:eastAsia="Times New Roman" w:hAnsi="Verdana" w:cs="Times New Roman"/>
          <w:bCs/>
          <w:iCs/>
          <w:sz w:val="19"/>
          <w:szCs w:val="19"/>
          <w:lang w:eastAsia="ru-RU"/>
        </w:rPr>
        <w:t>-</w:t>
      </w:r>
      <w:r w:rsidR="00D3181A" w:rsidRPr="008525DA">
        <w:rPr>
          <w:rStyle w:val="a3"/>
          <w:rFonts w:ascii="Verdana" w:eastAsia="Times New Roman" w:hAnsi="Verdana" w:cs="Times New Roman"/>
          <w:bCs/>
          <w:iCs/>
          <w:sz w:val="19"/>
          <w:szCs w:val="19"/>
          <w:lang w:val="en-US" w:eastAsia="ru-RU"/>
        </w:rPr>
        <w:t>generic</w:t>
      </w:r>
      <w:r w:rsidR="00D3181A" w:rsidRPr="008525DA">
        <w:rPr>
          <w:rStyle w:val="a3"/>
          <w:rFonts w:ascii="Verdana" w:eastAsia="Times New Roman" w:hAnsi="Verdana" w:cs="Times New Roman"/>
          <w:bCs/>
          <w:iCs/>
          <w:sz w:val="19"/>
          <w:szCs w:val="19"/>
          <w:lang w:eastAsia="ru-RU"/>
        </w:rPr>
        <w:t>-</w:t>
      </w:r>
      <w:r w:rsidR="00D3181A" w:rsidRPr="008525DA">
        <w:rPr>
          <w:rStyle w:val="a3"/>
          <w:rFonts w:ascii="Verdana" w:eastAsia="Times New Roman" w:hAnsi="Verdana" w:cs="Times New Roman"/>
          <w:bCs/>
          <w:iCs/>
          <w:sz w:val="19"/>
          <w:szCs w:val="19"/>
          <w:lang w:val="en-US" w:eastAsia="ru-RU"/>
        </w:rPr>
        <w:t>v</w:t>
      </w:r>
      <w:r w:rsidR="00D3181A" w:rsidRPr="008525DA">
        <w:rPr>
          <w:rStyle w:val="a3"/>
          <w:rFonts w:ascii="Verdana" w:eastAsia="Times New Roman" w:hAnsi="Verdana" w:cs="Times New Roman"/>
          <w:bCs/>
          <w:iCs/>
          <w:sz w:val="19"/>
          <w:szCs w:val="19"/>
          <w:lang w:eastAsia="ru-RU"/>
        </w:rPr>
        <w:t>-14/16148/</w:t>
      </w:r>
      <w:r>
        <w:rPr>
          <w:rStyle w:val="a3"/>
          <w:rFonts w:ascii="Verdana" w:eastAsia="Times New Roman" w:hAnsi="Verdana" w:cs="Times New Roman"/>
          <w:bCs/>
          <w:iCs/>
          <w:sz w:val="19"/>
          <w:szCs w:val="19"/>
          <w:lang w:eastAsia="ru-RU"/>
        </w:rPr>
        <w:fldChar w:fldCharType="end"/>
      </w:r>
      <w:r w:rsidR="00D3181A">
        <w:rPr>
          <w:rFonts w:ascii="Verdana" w:eastAsia="Times New Roman" w:hAnsi="Verdana" w:cs="Times New Roman"/>
          <w:bCs/>
          <w:iCs/>
          <w:color w:val="0F0F0F"/>
          <w:sz w:val="19"/>
          <w:szCs w:val="19"/>
          <w:lang w:eastAsia="ru-RU"/>
        </w:rPr>
        <w:t xml:space="preserve"> </w:t>
      </w:r>
    </w:p>
    <w:p w:rsidR="00074E6D" w:rsidRPr="00763280" w:rsidRDefault="00074E6D" w:rsidP="008924B0">
      <w:pPr>
        <w:spacing w:after="0"/>
        <w:rPr>
          <w:rFonts w:ascii="Verdana" w:hAnsi="Verdana"/>
          <w:color w:val="0F0F0F"/>
          <w:sz w:val="19"/>
          <w:szCs w:val="19"/>
          <w:shd w:val="clear" w:color="auto" w:fill="E7EAEF"/>
        </w:rPr>
      </w:pPr>
      <w:r w:rsidRPr="00074E6D">
        <w:rPr>
          <w:rStyle w:val="a5"/>
          <w:rFonts w:ascii="Verdana" w:hAnsi="Verdana"/>
          <w:i/>
          <w:iCs/>
          <w:color w:val="0F0F0F"/>
          <w:sz w:val="19"/>
          <w:szCs w:val="19"/>
          <w:shd w:val="clear" w:color="auto" w:fill="E7EAEF"/>
          <w:lang w:val="en-US"/>
        </w:rPr>
        <w:t>&lt;==== GENERAL SETTINGS ====&gt;</w:t>
      </w:r>
      <w:r w:rsidRPr="00074E6D">
        <w:rPr>
          <w:rFonts w:ascii="Verdana" w:hAnsi="Verdana"/>
          <w:color w:val="0F0F0F"/>
          <w:sz w:val="19"/>
          <w:szCs w:val="19"/>
          <w:lang w:val="en-US"/>
        </w:rPr>
        <w:br/>
      </w:r>
      <w:r w:rsidRPr="00074E6D">
        <w:rPr>
          <w:rStyle w:val="a5"/>
          <w:rFonts w:ascii="Verdana" w:hAnsi="Verdana"/>
          <w:color w:val="0F0F0F"/>
          <w:sz w:val="19"/>
          <w:szCs w:val="19"/>
          <w:shd w:val="clear" w:color="auto" w:fill="E7EAEF"/>
          <w:lang w:val="en-US"/>
        </w:rPr>
        <w:t>Set Name</w:t>
      </w:r>
      <w:r w:rsidRPr="00074E6D">
        <w:rPr>
          <w:rFonts w:ascii="Verdana" w:hAnsi="Verdana"/>
          <w:color w:val="0F0F0F"/>
          <w:sz w:val="19"/>
          <w:szCs w:val="19"/>
          <w:shd w:val="clear" w:color="auto" w:fill="E7EAEF"/>
          <w:lang w:val="en-US"/>
        </w:rPr>
        <w:t xml:space="preserve"> - </w:t>
      </w:r>
      <w:r>
        <w:rPr>
          <w:rFonts w:ascii="Verdana" w:hAnsi="Verdana"/>
          <w:color w:val="0F0F0F"/>
          <w:sz w:val="19"/>
          <w:szCs w:val="19"/>
          <w:shd w:val="clear" w:color="auto" w:fill="E7EAEF"/>
        </w:rPr>
        <w:t>Наименование</w:t>
      </w:r>
      <w:r w:rsidRPr="00074E6D">
        <w:rPr>
          <w:rFonts w:ascii="Verdana" w:hAnsi="Verdana"/>
          <w:color w:val="0F0F0F"/>
          <w:sz w:val="19"/>
          <w:szCs w:val="19"/>
          <w:shd w:val="clear" w:color="auto" w:fill="E7EAEF"/>
          <w:lang w:val="en-US"/>
        </w:rPr>
        <w:t xml:space="preserve"> </w:t>
      </w:r>
      <w:r>
        <w:rPr>
          <w:rFonts w:ascii="Verdana" w:hAnsi="Verdana"/>
          <w:color w:val="0F0F0F"/>
          <w:sz w:val="19"/>
          <w:szCs w:val="19"/>
          <w:shd w:val="clear" w:color="auto" w:fill="E7EAEF"/>
        </w:rPr>
        <w:t>сет</w:t>
      </w:r>
      <w:r w:rsidRPr="00074E6D">
        <w:rPr>
          <w:rFonts w:ascii="Verdana" w:hAnsi="Verdana"/>
          <w:color w:val="0F0F0F"/>
          <w:sz w:val="19"/>
          <w:szCs w:val="19"/>
          <w:shd w:val="clear" w:color="auto" w:fill="E7EAEF"/>
          <w:lang w:val="en-US"/>
        </w:rPr>
        <w:t>-</w:t>
      </w:r>
      <w:r>
        <w:rPr>
          <w:rFonts w:ascii="Verdana" w:hAnsi="Verdana"/>
          <w:color w:val="0F0F0F"/>
          <w:sz w:val="19"/>
          <w:szCs w:val="19"/>
          <w:shd w:val="clear" w:color="auto" w:fill="E7EAEF"/>
        </w:rPr>
        <w:t>файла</w:t>
      </w:r>
      <w:r w:rsidRPr="00074E6D">
        <w:rPr>
          <w:rFonts w:ascii="Verdana" w:hAnsi="Verdana"/>
          <w:color w:val="0F0F0F"/>
          <w:sz w:val="19"/>
          <w:szCs w:val="19"/>
          <w:shd w:val="clear" w:color="auto" w:fill="E7EAEF"/>
          <w:lang w:val="en-US"/>
        </w:rPr>
        <w:t>.</w:t>
      </w:r>
      <w:r w:rsidRPr="00074E6D">
        <w:rPr>
          <w:rFonts w:ascii="Verdana" w:hAnsi="Verdana"/>
          <w:color w:val="0F0F0F"/>
          <w:sz w:val="19"/>
          <w:szCs w:val="19"/>
          <w:lang w:val="en-US"/>
        </w:rPr>
        <w:br/>
      </w:r>
      <w:proofErr w:type="spellStart"/>
      <w:r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>Magic</w:t>
      </w:r>
      <w:proofErr w:type="spellEnd"/>
      <w:r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 xml:space="preserve"> </w:t>
      </w:r>
      <w:proofErr w:type="spellStart"/>
      <w:r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>Number</w:t>
      </w:r>
      <w:proofErr w:type="spellEnd"/>
      <w:r>
        <w:rPr>
          <w:rFonts w:ascii="Verdana" w:hAnsi="Verdana"/>
          <w:color w:val="0F0F0F"/>
          <w:sz w:val="19"/>
          <w:szCs w:val="19"/>
          <w:shd w:val="clear" w:color="auto" w:fill="E7EAEF"/>
        </w:rPr>
        <w:t xml:space="preserve"> - </w:t>
      </w:r>
      <w:proofErr w:type="spellStart"/>
      <w:r>
        <w:rPr>
          <w:rFonts w:ascii="Verdana" w:hAnsi="Verdana"/>
          <w:color w:val="0F0F0F"/>
          <w:sz w:val="19"/>
          <w:szCs w:val="19"/>
          <w:shd w:val="clear" w:color="auto" w:fill="E7EAEF"/>
        </w:rPr>
        <w:t>Мэджик</w:t>
      </w:r>
      <w:proofErr w:type="spellEnd"/>
      <w:r>
        <w:rPr>
          <w:rFonts w:ascii="Verdana" w:hAnsi="Verdana"/>
          <w:color w:val="0F0F0F"/>
          <w:sz w:val="19"/>
          <w:szCs w:val="19"/>
          <w:shd w:val="clear" w:color="auto" w:fill="E7EAEF"/>
        </w:rPr>
        <w:t>-номер советника.</w:t>
      </w:r>
      <w:r>
        <w:rPr>
          <w:rFonts w:ascii="Verdana" w:hAnsi="Verdana"/>
          <w:color w:val="0F0F0F"/>
          <w:sz w:val="19"/>
          <w:szCs w:val="19"/>
        </w:rPr>
        <w:br/>
      </w:r>
      <w:proofErr w:type="spellStart"/>
      <w:r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>Lot</w:t>
      </w:r>
      <w:proofErr w:type="spellEnd"/>
      <w:r>
        <w:rPr>
          <w:rFonts w:ascii="Verdana" w:hAnsi="Verdana"/>
          <w:color w:val="0F0F0F"/>
          <w:sz w:val="19"/>
          <w:szCs w:val="19"/>
          <w:shd w:val="clear" w:color="auto" w:fill="E7EAEF"/>
        </w:rPr>
        <w:t> - Фиксированный объём лота, с которым советник будет открывать ордера.</w:t>
      </w:r>
      <w:r>
        <w:rPr>
          <w:rFonts w:ascii="Verdana" w:hAnsi="Verdana"/>
          <w:color w:val="0F0F0F"/>
          <w:sz w:val="19"/>
          <w:szCs w:val="19"/>
        </w:rPr>
        <w:br/>
      </w:r>
      <w:r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>DepoPer001Lot</w:t>
      </w:r>
      <w:r>
        <w:rPr>
          <w:rFonts w:ascii="Verdana" w:hAnsi="Verdana"/>
          <w:color w:val="0F0F0F"/>
          <w:sz w:val="19"/>
          <w:szCs w:val="19"/>
          <w:shd w:val="clear" w:color="auto" w:fill="E7EAEF"/>
        </w:rPr>
        <w:t xml:space="preserve"> - Значение </w:t>
      </w:r>
      <w:proofErr w:type="spellStart"/>
      <w:r>
        <w:rPr>
          <w:rFonts w:ascii="Verdana" w:hAnsi="Verdana"/>
          <w:color w:val="0F0F0F"/>
          <w:sz w:val="19"/>
          <w:szCs w:val="19"/>
          <w:shd w:val="clear" w:color="auto" w:fill="E7EAEF"/>
        </w:rPr>
        <w:t>АвтоММ</w:t>
      </w:r>
      <w:proofErr w:type="spellEnd"/>
      <w:r>
        <w:rPr>
          <w:rFonts w:ascii="Verdana" w:hAnsi="Verdana"/>
          <w:color w:val="0F0F0F"/>
          <w:sz w:val="19"/>
          <w:szCs w:val="19"/>
          <w:shd w:val="clear" w:color="auto" w:fill="E7EAEF"/>
        </w:rPr>
        <w:t>, заданное в размере отведенного депозита для 0.01 лота.</w:t>
      </w:r>
      <w:r>
        <w:rPr>
          <w:rFonts w:ascii="Verdana" w:hAnsi="Verdana"/>
          <w:color w:val="0F0F0F"/>
          <w:sz w:val="19"/>
          <w:szCs w:val="19"/>
        </w:rPr>
        <w:br/>
      </w:r>
      <w:proofErr w:type="spellStart"/>
      <w:r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>Take</w:t>
      </w:r>
      <w:proofErr w:type="spellEnd"/>
      <w:r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 xml:space="preserve"> </w:t>
      </w:r>
      <w:proofErr w:type="spellStart"/>
      <w:r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>Profit</w:t>
      </w:r>
      <w:proofErr w:type="spellEnd"/>
      <w:r>
        <w:rPr>
          <w:rFonts w:ascii="Verdana" w:hAnsi="Verdana"/>
          <w:color w:val="0F0F0F"/>
          <w:sz w:val="19"/>
          <w:szCs w:val="19"/>
          <w:shd w:val="clear" w:color="auto" w:fill="E7EAEF"/>
        </w:rPr>
        <w:t xml:space="preserve"> - Фиксированный размер </w:t>
      </w:r>
      <w:proofErr w:type="spellStart"/>
      <w:r>
        <w:rPr>
          <w:rFonts w:ascii="Verdana" w:hAnsi="Verdana"/>
          <w:color w:val="0F0F0F"/>
          <w:sz w:val="19"/>
          <w:szCs w:val="19"/>
          <w:shd w:val="clear" w:color="auto" w:fill="E7EAEF"/>
        </w:rPr>
        <w:t>тейк</w:t>
      </w:r>
      <w:proofErr w:type="spellEnd"/>
      <w:r>
        <w:rPr>
          <w:rFonts w:ascii="Verdana" w:hAnsi="Verdana"/>
          <w:color w:val="0F0F0F"/>
          <w:sz w:val="19"/>
          <w:szCs w:val="19"/>
          <w:shd w:val="clear" w:color="auto" w:fill="E7EAEF"/>
        </w:rPr>
        <w:t>-профита, в пунктах.</w:t>
      </w:r>
      <w:r>
        <w:rPr>
          <w:rFonts w:ascii="Verdana" w:hAnsi="Verdana"/>
          <w:color w:val="0F0F0F"/>
          <w:sz w:val="19"/>
          <w:szCs w:val="19"/>
        </w:rPr>
        <w:br/>
      </w:r>
      <w:proofErr w:type="spellStart"/>
      <w:r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>Dynamic</w:t>
      </w:r>
      <w:proofErr w:type="spellEnd"/>
      <w:r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 xml:space="preserve"> TP: </w:t>
      </w:r>
      <w:proofErr w:type="spellStart"/>
      <w:r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>Channel</w:t>
      </w:r>
      <w:proofErr w:type="spellEnd"/>
      <w:r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 xml:space="preserve"> </w:t>
      </w:r>
      <w:proofErr w:type="spellStart"/>
      <w:r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>Percent</w:t>
      </w:r>
      <w:proofErr w:type="spellEnd"/>
      <w:r>
        <w:rPr>
          <w:rFonts w:ascii="Verdana" w:hAnsi="Verdana"/>
          <w:color w:val="0F0F0F"/>
          <w:sz w:val="19"/>
          <w:szCs w:val="19"/>
          <w:shd w:val="clear" w:color="auto" w:fill="E7EAEF"/>
        </w:rPr>
        <w:t xml:space="preserve"> - </w:t>
      </w:r>
      <w:proofErr w:type="spellStart"/>
      <w:r>
        <w:rPr>
          <w:rFonts w:ascii="Verdana" w:hAnsi="Verdana"/>
          <w:color w:val="0F0F0F"/>
          <w:sz w:val="19"/>
          <w:szCs w:val="19"/>
          <w:shd w:val="clear" w:color="auto" w:fill="E7EAEF"/>
        </w:rPr>
        <w:t>Take</w:t>
      </w:r>
      <w:proofErr w:type="spellEnd"/>
      <w:r>
        <w:rPr>
          <w:rFonts w:ascii="Verdana" w:hAnsi="Verdana"/>
          <w:color w:val="0F0F0F"/>
          <w:sz w:val="19"/>
          <w:szCs w:val="19"/>
          <w:shd w:val="clear" w:color="auto" w:fill="E7EAEF"/>
        </w:rPr>
        <w:t xml:space="preserve"> </w:t>
      </w:r>
      <w:proofErr w:type="spellStart"/>
      <w:r>
        <w:rPr>
          <w:rFonts w:ascii="Verdana" w:hAnsi="Verdana"/>
          <w:color w:val="0F0F0F"/>
          <w:sz w:val="19"/>
          <w:szCs w:val="19"/>
          <w:shd w:val="clear" w:color="auto" w:fill="E7EAEF"/>
        </w:rPr>
        <w:t>Profit</w:t>
      </w:r>
      <w:proofErr w:type="spellEnd"/>
      <w:r>
        <w:rPr>
          <w:rFonts w:ascii="Verdana" w:hAnsi="Verdana"/>
          <w:color w:val="0F0F0F"/>
          <w:sz w:val="19"/>
          <w:szCs w:val="19"/>
          <w:shd w:val="clear" w:color="auto" w:fill="E7EAEF"/>
        </w:rPr>
        <w:t xml:space="preserve"> высчитывается как указанный процент от ширины текущего канала индикатора </w:t>
      </w:r>
      <w:proofErr w:type="spellStart"/>
      <w:r>
        <w:rPr>
          <w:rFonts w:ascii="Verdana" w:hAnsi="Verdana"/>
          <w:color w:val="0F0F0F"/>
          <w:sz w:val="19"/>
          <w:szCs w:val="19"/>
          <w:shd w:val="clear" w:color="auto" w:fill="E7EAEF"/>
        </w:rPr>
        <w:t>Bollinger</w:t>
      </w:r>
      <w:proofErr w:type="spellEnd"/>
      <w:r>
        <w:rPr>
          <w:rFonts w:ascii="Verdana" w:hAnsi="Verdana"/>
          <w:color w:val="0F0F0F"/>
          <w:sz w:val="19"/>
          <w:szCs w:val="19"/>
          <w:shd w:val="clear" w:color="auto" w:fill="E7EAEF"/>
        </w:rPr>
        <w:t xml:space="preserve"> </w:t>
      </w:r>
      <w:proofErr w:type="spellStart"/>
      <w:r>
        <w:rPr>
          <w:rFonts w:ascii="Verdana" w:hAnsi="Verdana"/>
          <w:color w:val="0F0F0F"/>
          <w:sz w:val="19"/>
          <w:szCs w:val="19"/>
          <w:shd w:val="clear" w:color="auto" w:fill="E7EAEF"/>
        </w:rPr>
        <w:t>Bands</w:t>
      </w:r>
      <w:proofErr w:type="spellEnd"/>
      <w:r>
        <w:rPr>
          <w:rFonts w:ascii="Verdana" w:hAnsi="Verdana"/>
          <w:color w:val="0F0F0F"/>
          <w:sz w:val="19"/>
          <w:szCs w:val="19"/>
          <w:shd w:val="clear" w:color="auto" w:fill="E7EAEF"/>
        </w:rPr>
        <w:t xml:space="preserve">. При открытии нового ордера </w:t>
      </w:r>
      <w:proofErr w:type="spellStart"/>
      <w:r>
        <w:rPr>
          <w:rFonts w:ascii="Verdana" w:hAnsi="Verdana"/>
          <w:color w:val="0F0F0F"/>
          <w:sz w:val="19"/>
          <w:szCs w:val="19"/>
          <w:shd w:val="clear" w:color="auto" w:fill="E7EAEF"/>
        </w:rPr>
        <w:t>Dynamic</w:t>
      </w:r>
      <w:proofErr w:type="spellEnd"/>
      <w:r>
        <w:rPr>
          <w:rFonts w:ascii="Verdana" w:hAnsi="Verdana"/>
          <w:color w:val="0F0F0F"/>
          <w:sz w:val="19"/>
          <w:szCs w:val="19"/>
          <w:shd w:val="clear" w:color="auto" w:fill="E7EAEF"/>
        </w:rPr>
        <w:t xml:space="preserve"> TP пересчитывается. Если значение параметра = 0, размер ТП берётся из </w:t>
      </w:r>
      <w:proofErr w:type="spellStart"/>
      <w:r>
        <w:rPr>
          <w:rFonts w:ascii="Verdana" w:hAnsi="Verdana"/>
          <w:color w:val="0F0F0F"/>
          <w:sz w:val="19"/>
          <w:szCs w:val="19"/>
          <w:shd w:val="clear" w:color="auto" w:fill="E7EAEF"/>
        </w:rPr>
        <w:t>Take</w:t>
      </w:r>
      <w:proofErr w:type="spellEnd"/>
      <w:r>
        <w:rPr>
          <w:rFonts w:ascii="Verdana" w:hAnsi="Verdana"/>
          <w:color w:val="0F0F0F"/>
          <w:sz w:val="19"/>
          <w:szCs w:val="19"/>
          <w:shd w:val="clear" w:color="auto" w:fill="E7EAEF"/>
        </w:rPr>
        <w:t xml:space="preserve"> </w:t>
      </w:r>
      <w:proofErr w:type="spellStart"/>
      <w:r>
        <w:rPr>
          <w:rFonts w:ascii="Verdana" w:hAnsi="Verdana"/>
          <w:color w:val="0F0F0F"/>
          <w:sz w:val="19"/>
          <w:szCs w:val="19"/>
          <w:shd w:val="clear" w:color="auto" w:fill="E7EAEF"/>
        </w:rPr>
        <w:t>Profit</w:t>
      </w:r>
      <w:proofErr w:type="spellEnd"/>
      <w:r>
        <w:rPr>
          <w:rFonts w:ascii="Verdana" w:hAnsi="Verdana"/>
          <w:color w:val="0F0F0F"/>
          <w:sz w:val="19"/>
          <w:szCs w:val="19"/>
          <w:shd w:val="clear" w:color="auto" w:fill="E7EAEF"/>
        </w:rPr>
        <w:t>.</w:t>
      </w:r>
      <w:r>
        <w:rPr>
          <w:rFonts w:ascii="Verdana" w:hAnsi="Verdana"/>
          <w:color w:val="0F0F0F"/>
          <w:sz w:val="19"/>
          <w:szCs w:val="19"/>
        </w:rPr>
        <w:br/>
      </w:r>
      <w:proofErr w:type="spellStart"/>
      <w:r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>Dynamic</w:t>
      </w:r>
      <w:proofErr w:type="spellEnd"/>
      <w:r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 xml:space="preserve"> TP: </w:t>
      </w:r>
      <w:proofErr w:type="spellStart"/>
      <w:r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>Min</w:t>
      </w:r>
      <w:proofErr w:type="spellEnd"/>
      <w:r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 xml:space="preserve"> </w:t>
      </w:r>
      <w:proofErr w:type="spellStart"/>
      <w:r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>Size</w:t>
      </w:r>
      <w:proofErr w:type="spellEnd"/>
      <w:r>
        <w:rPr>
          <w:rFonts w:ascii="Verdana" w:hAnsi="Verdana"/>
          <w:color w:val="0F0F0F"/>
          <w:sz w:val="19"/>
          <w:szCs w:val="19"/>
          <w:shd w:val="clear" w:color="auto" w:fill="E7EAEF"/>
        </w:rPr>
        <w:t xml:space="preserve"> - Минимальный размер </w:t>
      </w:r>
      <w:proofErr w:type="spellStart"/>
      <w:r>
        <w:rPr>
          <w:rFonts w:ascii="Verdana" w:hAnsi="Verdana"/>
          <w:color w:val="0F0F0F"/>
          <w:sz w:val="19"/>
          <w:szCs w:val="19"/>
          <w:shd w:val="clear" w:color="auto" w:fill="E7EAEF"/>
        </w:rPr>
        <w:t>тейк</w:t>
      </w:r>
      <w:proofErr w:type="spellEnd"/>
      <w:r>
        <w:rPr>
          <w:rFonts w:ascii="Verdana" w:hAnsi="Verdana"/>
          <w:color w:val="0F0F0F"/>
          <w:sz w:val="19"/>
          <w:szCs w:val="19"/>
          <w:shd w:val="clear" w:color="auto" w:fill="E7EAEF"/>
        </w:rPr>
        <w:t xml:space="preserve">-профита при использовании параметра </w:t>
      </w:r>
      <w:proofErr w:type="spellStart"/>
      <w:r>
        <w:rPr>
          <w:rFonts w:ascii="Verdana" w:hAnsi="Verdana"/>
          <w:color w:val="0F0F0F"/>
          <w:sz w:val="19"/>
          <w:szCs w:val="19"/>
          <w:shd w:val="clear" w:color="auto" w:fill="E7EAEF"/>
        </w:rPr>
        <w:t>Dynamic</w:t>
      </w:r>
      <w:proofErr w:type="spellEnd"/>
      <w:r>
        <w:rPr>
          <w:rFonts w:ascii="Verdana" w:hAnsi="Verdana"/>
          <w:color w:val="0F0F0F"/>
          <w:sz w:val="19"/>
          <w:szCs w:val="19"/>
          <w:shd w:val="clear" w:color="auto" w:fill="E7EAEF"/>
        </w:rPr>
        <w:t xml:space="preserve"> TP: </w:t>
      </w:r>
      <w:proofErr w:type="spellStart"/>
      <w:r>
        <w:rPr>
          <w:rFonts w:ascii="Verdana" w:hAnsi="Verdana"/>
          <w:color w:val="0F0F0F"/>
          <w:sz w:val="19"/>
          <w:szCs w:val="19"/>
          <w:shd w:val="clear" w:color="auto" w:fill="E7EAEF"/>
        </w:rPr>
        <w:t>Channel</w:t>
      </w:r>
      <w:proofErr w:type="spellEnd"/>
      <w:r>
        <w:rPr>
          <w:rFonts w:ascii="Verdana" w:hAnsi="Verdana"/>
          <w:color w:val="0F0F0F"/>
          <w:sz w:val="19"/>
          <w:szCs w:val="19"/>
          <w:shd w:val="clear" w:color="auto" w:fill="E7EAEF"/>
        </w:rPr>
        <w:t xml:space="preserve"> </w:t>
      </w:r>
      <w:proofErr w:type="spellStart"/>
      <w:r>
        <w:rPr>
          <w:rFonts w:ascii="Verdana" w:hAnsi="Verdana"/>
          <w:color w:val="0F0F0F"/>
          <w:sz w:val="19"/>
          <w:szCs w:val="19"/>
          <w:shd w:val="clear" w:color="auto" w:fill="E7EAEF"/>
        </w:rPr>
        <w:t>Percent</w:t>
      </w:r>
      <w:proofErr w:type="spellEnd"/>
      <w:r>
        <w:rPr>
          <w:rFonts w:ascii="Verdana" w:hAnsi="Verdana"/>
          <w:color w:val="0F0F0F"/>
          <w:sz w:val="19"/>
          <w:szCs w:val="19"/>
          <w:shd w:val="clear" w:color="auto" w:fill="E7EAEF"/>
        </w:rPr>
        <w:t>, в пунктах.</w:t>
      </w:r>
      <w:r>
        <w:rPr>
          <w:rFonts w:ascii="Verdana" w:hAnsi="Verdana"/>
          <w:color w:val="0F0F0F"/>
          <w:sz w:val="19"/>
          <w:szCs w:val="19"/>
        </w:rPr>
        <w:br/>
      </w:r>
      <w:r>
        <w:rPr>
          <w:rFonts w:ascii="Verdana" w:hAnsi="Verdana"/>
          <w:color w:val="0F0F0F"/>
          <w:sz w:val="19"/>
          <w:szCs w:val="19"/>
        </w:rPr>
        <w:br/>
      </w:r>
      <w:r>
        <w:rPr>
          <w:rStyle w:val="a5"/>
          <w:rFonts w:ascii="Verdana" w:hAnsi="Verdana"/>
          <w:i/>
          <w:iCs/>
          <w:color w:val="0F0F0F"/>
          <w:sz w:val="19"/>
          <w:szCs w:val="19"/>
          <w:shd w:val="clear" w:color="auto" w:fill="E7EAEF"/>
        </w:rPr>
        <w:t xml:space="preserve">&lt;==== </w:t>
      </w:r>
      <w:r>
        <w:rPr>
          <w:rStyle w:val="a5"/>
          <w:rFonts w:ascii="Verdana" w:hAnsi="Verdana"/>
          <w:i/>
          <w:iCs/>
          <w:color w:val="0F0F0F"/>
          <w:sz w:val="19"/>
          <w:szCs w:val="19"/>
          <w:shd w:val="clear" w:color="auto" w:fill="E7EAEF"/>
          <w:lang w:val="en-US"/>
        </w:rPr>
        <w:t>GRID</w:t>
      </w:r>
      <w:r w:rsidRPr="00074E6D">
        <w:rPr>
          <w:rStyle w:val="a5"/>
          <w:rFonts w:ascii="Verdana" w:hAnsi="Verdana"/>
          <w:i/>
          <w:iCs/>
          <w:color w:val="0F0F0F"/>
          <w:sz w:val="19"/>
          <w:szCs w:val="19"/>
          <w:shd w:val="clear" w:color="auto" w:fill="E7EAEF"/>
        </w:rPr>
        <w:t xml:space="preserve"> </w:t>
      </w:r>
      <w:r>
        <w:rPr>
          <w:rStyle w:val="a5"/>
          <w:rFonts w:ascii="Verdana" w:hAnsi="Verdana"/>
          <w:i/>
          <w:iCs/>
          <w:color w:val="0F0F0F"/>
          <w:sz w:val="19"/>
          <w:szCs w:val="19"/>
          <w:shd w:val="clear" w:color="auto" w:fill="E7EAEF"/>
          <w:lang w:val="en-US"/>
        </w:rPr>
        <w:t>SETTINGS</w:t>
      </w:r>
      <w:r>
        <w:rPr>
          <w:rStyle w:val="a5"/>
          <w:rFonts w:ascii="Verdana" w:hAnsi="Verdana"/>
          <w:i/>
          <w:iCs/>
          <w:color w:val="0F0F0F"/>
          <w:sz w:val="19"/>
          <w:szCs w:val="19"/>
          <w:shd w:val="clear" w:color="auto" w:fill="E7EAEF"/>
        </w:rPr>
        <w:t>====&gt;</w:t>
      </w:r>
      <w:r>
        <w:rPr>
          <w:rFonts w:ascii="Verdana" w:hAnsi="Verdana"/>
          <w:color w:val="0F0F0F"/>
          <w:sz w:val="19"/>
          <w:szCs w:val="19"/>
        </w:rPr>
        <w:br/>
      </w:r>
      <w:proofErr w:type="spellStart"/>
      <w:r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>Max</w:t>
      </w:r>
      <w:proofErr w:type="spellEnd"/>
      <w:r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 xml:space="preserve"> </w:t>
      </w:r>
      <w:proofErr w:type="spellStart"/>
      <w:r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>Spread</w:t>
      </w:r>
      <w:proofErr w:type="spellEnd"/>
      <w:r>
        <w:rPr>
          <w:rFonts w:ascii="Verdana" w:hAnsi="Verdana"/>
          <w:color w:val="0F0F0F"/>
          <w:sz w:val="19"/>
          <w:szCs w:val="19"/>
          <w:shd w:val="clear" w:color="auto" w:fill="E7EAEF"/>
        </w:rPr>
        <w:t> - Максимально допустимый спред в пунктах, выше которого советник не будет открывать ордера, пока спред не стабилизируется. Действует для всей сетки.</w:t>
      </w:r>
      <w:r>
        <w:rPr>
          <w:rFonts w:ascii="Verdana" w:hAnsi="Verdana"/>
          <w:color w:val="0F0F0F"/>
          <w:sz w:val="19"/>
          <w:szCs w:val="19"/>
        </w:rPr>
        <w:br/>
      </w:r>
      <w:proofErr w:type="spellStart"/>
      <w:r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>Stop</w:t>
      </w:r>
      <w:proofErr w:type="spellEnd"/>
      <w:r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 xml:space="preserve"> </w:t>
      </w:r>
      <w:proofErr w:type="spellStart"/>
      <w:r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>Loss</w:t>
      </w:r>
      <w:proofErr w:type="spellEnd"/>
      <w:r>
        <w:rPr>
          <w:rFonts w:ascii="Verdana" w:hAnsi="Verdana"/>
          <w:color w:val="0F0F0F"/>
          <w:sz w:val="19"/>
          <w:szCs w:val="19"/>
          <w:shd w:val="clear" w:color="auto" w:fill="E7EAEF"/>
        </w:rPr>
        <w:t xml:space="preserve"> - Стоп </w:t>
      </w:r>
      <w:proofErr w:type="spellStart"/>
      <w:r>
        <w:rPr>
          <w:rFonts w:ascii="Verdana" w:hAnsi="Verdana"/>
          <w:color w:val="0F0F0F"/>
          <w:sz w:val="19"/>
          <w:szCs w:val="19"/>
          <w:shd w:val="clear" w:color="auto" w:fill="E7EAEF"/>
        </w:rPr>
        <w:t>Лосс</w:t>
      </w:r>
      <w:proofErr w:type="spellEnd"/>
      <w:r>
        <w:rPr>
          <w:rFonts w:ascii="Verdana" w:hAnsi="Verdana"/>
          <w:color w:val="0F0F0F"/>
          <w:sz w:val="19"/>
          <w:szCs w:val="19"/>
          <w:shd w:val="clear" w:color="auto" w:fill="E7EAEF"/>
        </w:rPr>
        <w:t xml:space="preserve"> в пунктах (задается для всей корзины). При 0 - выкл.</w:t>
      </w:r>
      <w:r>
        <w:rPr>
          <w:rFonts w:ascii="Verdana" w:hAnsi="Verdana"/>
          <w:color w:val="0F0F0F"/>
          <w:sz w:val="19"/>
          <w:szCs w:val="19"/>
        </w:rPr>
        <w:br/>
      </w:r>
      <w:proofErr w:type="spellStart"/>
      <w:r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>ExitDDPercent</w:t>
      </w:r>
      <w:proofErr w:type="spellEnd"/>
      <w:r>
        <w:rPr>
          <w:rFonts w:ascii="Verdana" w:hAnsi="Verdana"/>
          <w:color w:val="0F0F0F"/>
          <w:sz w:val="19"/>
          <w:szCs w:val="19"/>
          <w:shd w:val="clear" w:color="auto" w:fill="E7EAEF"/>
        </w:rPr>
        <w:t> - процент просадки, при котором принудительно будут закрыты все ордера. При 0 - выкл.</w:t>
      </w:r>
      <w:r>
        <w:rPr>
          <w:rFonts w:ascii="Verdana" w:hAnsi="Verdana"/>
          <w:color w:val="0F0F0F"/>
          <w:sz w:val="19"/>
          <w:szCs w:val="19"/>
        </w:rPr>
        <w:br/>
      </w:r>
      <w:proofErr w:type="spellStart"/>
      <w:r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>StopByMaxDD</w:t>
      </w:r>
      <w:proofErr w:type="spellEnd"/>
      <w:r>
        <w:rPr>
          <w:rFonts w:ascii="Verdana" w:hAnsi="Verdana"/>
          <w:color w:val="0F0F0F"/>
          <w:sz w:val="19"/>
          <w:szCs w:val="19"/>
          <w:shd w:val="clear" w:color="auto" w:fill="E7EAEF"/>
        </w:rPr>
        <w:t> - процент просадки, при достижении которого советник не будет открывать новую сетку.</w:t>
      </w:r>
      <w:r>
        <w:rPr>
          <w:rFonts w:ascii="Verdana" w:hAnsi="Verdana"/>
          <w:color w:val="0F0F0F"/>
          <w:sz w:val="19"/>
          <w:szCs w:val="19"/>
        </w:rPr>
        <w:br/>
      </w:r>
      <w:proofErr w:type="spellStart"/>
      <w:r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>StopByMaxSymbolTrades</w:t>
      </w:r>
      <w:proofErr w:type="spellEnd"/>
      <w:r>
        <w:rPr>
          <w:rFonts w:ascii="Verdana" w:hAnsi="Verdana"/>
          <w:color w:val="0F0F0F"/>
          <w:sz w:val="19"/>
          <w:szCs w:val="19"/>
          <w:shd w:val="clear" w:color="auto" w:fill="E7EAEF"/>
        </w:rPr>
        <w:t> - фильтр контролирует максимальное количество торговых пар, одновременно разрешенных в рынке.</w:t>
      </w:r>
      <w:r>
        <w:rPr>
          <w:rFonts w:ascii="Verdana" w:hAnsi="Verdana"/>
          <w:color w:val="0F0F0F"/>
          <w:sz w:val="19"/>
          <w:szCs w:val="19"/>
        </w:rPr>
        <w:br/>
      </w:r>
      <w:proofErr w:type="spellStart"/>
      <w:r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>StopEqualCurrencyTrade</w:t>
      </w:r>
      <w:proofErr w:type="spellEnd"/>
      <w:r>
        <w:rPr>
          <w:rFonts w:ascii="Verdana" w:hAnsi="Verdana"/>
          <w:color w:val="0F0F0F"/>
          <w:sz w:val="19"/>
          <w:szCs w:val="19"/>
          <w:shd w:val="clear" w:color="auto" w:fill="E7EAEF"/>
        </w:rPr>
        <w:t> - фильтр контролирует однонаправленные торговые пары в рынке и запрещает вход по ним.</w:t>
      </w:r>
    </w:p>
    <w:p w:rsidR="00074E6D" w:rsidRPr="00763280" w:rsidRDefault="00074E6D" w:rsidP="006A65F4">
      <w:pPr>
        <w:spacing w:after="0"/>
        <w:rPr>
          <w:rStyle w:val="a4"/>
          <w:rFonts w:ascii="Verdana" w:hAnsi="Verdana"/>
          <w:color w:val="0F0F0F"/>
          <w:sz w:val="19"/>
          <w:szCs w:val="19"/>
          <w:shd w:val="clear" w:color="auto" w:fill="E7EAEF"/>
        </w:rPr>
      </w:pPr>
      <w:proofErr w:type="spellStart"/>
      <w:r w:rsidRPr="00074E6D">
        <w:rPr>
          <w:rFonts w:ascii="Verdana" w:hAnsi="Verdana"/>
          <w:b/>
          <w:color w:val="0F0F0F"/>
          <w:sz w:val="19"/>
          <w:szCs w:val="19"/>
          <w:shd w:val="clear" w:color="auto" w:fill="E7EAEF"/>
          <w:lang w:val="en-US"/>
        </w:rPr>
        <w:t>CurrencyTradeMaxHours</w:t>
      </w:r>
      <w:proofErr w:type="spellEnd"/>
      <w:r w:rsidRPr="00B52647">
        <w:rPr>
          <w:rFonts w:ascii="Verdana" w:hAnsi="Verdana"/>
          <w:color w:val="0F0F0F"/>
          <w:sz w:val="19"/>
          <w:szCs w:val="19"/>
          <w:shd w:val="clear" w:color="auto" w:fill="E7EAEF"/>
        </w:rPr>
        <w:t xml:space="preserve"> </w:t>
      </w:r>
      <w:proofErr w:type="gramStart"/>
      <w:r w:rsidRPr="00B52647">
        <w:rPr>
          <w:rFonts w:ascii="Verdana" w:hAnsi="Verdana"/>
          <w:color w:val="0F0F0F"/>
          <w:sz w:val="19"/>
          <w:szCs w:val="19"/>
          <w:shd w:val="clear" w:color="auto" w:fill="E7EAEF"/>
        </w:rPr>
        <w:t>-</w:t>
      </w:r>
      <w:r w:rsidR="008924B0">
        <w:rPr>
          <w:rFonts w:ascii="Verdana" w:hAnsi="Verdana"/>
          <w:color w:val="0F0F0F"/>
          <w:sz w:val="19"/>
          <w:szCs w:val="19"/>
          <w:shd w:val="clear" w:color="auto" w:fill="E7EAEF"/>
        </w:rPr>
        <w:t xml:space="preserve">  </w:t>
      </w:r>
      <w:r w:rsidR="008924B0" w:rsidRPr="008924B0">
        <w:rPr>
          <w:rFonts w:ascii="Verdana" w:hAnsi="Verdana"/>
          <w:color w:val="0F0F0F"/>
          <w:sz w:val="19"/>
          <w:szCs w:val="19"/>
          <w:shd w:val="clear" w:color="auto" w:fill="E7EAEF"/>
        </w:rPr>
        <w:t>Время</w:t>
      </w:r>
      <w:proofErr w:type="gramEnd"/>
      <w:r w:rsidR="008924B0" w:rsidRPr="008924B0">
        <w:rPr>
          <w:rFonts w:ascii="Verdana" w:hAnsi="Verdana"/>
          <w:color w:val="0F0F0F"/>
          <w:sz w:val="19"/>
          <w:szCs w:val="19"/>
          <w:shd w:val="clear" w:color="auto" w:fill="E7EAEF"/>
        </w:rPr>
        <w:t xml:space="preserve"> в часах, после которого фильтр по валюте перестает работать.</w:t>
      </w:r>
      <w:r w:rsidR="00432108">
        <w:rPr>
          <w:rFonts w:ascii="Verdana" w:hAnsi="Verdana"/>
          <w:color w:val="0F0F0F"/>
          <w:sz w:val="19"/>
          <w:szCs w:val="19"/>
          <w:shd w:val="clear" w:color="auto" w:fill="E7EAEF"/>
        </w:rPr>
        <w:t xml:space="preserve"> </w:t>
      </w:r>
      <w:r w:rsidR="00432108" w:rsidRPr="008924B0">
        <w:rPr>
          <w:rFonts w:ascii="Verdana" w:hAnsi="Verdana"/>
          <w:color w:val="0F0F0F"/>
          <w:sz w:val="19"/>
          <w:szCs w:val="19"/>
          <w:shd w:val="clear" w:color="auto" w:fill="E7EAEF"/>
        </w:rPr>
        <w:t>При 0 - выкл.</w:t>
      </w:r>
      <w:r w:rsidR="00432108">
        <w:rPr>
          <w:rFonts w:ascii="Verdana" w:hAnsi="Verdana"/>
          <w:color w:val="0F0F0F"/>
          <w:sz w:val="19"/>
          <w:szCs w:val="19"/>
          <w:shd w:val="clear" w:color="auto" w:fill="E7EAEF"/>
        </w:rPr>
        <w:t xml:space="preserve"> </w:t>
      </w:r>
      <w:r w:rsidR="00B52647" w:rsidRPr="00432108">
        <w:rPr>
          <w:rStyle w:val="bbccolor"/>
          <w:color w:val="008000"/>
          <w:shd w:val="clear" w:color="auto" w:fill="E7EAEF"/>
        </w:rPr>
        <w:t xml:space="preserve">Т.е. если у нас </w:t>
      </w:r>
      <w:proofErr w:type="gramStart"/>
      <w:r w:rsidR="00B52647" w:rsidRPr="00432108">
        <w:rPr>
          <w:rStyle w:val="bbccolor"/>
          <w:color w:val="008000"/>
          <w:shd w:val="clear" w:color="auto" w:fill="E7EAEF"/>
        </w:rPr>
        <w:t>висит в рынке сетка больше скажем</w:t>
      </w:r>
      <w:proofErr w:type="gramEnd"/>
      <w:r w:rsidR="00B52647" w:rsidRPr="00432108">
        <w:rPr>
          <w:rStyle w:val="bbccolor"/>
          <w:color w:val="008000"/>
          <w:shd w:val="clear" w:color="auto" w:fill="E7EAEF"/>
        </w:rPr>
        <w:t xml:space="preserve"> 24 часов, то мы предполагаем, что входить по однонаправленной паре уже не так страшно, что две сетки уже так сильно не растянутся (гипотетически) и фильтр игнорируем. Полезно, когда не хочешь, чтобы в одну азиатскую сессию входило 2 пары, а на следующий день уже разрешаешь.</w:t>
      </w:r>
      <w:r w:rsidRPr="00B52647">
        <w:rPr>
          <w:rFonts w:ascii="Verdana" w:hAnsi="Verdana"/>
          <w:color w:val="0F0F0F"/>
          <w:sz w:val="19"/>
          <w:szCs w:val="19"/>
        </w:rPr>
        <w:br/>
      </w:r>
      <w:r w:rsidRPr="00B52647">
        <w:rPr>
          <w:rFonts w:ascii="Verdana" w:hAnsi="Verdana"/>
          <w:color w:val="0F0F0F"/>
          <w:sz w:val="19"/>
          <w:szCs w:val="19"/>
        </w:rPr>
        <w:br/>
      </w:r>
      <w:r w:rsidRPr="00074E6D">
        <w:rPr>
          <w:rStyle w:val="a5"/>
          <w:rFonts w:ascii="Verdana" w:hAnsi="Verdana"/>
          <w:i/>
          <w:iCs/>
          <w:color w:val="0F0F0F"/>
          <w:sz w:val="19"/>
          <w:szCs w:val="19"/>
          <w:shd w:val="clear" w:color="auto" w:fill="E7EAEF"/>
          <w:lang w:val="en-US"/>
        </w:rPr>
        <w:t>&lt;==== ENTER SETTINGS ====&gt;</w:t>
      </w:r>
      <w:r w:rsidRPr="00074E6D">
        <w:rPr>
          <w:rStyle w:val="a4"/>
          <w:rFonts w:ascii="Verdana" w:hAnsi="Verdana"/>
          <w:color w:val="0F0F0F"/>
          <w:sz w:val="19"/>
          <w:szCs w:val="19"/>
          <w:shd w:val="clear" w:color="auto" w:fill="E7EAEF"/>
          <w:lang w:val="en-US"/>
        </w:rPr>
        <w:t> </w:t>
      </w:r>
      <w:r w:rsidRPr="00074E6D">
        <w:rPr>
          <w:rFonts w:ascii="Verdana" w:hAnsi="Verdana"/>
          <w:color w:val="0F0F0F"/>
          <w:sz w:val="19"/>
          <w:szCs w:val="19"/>
          <w:lang w:val="en-US"/>
        </w:rPr>
        <w:br/>
      </w:r>
      <w:r w:rsidRPr="00074E6D">
        <w:rPr>
          <w:rStyle w:val="a4"/>
          <w:rFonts w:ascii="Verdana" w:hAnsi="Verdana"/>
          <w:color w:val="0F0F0F"/>
          <w:sz w:val="19"/>
          <w:szCs w:val="19"/>
          <w:shd w:val="clear" w:color="auto" w:fill="E7EAEF"/>
          <w:lang w:val="en-US"/>
        </w:rPr>
        <w:t>&lt;== Bollinger Bands Settings ==&gt;</w:t>
      </w:r>
      <w:r w:rsidRPr="00074E6D">
        <w:rPr>
          <w:rFonts w:ascii="Verdana" w:hAnsi="Verdana"/>
          <w:color w:val="0F0F0F"/>
          <w:sz w:val="19"/>
          <w:szCs w:val="19"/>
          <w:lang w:val="en-US"/>
        </w:rPr>
        <w:br/>
      </w:r>
      <w:r w:rsidRPr="00074E6D">
        <w:rPr>
          <w:rStyle w:val="a5"/>
          <w:rFonts w:ascii="Verdana" w:hAnsi="Verdana"/>
          <w:color w:val="0F0F0F"/>
          <w:sz w:val="19"/>
          <w:szCs w:val="19"/>
          <w:shd w:val="clear" w:color="auto" w:fill="E7EAEF"/>
          <w:lang w:val="en-US"/>
        </w:rPr>
        <w:t>BB: Period</w:t>
      </w:r>
      <w:r w:rsidRPr="00074E6D">
        <w:rPr>
          <w:rFonts w:ascii="Verdana" w:hAnsi="Verdana"/>
          <w:color w:val="0F0F0F"/>
          <w:sz w:val="19"/>
          <w:szCs w:val="19"/>
          <w:shd w:val="clear" w:color="auto" w:fill="E7EAEF"/>
          <w:lang w:val="en-US"/>
        </w:rPr>
        <w:t xml:space="preserve"> - </w:t>
      </w:r>
      <w:r>
        <w:rPr>
          <w:rFonts w:ascii="Verdana" w:hAnsi="Verdana"/>
          <w:color w:val="0F0F0F"/>
          <w:sz w:val="19"/>
          <w:szCs w:val="19"/>
          <w:shd w:val="clear" w:color="auto" w:fill="E7EAEF"/>
        </w:rPr>
        <w:t>Период</w:t>
      </w:r>
      <w:r w:rsidRPr="00074E6D">
        <w:rPr>
          <w:rFonts w:ascii="Verdana" w:hAnsi="Verdana"/>
          <w:color w:val="0F0F0F"/>
          <w:sz w:val="19"/>
          <w:szCs w:val="19"/>
          <w:shd w:val="clear" w:color="auto" w:fill="E7EAEF"/>
          <w:lang w:val="en-US"/>
        </w:rPr>
        <w:t xml:space="preserve"> </w:t>
      </w:r>
      <w:r>
        <w:rPr>
          <w:rFonts w:ascii="Verdana" w:hAnsi="Verdana"/>
          <w:color w:val="0F0F0F"/>
          <w:sz w:val="19"/>
          <w:szCs w:val="19"/>
          <w:shd w:val="clear" w:color="auto" w:fill="E7EAEF"/>
        </w:rPr>
        <w:t>индикатора</w:t>
      </w:r>
      <w:r w:rsidRPr="00074E6D">
        <w:rPr>
          <w:rFonts w:ascii="Verdana" w:hAnsi="Verdana"/>
          <w:color w:val="0F0F0F"/>
          <w:sz w:val="19"/>
          <w:szCs w:val="19"/>
          <w:shd w:val="clear" w:color="auto" w:fill="E7EAEF"/>
          <w:lang w:val="en-US"/>
        </w:rPr>
        <w:t xml:space="preserve"> Bollinger Bands.</w:t>
      </w:r>
      <w:r w:rsidRPr="00074E6D">
        <w:rPr>
          <w:rFonts w:ascii="Verdana" w:hAnsi="Verdana"/>
          <w:color w:val="0F0F0F"/>
          <w:sz w:val="19"/>
          <w:szCs w:val="19"/>
          <w:lang w:val="en-US"/>
        </w:rPr>
        <w:br/>
      </w:r>
      <w:r w:rsidRPr="00074E6D">
        <w:rPr>
          <w:rStyle w:val="a5"/>
          <w:rFonts w:ascii="Verdana" w:hAnsi="Verdana"/>
          <w:color w:val="0F0F0F"/>
          <w:sz w:val="19"/>
          <w:szCs w:val="19"/>
          <w:shd w:val="clear" w:color="auto" w:fill="E7EAEF"/>
          <w:lang w:val="en-US"/>
        </w:rPr>
        <w:t>BB: Deviation</w:t>
      </w:r>
      <w:r w:rsidRPr="00074E6D">
        <w:rPr>
          <w:rFonts w:ascii="Verdana" w:hAnsi="Verdana"/>
          <w:color w:val="0F0F0F"/>
          <w:sz w:val="19"/>
          <w:szCs w:val="19"/>
          <w:shd w:val="clear" w:color="auto" w:fill="E7EAEF"/>
          <w:lang w:val="en-US"/>
        </w:rPr>
        <w:t xml:space="preserve"> - </w:t>
      </w:r>
      <w:r>
        <w:rPr>
          <w:rFonts w:ascii="Verdana" w:hAnsi="Verdana"/>
          <w:color w:val="0F0F0F"/>
          <w:sz w:val="19"/>
          <w:szCs w:val="19"/>
          <w:shd w:val="clear" w:color="auto" w:fill="E7EAEF"/>
        </w:rPr>
        <w:t>Отклонение</w:t>
      </w:r>
      <w:r w:rsidRPr="00074E6D">
        <w:rPr>
          <w:rFonts w:ascii="Verdana" w:hAnsi="Verdana"/>
          <w:color w:val="0F0F0F"/>
          <w:sz w:val="19"/>
          <w:szCs w:val="19"/>
          <w:shd w:val="clear" w:color="auto" w:fill="E7EAEF"/>
          <w:lang w:val="en-US"/>
        </w:rPr>
        <w:t xml:space="preserve"> </w:t>
      </w:r>
      <w:r>
        <w:rPr>
          <w:rFonts w:ascii="Verdana" w:hAnsi="Verdana"/>
          <w:color w:val="0F0F0F"/>
          <w:sz w:val="19"/>
          <w:szCs w:val="19"/>
          <w:shd w:val="clear" w:color="auto" w:fill="E7EAEF"/>
        </w:rPr>
        <w:t>индикатора</w:t>
      </w:r>
      <w:r w:rsidRPr="00074E6D">
        <w:rPr>
          <w:rFonts w:ascii="Verdana" w:hAnsi="Verdana"/>
          <w:color w:val="0F0F0F"/>
          <w:sz w:val="19"/>
          <w:szCs w:val="19"/>
          <w:shd w:val="clear" w:color="auto" w:fill="E7EAEF"/>
          <w:lang w:val="en-US"/>
        </w:rPr>
        <w:t xml:space="preserve"> Bollinger Bands.</w:t>
      </w:r>
      <w:r w:rsidRPr="00074E6D">
        <w:rPr>
          <w:rFonts w:ascii="Verdana" w:hAnsi="Verdana"/>
          <w:color w:val="0F0F0F"/>
          <w:sz w:val="19"/>
          <w:szCs w:val="19"/>
          <w:lang w:val="en-US"/>
        </w:rPr>
        <w:br/>
      </w:r>
      <w:r w:rsidRPr="00074E6D">
        <w:rPr>
          <w:rStyle w:val="a5"/>
          <w:rFonts w:ascii="Verdana" w:hAnsi="Verdana"/>
          <w:color w:val="0F0F0F"/>
          <w:sz w:val="19"/>
          <w:szCs w:val="19"/>
          <w:shd w:val="clear" w:color="auto" w:fill="E7EAEF"/>
          <w:lang w:val="en-US"/>
        </w:rPr>
        <w:t>BB: Delta</w:t>
      </w:r>
      <w:r w:rsidRPr="00074E6D">
        <w:rPr>
          <w:rFonts w:ascii="Verdana" w:hAnsi="Verdana"/>
          <w:color w:val="0F0F0F"/>
          <w:sz w:val="19"/>
          <w:szCs w:val="19"/>
          <w:shd w:val="clear" w:color="auto" w:fill="E7EAEF"/>
          <w:lang w:val="en-US"/>
        </w:rPr>
        <w:t xml:space="preserve"> - </w:t>
      </w:r>
      <w:r>
        <w:rPr>
          <w:rFonts w:ascii="Verdana" w:hAnsi="Verdana"/>
          <w:color w:val="0F0F0F"/>
          <w:sz w:val="19"/>
          <w:szCs w:val="19"/>
          <w:shd w:val="clear" w:color="auto" w:fill="E7EAEF"/>
        </w:rPr>
        <w:t>Отступ</w:t>
      </w:r>
      <w:r w:rsidRPr="00074E6D">
        <w:rPr>
          <w:rFonts w:ascii="Verdana" w:hAnsi="Verdana"/>
          <w:color w:val="0F0F0F"/>
          <w:sz w:val="19"/>
          <w:szCs w:val="19"/>
          <w:shd w:val="clear" w:color="auto" w:fill="E7EAEF"/>
          <w:lang w:val="en-US"/>
        </w:rPr>
        <w:t xml:space="preserve"> </w:t>
      </w:r>
      <w:r>
        <w:rPr>
          <w:rFonts w:ascii="Verdana" w:hAnsi="Verdana"/>
          <w:color w:val="0F0F0F"/>
          <w:sz w:val="19"/>
          <w:szCs w:val="19"/>
          <w:shd w:val="clear" w:color="auto" w:fill="E7EAEF"/>
        </w:rPr>
        <w:t>от</w:t>
      </w:r>
      <w:r w:rsidRPr="00074E6D">
        <w:rPr>
          <w:rFonts w:ascii="Verdana" w:hAnsi="Verdana"/>
          <w:color w:val="0F0F0F"/>
          <w:sz w:val="19"/>
          <w:szCs w:val="19"/>
          <w:shd w:val="clear" w:color="auto" w:fill="E7EAEF"/>
          <w:lang w:val="en-US"/>
        </w:rPr>
        <w:t xml:space="preserve"> </w:t>
      </w:r>
      <w:r>
        <w:rPr>
          <w:rFonts w:ascii="Verdana" w:hAnsi="Verdana"/>
          <w:color w:val="0F0F0F"/>
          <w:sz w:val="19"/>
          <w:szCs w:val="19"/>
          <w:shd w:val="clear" w:color="auto" w:fill="E7EAEF"/>
        </w:rPr>
        <w:t>границ</w:t>
      </w:r>
      <w:r w:rsidRPr="00074E6D">
        <w:rPr>
          <w:rFonts w:ascii="Verdana" w:hAnsi="Verdana"/>
          <w:color w:val="0F0F0F"/>
          <w:sz w:val="19"/>
          <w:szCs w:val="19"/>
          <w:shd w:val="clear" w:color="auto" w:fill="E7EAEF"/>
          <w:lang w:val="en-US"/>
        </w:rPr>
        <w:t xml:space="preserve"> </w:t>
      </w:r>
      <w:r>
        <w:rPr>
          <w:rFonts w:ascii="Verdana" w:hAnsi="Verdana"/>
          <w:color w:val="0F0F0F"/>
          <w:sz w:val="19"/>
          <w:szCs w:val="19"/>
          <w:shd w:val="clear" w:color="auto" w:fill="E7EAEF"/>
        </w:rPr>
        <w:t>канала</w:t>
      </w:r>
      <w:r w:rsidRPr="00074E6D">
        <w:rPr>
          <w:rFonts w:ascii="Verdana" w:hAnsi="Verdana"/>
          <w:color w:val="0F0F0F"/>
          <w:sz w:val="19"/>
          <w:szCs w:val="19"/>
          <w:shd w:val="clear" w:color="auto" w:fill="E7EAEF"/>
          <w:lang w:val="en-US"/>
        </w:rPr>
        <w:t xml:space="preserve"> </w:t>
      </w:r>
      <w:r>
        <w:rPr>
          <w:rFonts w:ascii="Verdana" w:hAnsi="Verdana"/>
          <w:color w:val="0F0F0F"/>
          <w:sz w:val="19"/>
          <w:szCs w:val="19"/>
          <w:shd w:val="clear" w:color="auto" w:fill="E7EAEF"/>
        </w:rPr>
        <w:t>индикатора</w:t>
      </w:r>
      <w:r w:rsidRPr="00074E6D">
        <w:rPr>
          <w:rFonts w:ascii="Verdana" w:hAnsi="Verdana"/>
          <w:color w:val="0F0F0F"/>
          <w:sz w:val="19"/>
          <w:szCs w:val="19"/>
          <w:shd w:val="clear" w:color="auto" w:fill="E7EAEF"/>
          <w:lang w:val="en-US"/>
        </w:rPr>
        <w:t xml:space="preserve"> Bollinger Bands, </w:t>
      </w:r>
      <w:r>
        <w:rPr>
          <w:rFonts w:ascii="Verdana" w:hAnsi="Verdana"/>
          <w:color w:val="0F0F0F"/>
          <w:sz w:val="19"/>
          <w:szCs w:val="19"/>
          <w:shd w:val="clear" w:color="auto" w:fill="E7EAEF"/>
        </w:rPr>
        <w:t>в</w:t>
      </w:r>
      <w:r w:rsidRPr="00074E6D">
        <w:rPr>
          <w:rFonts w:ascii="Verdana" w:hAnsi="Verdana"/>
          <w:color w:val="0F0F0F"/>
          <w:sz w:val="19"/>
          <w:szCs w:val="19"/>
          <w:shd w:val="clear" w:color="auto" w:fill="E7EAEF"/>
          <w:lang w:val="en-US"/>
        </w:rPr>
        <w:t xml:space="preserve"> </w:t>
      </w:r>
      <w:r>
        <w:rPr>
          <w:rFonts w:ascii="Verdana" w:hAnsi="Verdana"/>
          <w:color w:val="0F0F0F"/>
          <w:sz w:val="19"/>
          <w:szCs w:val="19"/>
          <w:shd w:val="clear" w:color="auto" w:fill="E7EAEF"/>
        </w:rPr>
        <w:t>пунктах</w:t>
      </w:r>
      <w:r w:rsidRPr="00074E6D">
        <w:rPr>
          <w:rFonts w:ascii="Verdana" w:hAnsi="Verdana"/>
          <w:color w:val="0F0F0F"/>
          <w:sz w:val="19"/>
          <w:szCs w:val="19"/>
          <w:shd w:val="clear" w:color="auto" w:fill="E7EAEF"/>
          <w:lang w:val="en-US"/>
        </w:rPr>
        <w:t xml:space="preserve">. </w:t>
      </w:r>
      <w:r>
        <w:rPr>
          <w:rFonts w:ascii="Verdana" w:hAnsi="Verdana"/>
          <w:color w:val="0F0F0F"/>
          <w:sz w:val="19"/>
          <w:szCs w:val="19"/>
          <w:shd w:val="clear" w:color="auto" w:fill="E7EAEF"/>
        </w:rPr>
        <w:t>Может быть в обе стороны.</w:t>
      </w:r>
      <w:r>
        <w:rPr>
          <w:rFonts w:ascii="Verdana" w:hAnsi="Verdana"/>
          <w:color w:val="0F0F0F"/>
          <w:sz w:val="19"/>
          <w:szCs w:val="19"/>
        </w:rPr>
        <w:br/>
      </w:r>
      <w:r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 xml:space="preserve">BB: </w:t>
      </w:r>
      <w:proofErr w:type="spellStart"/>
      <w:r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>Min</w:t>
      </w:r>
      <w:proofErr w:type="spellEnd"/>
      <w:r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 xml:space="preserve"> </w:t>
      </w:r>
      <w:proofErr w:type="spellStart"/>
      <w:r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>Channel</w:t>
      </w:r>
      <w:proofErr w:type="spellEnd"/>
      <w:r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 xml:space="preserve"> </w:t>
      </w:r>
      <w:proofErr w:type="spellStart"/>
      <w:r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>Width</w:t>
      </w:r>
      <w:proofErr w:type="spellEnd"/>
      <w:r>
        <w:rPr>
          <w:rFonts w:ascii="Verdana" w:hAnsi="Verdana"/>
          <w:color w:val="0F0F0F"/>
          <w:sz w:val="19"/>
          <w:szCs w:val="19"/>
          <w:shd w:val="clear" w:color="auto" w:fill="E7EAEF"/>
        </w:rPr>
        <w:t xml:space="preserve"> - Минимальная ширина канала </w:t>
      </w:r>
      <w:proofErr w:type="spellStart"/>
      <w:r>
        <w:rPr>
          <w:rFonts w:ascii="Verdana" w:hAnsi="Verdana"/>
          <w:color w:val="0F0F0F"/>
          <w:sz w:val="19"/>
          <w:szCs w:val="19"/>
          <w:shd w:val="clear" w:color="auto" w:fill="E7EAEF"/>
        </w:rPr>
        <w:t>Bollinger</w:t>
      </w:r>
      <w:proofErr w:type="spellEnd"/>
      <w:r>
        <w:rPr>
          <w:rFonts w:ascii="Verdana" w:hAnsi="Verdana"/>
          <w:color w:val="0F0F0F"/>
          <w:sz w:val="19"/>
          <w:szCs w:val="19"/>
          <w:shd w:val="clear" w:color="auto" w:fill="E7EAEF"/>
        </w:rPr>
        <w:t xml:space="preserve"> </w:t>
      </w:r>
      <w:proofErr w:type="spellStart"/>
      <w:r>
        <w:rPr>
          <w:rFonts w:ascii="Verdana" w:hAnsi="Verdana"/>
          <w:color w:val="0F0F0F"/>
          <w:sz w:val="19"/>
          <w:szCs w:val="19"/>
          <w:shd w:val="clear" w:color="auto" w:fill="E7EAEF"/>
        </w:rPr>
        <w:t>Bands</w:t>
      </w:r>
      <w:proofErr w:type="spellEnd"/>
      <w:r>
        <w:rPr>
          <w:rFonts w:ascii="Verdana" w:hAnsi="Verdana"/>
          <w:color w:val="0F0F0F"/>
          <w:sz w:val="19"/>
          <w:szCs w:val="19"/>
          <w:shd w:val="clear" w:color="auto" w:fill="E7EAEF"/>
        </w:rPr>
        <w:t>, при которой советнику разрешено торговать, в пунктах.</w:t>
      </w:r>
      <w:r>
        <w:rPr>
          <w:rFonts w:ascii="Verdana" w:hAnsi="Verdana"/>
          <w:color w:val="0F0F0F"/>
          <w:sz w:val="19"/>
          <w:szCs w:val="19"/>
        </w:rPr>
        <w:br/>
      </w:r>
      <w:r>
        <w:rPr>
          <w:rStyle w:val="a4"/>
          <w:rFonts w:ascii="Verdana" w:hAnsi="Verdana"/>
          <w:color w:val="0F0F0F"/>
          <w:sz w:val="19"/>
          <w:szCs w:val="19"/>
          <w:shd w:val="clear" w:color="auto" w:fill="E7EAEF"/>
        </w:rPr>
        <w:t xml:space="preserve">&lt;== CCI </w:t>
      </w:r>
      <w:proofErr w:type="spellStart"/>
      <w:r>
        <w:rPr>
          <w:rStyle w:val="a4"/>
          <w:rFonts w:ascii="Verdana" w:hAnsi="Verdana"/>
          <w:color w:val="0F0F0F"/>
          <w:sz w:val="19"/>
          <w:szCs w:val="19"/>
          <w:shd w:val="clear" w:color="auto" w:fill="E7EAEF"/>
        </w:rPr>
        <w:t>Settings</w:t>
      </w:r>
      <w:proofErr w:type="spellEnd"/>
      <w:r>
        <w:rPr>
          <w:rStyle w:val="a4"/>
          <w:rFonts w:ascii="Verdana" w:hAnsi="Verdana"/>
          <w:color w:val="0F0F0F"/>
          <w:sz w:val="19"/>
          <w:szCs w:val="19"/>
          <w:shd w:val="clear" w:color="auto" w:fill="E7EAEF"/>
        </w:rPr>
        <w:t xml:space="preserve"> ==&gt;</w:t>
      </w:r>
      <w:r>
        <w:rPr>
          <w:rFonts w:ascii="Verdana" w:hAnsi="Verdana"/>
          <w:color w:val="0F0F0F"/>
          <w:sz w:val="19"/>
          <w:szCs w:val="19"/>
        </w:rPr>
        <w:br/>
      </w:r>
      <w:r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 xml:space="preserve">CCI: </w:t>
      </w:r>
      <w:proofErr w:type="spellStart"/>
      <w:r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>Period</w:t>
      </w:r>
      <w:proofErr w:type="spellEnd"/>
      <w:r>
        <w:rPr>
          <w:rFonts w:ascii="Verdana" w:hAnsi="Verdana"/>
          <w:color w:val="0F0F0F"/>
          <w:sz w:val="19"/>
          <w:szCs w:val="19"/>
          <w:shd w:val="clear" w:color="auto" w:fill="E7EAEF"/>
        </w:rPr>
        <w:t xml:space="preserve"> - Период индикатора </w:t>
      </w:r>
      <w:proofErr w:type="spellStart"/>
      <w:r>
        <w:rPr>
          <w:rFonts w:ascii="Verdana" w:hAnsi="Verdana"/>
          <w:color w:val="0F0F0F"/>
          <w:sz w:val="19"/>
          <w:szCs w:val="19"/>
          <w:shd w:val="clear" w:color="auto" w:fill="E7EAEF"/>
        </w:rPr>
        <w:t>Commodity</w:t>
      </w:r>
      <w:proofErr w:type="spellEnd"/>
      <w:r>
        <w:rPr>
          <w:rFonts w:ascii="Verdana" w:hAnsi="Verdana"/>
          <w:color w:val="0F0F0F"/>
          <w:sz w:val="19"/>
          <w:szCs w:val="19"/>
          <w:shd w:val="clear" w:color="auto" w:fill="E7EAEF"/>
        </w:rPr>
        <w:t xml:space="preserve"> </w:t>
      </w:r>
      <w:proofErr w:type="spellStart"/>
      <w:r>
        <w:rPr>
          <w:rFonts w:ascii="Verdana" w:hAnsi="Verdana"/>
          <w:color w:val="0F0F0F"/>
          <w:sz w:val="19"/>
          <w:szCs w:val="19"/>
          <w:shd w:val="clear" w:color="auto" w:fill="E7EAEF"/>
        </w:rPr>
        <w:t>Channel</w:t>
      </w:r>
      <w:proofErr w:type="spellEnd"/>
      <w:r>
        <w:rPr>
          <w:rFonts w:ascii="Verdana" w:hAnsi="Verdana"/>
          <w:color w:val="0F0F0F"/>
          <w:sz w:val="19"/>
          <w:szCs w:val="19"/>
          <w:shd w:val="clear" w:color="auto" w:fill="E7EAEF"/>
        </w:rPr>
        <w:t xml:space="preserve"> </w:t>
      </w:r>
      <w:proofErr w:type="spellStart"/>
      <w:r>
        <w:rPr>
          <w:rFonts w:ascii="Verdana" w:hAnsi="Verdana"/>
          <w:color w:val="0F0F0F"/>
          <w:sz w:val="19"/>
          <w:szCs w:val="19"/>
          <w:shd w:val="clear" w:color="auto" w:fill="E7EAEF"/>
        </w:rPr>
        <w:t>Index</w:t>
      </w:r>
      <w:proofErr w:type="spellEnd"/>
      <w:r>
        <w:rPr>
          <w:rFonts w:ascii="Verdana" w:hAnsi="Verdana"/>
          <w:color w:val="0F0F0F"/>
          <w:sz w:val="19"/>
          <w:szCs w:val="19"/>
          <w:shd w:val="clear" w:color="auto" w:fill="E7EAEF"/>
        </w:rPr>
        <w:t>. При 0 - сигнал с индикатора не берется.</w:t>
      </w:r>
      <w:r>
        <w:rPr>
          <w:rFonts w:ascii="Verdana" w:hAnsi="Verdana"/>
          <w:color w:val="0F0F0F"/>
          <w:sz w:val="19"/>
          <w:szCs w:val="19"/>
        </w:rPr>
        <w:br/>
      </w:r>
      <w:r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 xml:space="preserve">CCI: </w:t>
      </w:r>
      <w:proofErr w:type="spellStart"/>
      <w:r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>Level</w:t>
      </w:r>
      <w:proofErr w:type="spellEnd"/>
      <w:r>
        <w:rPr>
          <w:rFonts w:ascii="Verdana" w:hAnsi="Verdana"/>
          <w:color w:val="0F0F0F"/>
          <w:sz w:val="19"/>
          <w:szCs w:val="19"/>
          <w:shd w:val="clear" w:color="auto" w:fill="E7EAEF"/>
        </w:rPr>
        <w:t xml:space="preserve"> - Уровень индикатора </w:t>
      </w:r>
      <w:proofErr w:type="spellStart"/>
      <w:r>
        <w:rPr>
          <w:rFonts w:ascii="Verdana" w:hAnsi="Verdana"/>
          <w:color w:val="0F0F0F"/>
          <w:sz w:val="19"/>
          <w:szCs w:val="19"/>
          <w:shd w:val="clear" w:color="auto" w:fill="E7EAEF"/>
        </w:rPr>
        <w:t>Commodity</w:t>
      </w:r>
      <w:proofErr w:type="spellEnd"/>
      <w:r>
        <w:rPr>
          <w:rFonts w:ascii="Verdana" w:hAnsi="Verdana"/>
          <w:color w:val="0F0F0F"/>
          <w:sz w:val="19"/>
          <w:szCs w:val="19"/>
          <w:shd w:val="clear" w:color="auto" w:fill="E7EAEF"/>
        </w:rPr>
        <w:t xml:space="preserve"> </w:t>
      </w:r>
      <w:proofErr w:type="spellStart"/>
      <w:r>
        <w:rPr>
          <w:rFonts w:ascii="Verdana" w:hAnsi="Verdana"/>
          <w:color w:val="0F0F0F"/>
          <w:sz w:val="19"/>
          <w:szCs w:val="19"/>
          <w:shd w:val="clear" w:color="auto" w:fill="E7EAEF"/>
        </w:rPr>
        <w:t>Channel</w:t>
      </w:r>
      <w:proofErr w:type="spellEnd"/>
      <w:r>
        <w:rPr>
          <w:rFonts w:ascii="Verdana" w:hAnsi="Verdana"/>
          <w:color w:val="0F0F0F"/>
          <w:sz w:val="19"/>
          <w:szCs w:val="19"/>
          <w:shd w:val="clear" w:color="auto" w:fill="E7EAEF"/>
        </w:rPr>
        <w:t xml:space="preserve"> </w:t>
      </w:r>
      <w:proofErr w:type="spellStart"/>
      <w:r>
        <w:rPr>
          <w:rFonts w:ascii="Verdana" w:hAnsi="Verdana"/>
          <w:color w:val="0F0F0F"/>
          <w:sz w:val="19"/>
          <w:szCs w:val="19"/>
          <w:shd w:val="clear" w:color="auto" w:fill="E7EAEF"/>
        </w:rPr>
        <w:t>Index</w:t>
      </w:r>
      <w:proofErr w:type="spellEnd"/>
      <w:r>
        <w:rPr>
          <w:rFonts w:ascii="Verdana" w:hAnsi="Verdana"/>
          <w:color w:val="0F0F0F"/>
          <w:sz w:val="19"/>
          <w:szCs w:val="19"/>
          <w:shd w:val="clear" w:color="auto" w:fill="E7EAEF"/>
        </w:rPr>
        <w:t xml:space="preserve">. </w:t>
      </w:r>
      <w:proofErr w:type="spellStart"/>
      <w:r>
        <w:rPr>
          <w:rFonts w:ascii="Verdana" w:hAnsi="Verdana"/>
          <w:color w:val="0F0F0F"/>
          <w:sz w:val="19"/>
          <w:szCs w:val="19"/>
          <w:shd w:val="clear" w:color="auto" w:fill="E7EAEF"/>
        </w:rPr>
        <w:t>Расчитывается</w:t>
      </w:r>
      <w:proofErr w:type="spellEnd"/>
      <w:r>
        <w:rPr>
          <w:rFonts w:ascii="Verdana" w:hAnsi="Verdana"/>
          <w:color w:val="0F0F0F"/>
          <w:sz w:val="19"/>
          <w:szCs w:val="19"/>
          <w:shd w:val="clear" w:color="auto" w:fill="E7EAEF"/>
        </w:rPr>
        <w:t xml:space="preserve"> для противоположных знаков. </w:t>
      </w:r>
      <w:r>
        <w:rPr>
          <w:rStyle w:val="bbccolor"/>
          <w:rFonts w:ascii="Verdana" w:hAnsi="Verdana"/>
          <w:color w:val="008000"/>
          <w:sz w:val="19"/>
          <w:szCs w:val="19"/>
          <w:shd w:val="clear" w:color="auto" w:fill="E7EAEF"/>
        </w:rPr>
        <w:t xml:space="preserve">Т.е. при CCI: </w:t>
      </w:r>
      <w:proofErr w:type="spellStart"/>
      <w:r>
        <w:rPr>
          <w:rStyle w:val="bbccolor"/>
          <w:rFonts w:ascii="Verdana" w:hAnsi="Verdana"/>
          <w:color w:val="008000"/>
          <w:sz w:val="19"/>
          <w:szCs w:val="19"/>
          <w:shd w:val="clear" w:color="auto" w:fill="E7EAEF"/>
        </w:rPr>
        <w:t>Level</w:t>
      </w:r>
      <w:proofErr w:type="spellEnd"/>
      <w:r>
        <w:rPr>
          <w:rStyle w:val="bbccolor"/>
          <w:rFonts w:ascii="Verdana" w:hAnsi="Verdana"/>
          <w:color w:val="008000"/>
          <w:sz w:val="19"/>
          <w:szCs w:val="19"/>
          <w:shd w:val="clear" w:color="auto" w:fill="E7EAEF"/>
        </w:rPr>
        <w:t xml:space="preserve"> = 100 будут браться уровни 100 и -100.</w:t>
      </w:r>
      <w:r>
        <w:rPr>
          <w:rFonts w:ascii="Verdana" w:hAnsi="Verdana"/>
          <w:color w:val="0F0F0F"/>
          <w:sz w:val="19"/>
          <w:szCs w:val="19"/>
        </w:rPr>
        <w:br/>
      </w:r>
      <w:r>
        <w:rPr>
          <w:rStyle w:val="a4"/>
          <w:rFonts w:ascii="Verdana" w:hAnsi="Verdana"/>
          <w:color w:val="0F0F0F"/>
          <w:sz w:val="19"/>
          <w:szCs w:val="19"/>
          <w:shd w:val="clear" w:color="auto" w:fill="E7EAEF"/>
        </w:rPr>
        <w:t xml:space="preserve">&lt;== </w:t>
      </w:r>
      <w:proofErr w:type="spellStart"/>
      <w:r>
        <w:rPr>
          <w:rStyle w:val="a4"/>
          <w:rFonts w:ascii="Verdana" w:hAnsi="Verdana"/>
          <w:color w:val="0F0F0F"/>
          <w:sz w:val="19"/>
          <w:szCs w:val="19"/>
          <w:shd w:val="clear" w:color="auto" w:fill="E7EAEF"/>
        </w:rPr>
        <w:t>Candle</w:t>
      </w:r>
      <w:proofErr w:type="spellEnd"/>
      <w:r>
        <w:rPr>
          <w:rStyle w:val="a4"/>
          <w:rFonts w:ascii="Verdana" w:hAnsi="Verdana"/>
          <w:color w:val="0F0F0F"/>
          <w:sz w:val="19"/>
          <w:szCs w:val="19"/>
          <w:shd w:val="clear" w:color="auto" w:fill="E7EAEF"/>
        </w:rPr>
        <w:t xml:space="preserve"> </w:t>
      </w:r>
      <w:proofErr w:type="spellStart"/>
      <w:r>
        <w:rPr>
          <w:rStyle w:val="a4"/>
          <w:rFonts w:ascii="Verdana" w:hAnsi="Verdana"/>
          <w:color w:val="0F0F0F"/>
          <w:sz w:val="19"/>
          <w:szCs w:val="19"/>
          <w:shd w:val="clear" w:color="auto" w:fill="E7EAEF"/>
        </w:rPr>
        <w:t>Size</w:t>
      </w:r>
      <w:proofErr w:type="spellEnd"/>
      <w:r>
        <w:rPr>
          <w:rStyle w:val="a4"/>
          <w:rFonts w:ascii="Verdana" w:hAnsi="Verdana"/>
          <w:color w:val="0F0F0F"/>
          <w:sz w:val="19"/>
          <w:szCs w:val="19"/>
          <w:shd w:val="clear" w:color="auto" w:fill="E7EAEF"/>
        </w:rPr>
        <w:t xml:space="preserve"> </w:t>
      </w:r>
      <w:proofErr w:type="spellStart"/>
      <w:r>
        <w:rPr>
          <w:rStyle w:val="a4"/>
          <w:rFonts w:ascii="Verdana" w:hAnsi="Verdana"/>
          <w:color w:val="0F0F0F"/>
          <w:sz w:val="19"/>
          <w:szCs w:val="19"/>
          <w:shd w:val="clear" w:color="auto" w:fill="E7EAEF"/>
        </w:rPr>
        <w:t>Filter</w:t>
      </w:r>
      <w:proofErr w:type="spellEnd"/>
      <w:r>
        <w:rPr>
          <w:rStyle w:val="a4"/>
          <w:rFonts w:ascii="Verdana" w:hAnsi="Verdana"/>
          <w:color w:val="0F0F0F"/>
          <w:sz w:val="19"/>
          <w:szCs w:val="19"/>
          <w:shd w:val="clear" w:color="auto" w:fill="E7EAEF"/>
        </w:rPr>
        <w:t xml:space="preserve"> ==&gt;</w:t>
      </w:r>
    </w:p>
    <w:p w:rsidR="00074E6D" w:rsidRPr="00763280" w:rsidRDefault="00074E6D" w:rsidP="006A65F4">
      <w:pPr>
        <w:spacing w:after="0"/>
        <w:rPr>
          <w:rFonts w:ascii="Verdana" w:hAnsi="Verdana"/>
          <w:color w:val="0F0F0F"/>
          <w:sz w:val="19"/>
          <w:szCs w:val="19"/>
          <w:shd w:val="clear" w:color="auto" w:fill="E7EAEF"/>
        </w:rPr>
      </w:pPr>
      <w:proofErr w:type="spellStart"/>
      <w:r w:rsidRPr="00074E6D">
        <w:rPr>
          <w:rStyle w:val="a4"/>
          <w:rFonts w:ascii="Verdana" w:hAnsi="Verdana"/>
          <w:b/>
          <w:i w:val="0"/>
          <w:color w:val="0F0F0F"/>
          <w:sz w:val="19"/>
          <w:szCs w:val="19"/>
          <w:shd w:val="clear" w:color="auto" w:fill="E7EAEF"/>
          <w:lang w:val="en-US"/>
        </w:rPr>
        <w:t>UseMaxCandleForAllOrders</w:t>
      </w:r>
      <w:proofErr w:type="spellEnd"/>
      <w:r w:rsidRPr="00074E6D">
        <w:rPr>
          <w:rStyle w:val="a4"/>
          <w:rFonts w:ascii="Verdana" w:hAnsi="Verdana"/>
          <w:i w:val="0"/>
          <w:color w:val="0F0F0F"/>
          <w:sz w:val="19"/>
          <w:szCs w:val="19"/>
          <w:shd w:val="clear" w:color="auto" w:fill="E7EAEF"/>
        </w:rPr>
        <w:t xml:space="preserve"> </w:t>
      </w:r>
      <w:proofErr w:type="gramStart"/>
      <w:r w:rsidRPr="006A65F4">
        <w:rPr>
          <w:rStyle w:val="a4"/>
          <w:rFonts w:ascii="Verdana" w:hAnsi="Verdana"/>
          <w:i w:val="0"/>
          <w:color w:val="0F0F0F"/>
          <w:shd w:val="clear" w:color="auto" w:fill="E7EAEF"/>
        </w:rPr>
        <w:t>-</w:t>
      </w:r>
      <w:r w:rsidR="006A65F4" w:rsidRPr="006A65F4">
        <w:rPr>
          <w:rStyle w:val="a4"/>
          <w:rFonts w:ascii="Verdana" w:hAnsi="Verdana"/>
          <w:i w:val="0"/>
          <w:color w:val="0F0F0F"/>
          <w:shd w:val="clear" w:color="auto" w:fill="E7EAEF"/>
        </w:rPr>
        <w:t xml:space="preserve"> </w:t>
      </w:r>
      <w:r w:rsidRPr="006A65F4">
        <w:rPr>
          <w:rStyle w:val="a4"/>
          <w:rFonts w:ascii="Verdana" w:hAnsi="Verdana"/>
          <w:i w:val="0"/>
          <w:color w:val="0F0F0F"/>
          <w:shd w:val="clear" w:color="auto" w:fill="E7EAEF"/>
        </w:rPr>
        <w:t xml:space="preserve"> </w:t>
      </w:r>
      <w:r w:rsidR="006A65F4" w:rsidRPr="006A65F4">
        <w:rPr>
          <w:rFonts w:ascii="Verdana" w:hAnsi="Verdana"/>
          <w:color w:val="0F0F0F"/>
          <w:sz w:val="19"/>
          <w:szCs w:val="19"/>
          <w:shd w:val="clear" w:color="auto" w:fill="E7EAEF"/>
        </w:rPr>
        <w:t>проверять</w:t>
      </w:r>
      <w:proofErr w:type="gramEnd"/>
      <w:r w:rsidR="006A65F4" w:rsidRPr="006A65F4">
        <w:rPr>
          <w:rFonts w:ascii="Verdana" w:hAnsi="Verdana"/>
          <w:color w:val="0F0F0F"/>
          <w:sz w:val="19"/>
          <w:szCs w:val="19"/>
          <w:shd w:val="clear" w:color="auto" w:fill="E7EAEF"/>
        </w:rPr>
        <w:t xml:space="preserve"> фильтр свечи для каждого ордера сетки. При </w:t>
      </w:r>
      <w:proofErr w:type="spellStart"/>
      <w:r w:rsidR="006A65F4" w:rsidRPr="006A65F4">
        <w:rPr>
          <w:rFonts w:ascii="Verdana" w:hAnsi="Verdana"/>
          <w:color w:val="0F0F0F"/>
          <w:sz w:val="19"/>
          <w:szCs w:val="19"/>
          <w:shd w:val="clear" w:color="auto" w:fill="E7EAEF"/>
        </w:rPr>
        <w:t>False</w:t>
      </w:r>
      <w:proofErr w:type="spellEnd"/>
      <w:r w:rsidR="006A65F4" w:rsidRPr="006A65F4">
        <w:rPr>
          <w:rFonts w:ascii="Verdana" w:hAnsi="Verdana"/>
          <w:color w:val="0F0F0F"/>
          <w:sz w:val="19"/>
          <w:szCs w:val="19"/>
          <w:shd w:val="clear" w:color="auto" w:fill="E7EAEF"/>
        </w:rPr>
        <w:t xml:space="preserve"> - выключен.</w:t>
      </w:r>
      <w:r w:rsidRPr="006A65F4">
        <w:rPr>
          <w:rFonts w:ascii="Verdana" w:hAnsi="Verdana"/>
          <w:color w:val="0F0F0F"/>
          <w:sz w:val="19"/>
          <w:szCs w:val="19"/>
          <w:shd w:val="clear" w:color="auto" w:fill="E7EAEF"/>
        </w:rPr>
        <w:br/>
      </w:r>
      <w:proofErr w:type="spellStart"/>
      <w:r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>Max</w:t>
      </w:r>
      <w:proofErr w:type="spellEnd"/>
      <w:r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 xml:space="preserve"> </w:t>
      </w:r>
      <w:proofErr w:type="spellStart"/>
      <w:r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>Candle</w:t>
      </w:r>
      <w:proofErr w:type="spellEnd"/>
      <w:r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 xml:space="preserve"> </w:t>
      </w:r>
      <w:proofErr w:type="spellStart"/>
      <w:r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>Size</w:t>
      </w:r>
      <w:proofErr w:type="spellEnd"/>
      <w:r>
        <w:rPr>
          <w:rFonts w:ascii="Verdana" w:hAnsi="Verdana"/>
          <w:color w:val="0F0F0F"/>
          <w:sz w:val="19"/>
          <w:szCs w:val="19"/>
          <w:shd w:val="clear" w:color="auto" w:fill="E7EAEF"/>
        </w:rPr>
        <w:t> - Максимальный размер суммы длин N последних свече</w:t>
      </w:r>
      <w:proofErr w:type="gramStart"/>
      <w:r>
        <w:rPr>
          <w:rFonts w:ascii="Verdana" w:hAnsi="Verdana"/>
          <w:color w:val="0F0F0F"/>
          <w:sz w:val="19"/>
          <w:szCs w:val="19"/>
          <w:shd w:val="clear" w:color="auto" w:fill="E7EAEF"/>
        </w:rPr>
        <w:t>й(</w:t>
      </w:r>
      <w:proofErr w:type="gramEnd"/>
      <w:r>
        <w:rPr>
          <w:rFonts w:ascii="Verdana" w:hAnsi="Verdana"/>
          <w:color w:val="0F0F0F"/>
          <w:sz w:val="19"/>
          <w:szCs w:val="19"/>
          <w:shd w:val="clear" w:color="auto" w:fill="E7EAEF"/>
        </w:rPr>
        <w:t xml:space="preserve">от </w:t>
      </w:r>
      <w:proofErr w:type="spellStart"/>
      <w:r>
        <w:rPr>
          <w:rFonts w:ascii="Verdana" w:hAnsi="Verdana"/>
          <w:color w:val="0F0F0F"/>
          <w:sz w:val="19"/>
          <w:szCs w:val="19"/>
          <w:shd w:val="clear" w:color="auto" w:fill="E7EAEF"/>
        </w:rPr>
        <w:t>High</w:t>
      </w:r>
      <w:proofErr w:type="spellEnd"/>
      <w:r>
        <w:rPr>
          <w:rFonts w:ascii="Verdana" w:hAnsi="Verdana"/>
          <w:color w:val="0F0F0F"/>
          <w:sz w:val="19"/>
          <w:szCs w:val="19"/>
          <w:shd w:val="clear" w:color="auto" w:fill="E7EAEF"/>
        </w:rPr>
        <w:t xml:space="preserve"> до </w:t>
      </w:r>
      <w:proofErr w:type="spellStart"/>
      <w:r>
        <w:rPr>
          <w:rFonts w:ascii="Verdana" w:hAnsi="Verdana"/>
          <w:color w:val="0F0F0F"/>
          <w:sz w:val="19"/>
          <w:szCs w:val="19"/>
          <w:shd w:val="clear" w:color="auto" w:fill="E7EAEF"/>
        </w:rPr>
        <w:t>Low</w:t>
      </w:r>
      <w:proofErr w:type="spellEnd"/>
      <w:r>
        <w:rPr>
          <w:rFonts w:ascii="Verdana" w:hAnsi="Verdana"/>
          <w:color w:val="0F0F0F"/>
          <w:sz w:val="19"/>
          <w:szCs w:val="19"/>
          <w:shd w:val="clear" w:color="auto" w:fill="E7EAEF"/>
        </w:rPr>
        <w:t>), при превышении которого советник не будет открывать новые ордера. </w:t>
      </w:r>
      <w:r>
        <w:rPr>
          <w:rFonts w:ascii="Verdana" w:hAnsi="Verdana"/>
          <w:color w:val="0F0F0F"/>
          <w:sz w:val="19"/>
          <w:szCs w:val="19"/>
        </w:rPr>
        <w:br/>
      </w:r>
      <w:proofErr w:type="spellStart"/>
      <w:r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>Bars</w:t>
      </w:r>
      <w:proofErr w:type="spellEnd"/>
      <w:r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 xml:space="preserve"> </w:t>
      </w:r>
      <w:proofErr w:type="spellStart"/>
      <w:r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>For</w:t>
      </w:r>
      <w:proofErr w:type="spellEnd"/>
      <w:r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 xml:space="preserve"> </w:t>
      </w:r>
      <w:proofErr w:type="spellStart"/>
      <w:r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>Analyze</w:t>
      </w:r>
      <w:proofErr w:type="spellEnd"/>
      <w:r>
        <w:rPr>
          <w:rFonts w:ascii="Verdana" w:hAnsi="Verdana"/>
          <w:color w:val="0F0F0F"/>
          <w:sz w:val="19"/>
          <w:szCs w:val="19"/>
          <w:shd w:val="clear" w:color="auto" w:fill="E7EAEF"/>
        </w:rPr>
        <w:t> - Количество последних свечей на графике для анализа размера свечи. Отсчёт начинается с [1] свечи.</w:t>
      </w:r>
      <w:r>
        <w:rPr>
          <w:rFonts w:ascii="Verdana" w:hAnsi="Verdana"/>
          <w:color w:val="0F0F0F"/>
          <w:sz w:val="19"/>
          <w:szCs w:val="19"/>
        </w:rPr>
        <w:br/>
      </w:r>
      <w:r>
        <w:rPr>
          <w:rFonts w:ascii="Verdana" w:hAnsi="Verdana"/>
          <w:color w:val="0F0F0F"/>
          <w:sz w:val="19"/>
          <w:szCs w:val="19"/>
        </w:rPr>
        <w:br/>
      </w:r>
      <w:r>
        <w:rPr>
          <w:rStyle w:val="a5"/>
          <w:rFonts w:ascii="Verdana" w:hAnsi="Verdana"/>
          <w:i/>
          <w:iCs/>
          <w:color w:val="0F0F0F"/>
          <w:sz w:val="19"/>
          <w:szCs w:val="19"/>
          <w:shd w:val="clear" w:color="auto" w:fill="E7EAEF"/>
        </w:rPr>
        <w:t>"&lt;==== GRID SETTINGS ====&gt;"</w:t>
      </w:r>
      <w:r>
        <w:rPr>
          <w:rFonts w:ascii="Verdana" w:hAnsi="Verdana"/>
          <w:color w:val="0F0F0F"/>
          <w:sz w:val="19"/>
          <w:szCs w:val="19"/>
        </w:rPr>
        <w:br/>
      </w:r>
      <w:r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 xml:space="preserve">ATR </w:t>
      </w:r>
      <w:proofErr w:type="spellStart"/>
      <w:r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>Period</w:t>
      </w:r>
      <w:proofErr w:type="spellEnd"/>
      <w:r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 xml:space="preserve"> </w:t>
      </w:r>
      <w:proofErr w:type="spellStart"/>
      <w:r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>for</w:t>
      </w:r>
      <w:proofErr w:type="spellEnd"/>
      <w:r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 xml:space="preserve"> </w:t>
      </w:r>
      <w:proofErr w:type="spellStart"/>
      <w:r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>Distance</w:t>
      </w:r>
      <w:proofErr w:type="spellEnd"/>
      <w:r>
        <w:rPr>
          <w:rFonts w:ascii="Verdana" w:hAnsi="Verdana"/>
          <w:color w:val="0F0F0F"/>
          <w:sz w:val="19"/>
          <w:szCs w:val="19"/>
          <w:shd w:val="clear" w:color="auto" w:fill="E7EAEF"/>
        </w:rPr>
        <w:t> - период индикатора ATR для расчета минимально допустимого расстояния между ордерами сетки.</w:t>
      </w:r>
      <w:r>
        <w:rPr>
          <w:rFonts w:ascii="Verdana" w:hAnsi="Verdana"/>
          <w:color w:val="0F0F0F"/>
          <w:sz w:val="19"/>
          <w:szCs w:val="19"/>
        </w:rPr>
        <w:br/>
      </w:r>
      <w:r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 xml:space="preserve">ATR </w:t>
      </w:r>
      <w:proofErr w:type="spellStart"/>
      <w:r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>Multiplier</w:t>
      </w:r>
      <w:proofErr w:type="spellEnd"/>
      <w:r>
        <w:rPr>
          <w:rFonts w:ascii="Verdana" w:hAnsi="Verdana"/>
          <w:color w:val="0F0F0F"/>
          <w:sz w:val="19"/>
          <w:szCs w:val="19"/>
          <w:shd w:val="clear" w:color="auto" w:fill="E7EAEF"/>
        </w:rPr>
        <w:t> - множитель для значения индикатора ATR.</w:t>
      </w:r>
      <w:r>
        <w:rPr>
          <w:rFonts w:ascii="Verdana" w:hAnsi="Verdana"/>
          <w:color w:val="0F0F0F"/>
          <w:sz w:val="19"/>
          <w:szCs w:val="19"/>
        </w:rPr>
        <w:br/>
      </w:r>
      <w:proofErr w:type="spellStart"/>
      <w:r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>Multiplier</w:t>
      </w:r>
      <w:proofErr w:type="spellEnd"/>
      <w:r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 xml:space="preserve"> 3 </w:t>
      </w:r>
      <w:proofErr w:type="spellStart"/>
      <w:r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>level</w:t>
      </w:r>
      <w:proofErr w:type="spellEnd"/>
      <w:r>
        <w:rPr>
          <w:rFonts w:ascii="Verdana" w:hAnsi="Verdana"/>
          <w:color w:val="0F0F0F"/>
          <w:sz w:val="19"/>
          <w:szCs w:val="19"/>
          <w:shd w:val="clear" w:color="auto" w:fill="E7EAEF"/>
        </w:rPr>
        <w:t> - множитель лота только для третьего колена сетки. Второе колено всегда открывается с первоначальным лотом.</w:t>
      </w:r>
      <w:r>
        <w:rPr>
          <w:rFonts w:ascii="Verdana" w:hAnsi="Verdana"/>
          <w:color w:val="0F0F0F"/>
          <w:sz w:val="19"/>
          <w:szCs w:val="19"/>
        </w:rPr>
        <w:br/>
      </w:r>
      <w:proofErr w:type="spellStart"/>
      <w:r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>Multiplier</w:t>
      </w:r>
      <w:proofErr w:type="spellEnd"/>
      <w:r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 xml:space="preserve"> &gt; 3 </w:t>
      </w:r>
      <w:proofErr w:type="spellStart"/>
      <w:r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>level</w:t>
      </w:r>
      <w:proofErr w:type="spellEnd"/>
      <w:r>
        <w:rPr>
          <w:rFonts w:ascii="Verdana" w:hAnsi="Verdana"/>
          <w:color w:val="0F0F0F"/>
          <w:sz w:val="19"/>
          <w:szCs w:val="19"/>
          <w:shd w:val="clear" w:color="auto" w:fill="E7EAEF"/>
        </w:rPr>
        <w:t> - множитель лота сетки, начиная с 4 колена.</w:t>
      </w:r>
      <w:r>
        <w:rPr>
          <w:rFonts w:ascii="Verdana" w:hAnsi="Verdana"/>
          <w:color w:val="0F0F0F"/>
          <w:sz w:val="19"/>
          <w:szCs w:val="19"/>
        </w:rPr>
        <w:br/>
      </w:r>
      <w:proofErr w:type="spellStart"/>
      <w:r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>TPDecreasePercent</w:t>
      </w:r>
      <w:proofErr w:type="spellEnd"/>
      <w:r>
        <w:rPr>
          <w:rFonts w:ascii="Verdana" w:hAnsi="Verdana"/>
          <w:color w:val="0F0F0F"/>
          <w:sz w:val="19"/>
          <w:szCs w:val="19"/>
          <w:shd w:val="clear" w:color="auto" w:fill="E7EAEF"/>
        </w:rPr>
        <w:t> - параметр уменьшения ТП сетки на заданный процент каждый раз при открытии нового колена. </w:t>
      </w:r>
      <w:r>
        <w:rPr>
          <w:rStyle w:val="bbccolor"/>
          <w:rFonts w:ascii="Verdana" w:hAnsi="Verdana"/>
          <w:color w:val="008000"/>
          <w:sz w:val="19"/>
          <w:szCs w:val="19"/>
          <w:shd w:val="clear" w:color="auto" w:fill="E7EAEF"/>
        </w:rPr>
        <w:t xml:space="preserve">К примеру, если </w:t>
      </w:r>
      <w:proofErr w:type="spellStart"/>
      <w:r>
        <w:rPr>
          <w:rStyle w:val="bbccolor"/>
          <w:rFonts w:ascii="Verdana" w:hAnsi="Verdana"/>
          <w:color w:val="008000"/>
          <w:sz w:val="19"/>
          <w:szCs w:val="19"/>
          <w:shd w:val="clear" w:color="auto" w:fill="E7EAEF"/>
        </w:rPr>
        <w:t>Take</w:t>
      </w:r>
      <w:proofErr w:type="spellEnd"/>
      <w:r>
        <w:rPr>
          <w:rStyle w:val="bbccolor"/>
          <w:rFonts w:ascii="Verdana" w:hAnsi="Verdana"/>
          <w:color w:val="008000"/>
          <w:sz w:val="19"/>
          <w:szCs w:val="19"/>
          <w:shd w:val="clear" w:color="auto" w:fill="E7EAEF"/>
        </w:rPr>
        <w:t xml:space="preserve"> </w:t>
      </w:r>
      <w:proofErr w:type="spellStart"/>
      <w:r>
        <w:rPr>
          <w:rStyle w:val="bbccolor"/>
          <w:rFonts w:ascii="Verdana" w:hAnsi="Verdana"/>
          <w:color w:val="008000"/>
          <w:sz w:val="19"/>
          <w:szCs w:val="19"/>
          <w:shd w:val="clear" w:color="auto" w:fill="E7EAEF"/>
        </w:rPr>
        <w:t>Profit</w:t>
      </w:r>
      <w:proofErr w:type="spellEnd"/>
      <w:r>
        <w:rPr>
          <w:rStyle w:val="bbccolor"/>
          <w:rFonts w:ascii="Verdana" w:hAnsi="Verdana"/>
          <w:color w:val="008000"/>
          <w:sz w:val="19"/>
          <w:szCs w:val="19"/>
          <w:shd w:val="clear" w:color="auto" w:fill="E7EAEF"/>
        </w:rPr>
        <w:t xml:space="preserve"> = 50пп, </w:t>
      </w:r>
      <w:proofErr w:type="spellStart"/>
      <w:r>
        <w:rPr>
          <w:rStyle w:val="bbccolor"/>
          <w:rFonts w:ascii="Verdana" w:hAnsi="Verdana"/>
          <w:color w:val="008000"/>
          <w:sz w:val="19"/>
          <w:szCs w:val="19"/>
          <w:shd w:val="clear" w:color="auto" w:fill="E7EAEF"/>
        </w:rPr>
        <w:t>TPDecreasePercent</w:t>
      </w:r>
      <w:proofErr w:type="spellEnd"/>
      <w:r>
        <w:rPr>
          <w:rStyle w:val="bbccolor"/>
          <w:rFonts w:ascii="Verdana" w:hAnsi="Verdana"/>
          <w:color w:val="008000"/>
          <w:sz w:val="19"/>
          <w:szCs w:val="19"/>
          <w:shd w:val="clear" w:color="auto" w:fill="E7EAEF"/>
        </w:rPr>
        <w:t xml:space="preserve"> = 10%, то ТП </w:t>
      </w:r>
      <w:r>
        <w:rPr>
          <w:rStyle w:val="bbccolor"/>
          <w:rFonts w:ascii="Verdana" w:hAnsi="Verdana"/>
          <w:color w:val="008000"/>
          <w:sz w:val="19"/>
          <w:szCs w:val="19"/>
          <w:shd w:val="clear" w:color="auto" w:fill="E7EAEF"/>
        </w:rPr>
        <w:lastRenderedPageBreak/>
        <w:t>первого ордера будет равен 50пп, второго - 45пп, третьего - 40пп и т.д.</w:t>
      </w:r>
      <w:r>
        <w:rPr>
          <w:rFonts w:ascii="Verdana" w:hAnsi="Verdana"/>
          <w:color w:val="0F0F0F"/>
          <w:sz w:val="19"/>
          <w:szCs w:val="19"/>
        </w:rPr>
        <w:br/>
      </w:r>
      <w:proofErr w:type="spellStart"/>
      <w:r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>BE_Level</w:t>
      </w:r>
      <w:proofErr w:type="spellEnd"/>
      <w:r>
        <w:rPr>
          <w:rFonts w:ascii="Verdana" w:hAnsi="Verdana"/>
          <w:color w:val="0F0F0F"/>
          <w:sz w:val="19"/>
          <w:szCs w:val="19"/>
          <w:shd w:val="clear" w:color="auto" w:fill="E7EAEF"/>
        </w:rPr>
        <w:t xml:space="preserve"> - номер колена, с которого ТП сетки переводиться в </w:t>
      </w:r>
      <w:proofErr w:type="spellStart"/>
      <w:r>
        <w:rPr>
          <w:rFonts w:ascii="Verdana" w:hAnsi="Verdana"/>
          <w:color w:val="0F0F0F"/>
          <w:sz w:val="19"/>
          <w:szCs w:val="19"/>
          <w:shd w:val="clear" w:color="auto" w:fill="E7EAEF"/>
        </w:rPr>
        <w:t>безубыток</w:t>
      </w:r>
      <w:proofErr w:type="spellEnd"/>
      <w:r>
        <w:rPr>
          <w:rFonts w:ascii="Verdana" w:hAnsi="Verdana"/>
          <w:color w:val="0F0F0F"/>
          <w:sz w:val="19"/>
          <w:szCs w:val="19"/>
          <w:shd w:val="clear" w:color="auto" w:fill="E7EAEF"/>
        </w:rPr>
        <w:t>.</w:t>
      </w:r>
    </w:p>
    <w:p w:rsidR="00763280" w:rsidRDefault="00074E6D" w:rsidP="006D66D7">
      <w:pPr>
        <w:spacing w:after="0"/>
        <w:rPr>
          <w:rStyle w:val="a4"/>
          <w:rFonts w:ascii="Verdana" w:hAnsi="Verdana"/>
          <w:color w:val="0F0F0F"/>
          <w:sz w:val="19"/>
          <w:szCs w:val="19"/>
          <w:shd w:val="clear" w:color="auto" w:fill="E7EAEF"/>
        </w:rPr>
      </w:pPr>
      <w:proofErr w:type="gramStart"/>
      <w:r w:rsidRPr="00B52647">
        <w:rPr>
          <w:rFonts w:ascii="Verdana" w:hAnsi="Verdana"/>
          <w:b/>
          <w:color w:val="0F0F0F"/>
          <w:sz w:val="19"/>
          <w:szCs w:val="19"/>
          <w:shd w:val="clear" w:color="auto" w:fill="E7EAEF"/>
          <w:lang w:val="en-US"/>
        </w:rPr>
        <w:t>BE</w:t>
      </w:r>
      <w:r w:rsidR="006A65F4">
        <w:rPr>
          <w:rFonts w:ascii="Verdana" w:hAnsi="Verdana"/>
          <w:b/>
          <w:color w:val="0F0F0F"/>
          <w:sz w:val="19"/>
          <w:szCs w:val="19"/>
          <w:shd w:val="clear" w:color="auto" w:fill="E7EAEF"/>
        </w:rPr>
        <w:t>_</w:t>
      </w:r>
      <w:r w:rsidRPr="00B52647">
        <w:rPr>
          <w:rFonts w:ascii="Verdana" w:hAnsi="Verdana"/>
          <w:b/>
          <w:color w:val="0F0F0F"/>
          <w:sz w:val="19"/>
          <w:szCs w:val="19"/>
          <w:shd w:val="clear" w:color="auto" w:fill="E7EAEF"/>
          <w:lang w:val="en-US"/>
        </w:rPr>
        <w:t>Step</w:t>
      </w:r>
      <w:r w:rsidRPr="00074E6D">
        <w:rPr>
          <w:rFonts w:ascii="Verdana" w:hAnsi="Verdana"/>
          <w:color w:val="0F0F0F"/>
          <w:sz w:val="19"/>
          <w:szCs w:val="19"/>
          <w:shd w:val="clear" w:color="auto" w:fill="E7EAEF"/>
        </w:rPr>
        <w:t xml:space="preserve"> </w:t>
      </w:r>
      <w:r w:rsidR="00B52647">
        <w:rPr>
          <w:rFonts w:ascii="Verdana" w:hAnsi="Verdana"/>
          <w:color w:val="0F0F0F"/>
          <w:sz w:val="19"/>
          <w:szCs w:val="19"/>
          <w:shd w:val="clear" w:color="auto" w:fill="E7EAEF"/>
        </w:rPr>
        <w:t>–</w:t>
      </w:r>
      <w:r w:rsidRPr="00074E6D">
        <w:rPr>
          <w:rFonts w:ascii="Verdana" w:hAnsi="Verdana"/>
          <w:color w:val="0F0F0F"/>
          <w:sz w:val="19"/>
          <w:szCs w:val="19"/>
          <w:shd w:val="clear" w:color="auto" w:fill="E7EAEF"/>
        </w:rPr>
        <w:t xml:space="preserve"> </w:t>
      </w:r>
      <w:r w:rsidR="00B52647">
        <w:rPr>
          <w:rFonts w:ascii="Verdana" w:hAnsi="Verdana"/>
          <w:color w:val="0F0F0F"/>
          <w:sz w:val="19"/>
          <w:szCs w:val="19"/>
          <w:shd w:val="clear" w:color="auto" w:fill="E7EAEF"/>
        </w:rPr>
        <w:t xml:space="preserve">значение </w:t>
      </w:r>
      <w:proofErr w:type="spellStart"/>
      <w:r w:rsidR="00B52647">
        <w:rPr>
          <w:rFonts w:ascii="Verdana" w:hAnsi="Verdana"/>
          <w:color w:val="0F0F0F"/>
          <w:sz w:val="19"/>
          <w:szCs w:val="19"/>
          <w:shd w:val="clear" w:color="auto" w:fill="E7EAEF"/>
        </w:rPr>
        <w:t>безубытка</w:t>
      </w:r>
      <w:proofErr w:type="spellEnd"/>
      <w:r w:rsidR="00B52647">
        <w:rPr>
          <w:rFonts w:ascii="Verdana" w:hAnsi="Verdana"/>
          <w:color w:val="0F0F0F"/>
          <w:sz w:val="19"/>
          <w:szCs w:val="19"/>
          <w:shd w:val="clear" w:color="auto" w:fill="E7EAEF"/>
        </w:rPr>
        <w:t xml:space="preserve"> в старых пунктах</w:t>
      </w:r>
      <w:r w:rsidR="008924B0">
        <w:rPr>
          <w:rFonts w:ascii="Verdana" w:hAnsi="Verdana"/>
          <w:color w:val="0F0F0F"/>
          <w:sz w:val="19"/>
          <w:szCs w:val="19"/>
          <w:shd w:val="clear" w:color="auto" w:fill="E7EAEF"/>
        </w:rPr>
        <w:t>.</w:t>
      </w:r>
      <w:proofErr w:type="gramEnd"/>
      <w:r>
        <w:rPr>
          <w:rFonts w:ascii="Verdana" w:hAnsi="Verdana"/>
          <w:color w:val="0F0F0F"/>
          <w:sz w:val="19"/>
          <w:szCs w:val="19"/>
        </w:rPr>
        <w:br/>
      </w:r>
      <w:proofErr w:type="spellStart"/>
      <w:r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>Averaging_Level</w:t>
      </w:r>
      <w:proofErr w:type="spellEnd"/>
      <w:r>
        <w:rPr>
          <w:rFonts w:ascii="Verdana" w:hAnsi="Verdana"/>
          <w:color w:val="0F0F0F"/>
          <w:sz w:val="19"/>
          <w:szCs w:val="19"/>
          <w:shd w:val="clear" w:color="auto" w:fill="E7EAEF"/>
        </w:rPr>
        <w:t xml:space="preserve"> - номер колена, на котором лот перестает умножаться на множитель и выставляется </w:t>
      </w:r>
      <w:proofErr w:type="gramStart"/>
      <w:r>
        <w:rPr>
          <w:rFonts w:ascii="Verdana" w:hAnsi="Verdana"/>
          <w:color w:val="0F0F0F"/>
          <w:sz w:val="19"/>
          <w:szCs w:val="19"/>
          <w:shd w:val="clear" w:color="auto" w:fill="E7EAEF"/>
        </w:rPr>
        <w:t>равным</w:t>
      </w:r>
      <w:proofErr w:type="gramEnd"/>
      <w:r>
        <w:rPr>
          <w:rFonts w:ascii="Verdana" w:hAnsi="Verdana"/>
          <w:color w:val="0F0F0F"/>
          <w:sz w:val="19"/>
          <w:szCs w:val="19"/>
          <w:shd w:val="clear" w:color="auto" w:fill="E7EAEF"/>
        </w:rPr>
        <w:t xml:space="preserve"> последнему открытому.</w:t>
      </w:r>
      <w:r>
        <w:rPr>
          <w:rFonts w:ascii="Verdana" w:hAnsi="Verdana"/>
          <w:color w:val="0F0F0F"/>
          <w:sz w:val="19"/>
          <w:szCs w:val="19"/>
        </w:rPr>
        <w:br/>
      </w:r>
      <w:r>
        <w:rPr>
          <w:rFonts w:ascii="Verdana" w:hAnsi="Verdana"/>
          <w:color w:val="0F0F0F"/>
          <w:sz w:val="19"/>
          <w:szCs w:val="19"/>
        </w:rPr>
        <w:br/>
      </w:r>
      <w:r>
        <w:rPr>
          <w:rStyle w:val="a5"/>
          <w:rFonts w:ascii="Verdana" w:hAnsi="Verdana"/>
          <w:i/>
          <w:iCs/>
          <w:color w:val="0F0F0F"/>
          <w:sz w:val="19"/>
          <w:szCs w:val="19"/>
          <w:shd w:val="clear" w:color="auto" w:fill="E7EAEF"/>
        </w:rPr>
        <w:t>&lt;==== EXIT SETTINGS ====&gt;</w:t>
      </w:r>
      <w:r>
        <w:rPr>
          <w:rFonts w:ascii="Verdana" w:hAnsi="Verdana"/>
          <w:color w:val="0F0F0F"/>
          <w:sz w:val="19"/>
          <w:szCs w:val="19"/>
        </w:rPr>
        <w:br/>
      </w:r>
      <w:proofErr w:type="spellStart"/>
      <w:r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>Exit</w:t>
      </w:r>
      <w:proofErr w:type="spellEnd"/>
      <w:r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 xml:space="preserve"> </w:t>
      </w:r>
      <w:proofErr w:type="spellStart"/>
      <w:r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>Profit</w:t>
      </w:r>
      <w:proofErr w:type="spellEnd"/>
      <w:r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 xml:space="preserve"> </w:t>
      </w:r>
      <w:proofErr w:type="spellStart"/>
      <w:r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>Percent</w:t>
      </w:r>
      <w:proofErr w:type="spellEnd"/>
      <w:r>
        <w:rPr>
          <w:rFonts w:ascii="Verdana" w:hAnsi="Verdana"/>
          <w:color w:val="0F0F0F"/>
          <w:sz w:val="19"/>
          <w:szCs w:val="19"/>
          <w:shd w:val="clear" w:color="auto" w:fill="E7EAEF"/>
        </w:rPr>
        <w:t xml:space="preserve"> - Процент от </w:t>
      </w:r>
      <w:proofErr w:type="spellStart"/>
      <w:r>
        <w:rPr>
          <w:rFonts w:ascii="Verdana" w:hAnsi="Verdana"/>
          <w:color w:val="0F0F0F"/>
          <w:sz w:val="19"/>
          <w:szCs w:val="19"/>
          <w:shd w:val="clear" w:color="auto" w:fill="E7EAEF"/>
        </w:rPr>
        <w:t>тейк</w:t>
      </w:r>
      <w:proofErr w:type="spellEnd"/>
      <w:r>
        <w:rPr>
          <w:rFonts w:ascii="Verdana" w:hAnsi="Verdana"/>
          <w:color w:val="0F0F0F"/>
          <w:sz w:val="19"/>
          <w:szCs w:val="19"/>
          <w:shd w:val="clear" w:color="auto" w:fill="E7EAEF"/>
        </w:rPr>
        <w:t>-профита, при достижении которого начинают работать 4 фильтра на выход из позиции.</w:t>
      </w:r>
      <w:r>
        <w:rPr>
          <w:rFonts w:ascii="Verdana" w:hAnsi="Verdana"/>
          <w:color w:val="0F0F0F"/>
          <w:sz w:val="19"/>
          <w:szCs w:val="19"/>
        </w:rPr>
        <w:br/>
      </w:r>
      <w:proofErr w:type="spellStart"/>
      <w:r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>Exit</w:t>
      </w:r>
      <w:proofErr w:type="spellEnd"/>
      <w:r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 xml:space="preserve"> BB </w:t>
      </w:r>
      <w:proofErr w:type="spellStart"/>
      <w:r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>Filter</w:t>
      </w:r>
      <w:proofErr w:type="spellEnd"/>
      <w:r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 xml:space="preserve">: </w:t>
      </w:r>
      <w:proofErr w:type="spellStart"/>
      <w:r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>Out</w:t>
      </w:r>
      <w:proofErr w:type="spellEnd"/>
      <w:r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 xml:space="preserve"> </w:t>
      </w:r>
      <w:proofErr w:type="spellStart"/>
      <w:r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>Channel</w:t>
      </w:r>
      <w:proofErr w:type="spellEnd"/>
      <w:r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 xml:space="preserve"> </w:t>
      </w:r>
      <w:proofErr w:type="spellStart"/>
      <w:r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>Distance</w:t>
      </w:r>
      <w:proofErr w:type="spellEnd"/>
      <w:r>
        <w:rPr>
          <w:rFonts w:ascii="Verdana" w:hAnsi="Verdana"/>
          <w:color w:val="0F0F0F"/>
          <w:sz w:val="19"/>
          <w:szCs w:val="19"/>
          <w:shd w:val="clear" w:color="auto" w:fill="E7EAEF"/>
        </w:rPr>
        <w:t xml:space="preserve"> - Дистанция от противоположной границы канала индикатора BB в пунктах, при достижении которой произойдёт закрытие. Если значение параметра = 0 - </w:t>
      </w:r>
      <w:proofErr w:type="gramStart"/>
      <w:r>
        <w:rPr>
          <w:rFonts w:ascii="Verdana" w:hAnsi="Verdana"/>
          <w:color w:val="0F0F0F"/>
          <w:sz w:val="19"/>
          <w:szCs w:val="19"/>
          <w:shd w:val="clear" w:color="auto" w:fill="E7EAEF"/>
        </w:rPr>
        <w:t>выключен</w:t>
      </w:r>
      <w:proofErr w:type="gramEnd"/>
      <w:r>
        <w:rPr>
          <w:rFonts w:ascii="Verdana" w:hAnsi="Verdana"/>
          <w:color w:val="0F0F0F"/>
          <w:sz w:val="19"/>
          <w:szCs w:val="19"/>
          <w:shd w:val="clear" w:color="auto" w:fill="E7EAEF"/>
        </w:rPr>
        <w:t>.</w:t>
      </w:r>
      <w:r>
        <w:rPr>
          <w:rFonts w:ascii="Verdana" w:hAnsi="Verdana"/>
          <w:color w:val="0F0F0F"/>
          <w:sz w:val="19"/>
          <w:szCs w:val="19"/>
        </w:rPr>
        <w:br/>
      </w:r>
      <w:proofErr w:type="spellStart"/>
      <w:r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>Exit</w:t>
      </w:r>
      <w:proofErr w:type="spellEnd"/>
      <w:r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 xml:space="preserve"> CCI </w:t>
      </w:r>
      <w:proofErr w:type="spellStart"/>
      <w:r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>Filter</w:t>
      </w:r>
      <w:proofErr w:type="spellEnd"/>
      <w:r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 xml:space="preserve">: </w:t>
      </w:r>
      <w:proofErr w:type="spellStart"/>
      <w:r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>Period</w:t>
      </w:r>
      <w:proofErr w:type="spellEnd"/>
      <w:r>
        <w:rPr>
          <w:rFonts w:ascii="Verdana" w:hAnsi="Verdana"/>
          <w:color w:val="0F0F0F"/>
          <w:sz w:val="19"/>
          <w:szCs w:val="19"/>
          <w:shd w:val="clear" w:color="auto" w:fill="E7EAEF"/>
        </w:rPr>
        <w:t xml:space="preserve"> - Период индикатора </w:t>
      </w:r>
      <w:proofErr w:type="spellStart"/>
      <w:r>
        <w:rPr>
          <w:rFonts w:ascii="Verdana" w:hAnsi="Verdana"/>
          <w:color w:val="0F0F0F"/>
          <w:sz w:val="19"/>
          <w:szCs w:val="19"/>
          <w:shd w:val="clear" w:color="auto" w:fill="E7EAEF"/>
        </w:rPr>
        <w:t>Commodity</w:t>
      </w:r>
      <w:proofErr w:type="spellEnd"/>
      <w:r>
        <w:rPr>
          <w:rFonts w:ascii="Verdana" w:hAnsi="Verdana"/>
          <w:color w:val="0F0F0F"/>
          <w:sz w:val="19"/>
          <w:szCs w:val="19"/>
          <w:shd w:val="clear" w:color="auto" w:fill="E7EAEF"/>
        </w:rPr>
        <w:t xml:space="preserve"> </w:t>
      </w:r>
      <w:proofErr w:type="spellStart"/>
      <w:r>
        <w:rPr>
          <w:rFonts w:ascii="Verdana" w:hAnsi="Verdana"/>
          <w:color w:val="0F0F0F"/>
          <w:sz w:val="19"/>
          <w:szCs w:val="19"/>
          <w:shd w:val="clear" w:color="auto" w:fill="E7EAEF"/>
        </w:rPr>
        <w:t>Channel</w:t>
      </w:r>
      <w:proofErr w:type="spellEnd"/>
      <w:r>
        <w:rPr>
          <w:rFonts w:ascii="Verdana" w:hAnsi="Verdana"/>
          <w:color w:val="0F0F0F"/>
          <w:sz w:val="19"/>
          <w:szCs w:val="19"/>
          <w:shd w:val="clear" w:color="auto" w:fill="E7EAEF"/>
        </w:rPr>
        <w:t xml:space="preserve"> </w:t>
      </w:r>
      <w:proofErr w:type="spellStart"/>
      <w:r>
        <w:rPr>
          <w:rFonts w:ascii="Verdana" w:hAnsi="Verdana"/>
          <w:color w:val="0F0F0F"/>
          <w:sz w:val="19"/>
          <w:szCs w:val="19"/>
          <w:shd w:val="clear" w:color="auto" w:fill="E7EAEF"/>
        </w:rPr>
        <w:t>Index</w:t>
      </w:r>
      <w:proofErr w:type="spellEnd"/>
      <w:r>
        <w:rPr>
          <w:rFonts w:ascii="Verdana" w:hAnsi="Verdana"/>
          <w:color w:val="0F0F0F"/>
          <w:sz w:val="19"/>
          <w:szCs w:val="19"/>
          <w:shd w:val="clear" w:color="auto" w:fill="E7EAEF"/>
        </w:rPr>
        <w:t xml:space="preserve"> для принудительного закрытия при появлении противоположного сигнала индикатора. </w:t>
      </w:r>
      <w:r>
        <w:rPr>
          <w:rFonts w:ascii="Verdana" w:hAnsi="Verdana"/>
          <w:color w:val="0F0F0F"/>
          <w:sz w:val="19"/>
          <w:szCs w:val="19"/>
        </w:rPr>
        <w:br/>
      </w:r>
      <w:proofErr w:type="spellStart"/>
      <w:r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>Exit</w:t>
      </w:r>
      <w:proofErr w:type="spellEnd"/>
      <w:r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 xml:space="preserve"> MA </w:t>
      </w:r>
      <w:proofErr w:type="spellStart"/>
      <w:r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>Filter</w:t>
      </w:r>
      <w:proofErr w:type="spellEnd"/>
      <w:r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 xml:space="preserve">: </w:t>
      </w:r>
      <w:proofErr w:type="spellStart"/>
      <w:r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>Period</w:t>
      </w:r>
      <w:proofErr w:type="spellEnd"/>
      <w:r>
        <w:rPr>
          <w:rFonts w:ascii="Verdana" w:hAnsi="Verdana"/>
          <w:color w:val="0F0F0F"/>
          <w:sz w:val="19"/>
          <w:szCs w:val="19"/>
          <w:shd w:val="clear" w:color="auto" w:fill="E7EAEF"/>
        </w:rPr>
        <w:t xml:space="preserve"> - Период индикатора </w:t>
      </w:r>
      <w:proofErr w:type="spellStart"/>
      <w:r>
        <w:rPr>
          <w:rFonts w:ascii="Verdana" w:hAnsi="Verdana"/>
          <w:color w:val="0F0F0F"/>
          <w:sz w:val="19"/>
          <w:szCs w:val="19"/>
          <w:shd w:val="clear" w:color="auto" w:fill="E7EAEF"/>
        </w:rPr>
        <w:t>Moving</w:t>
      </w:r>
      <w:proofErr w:type="spellEnd"/>
      <w:r>
        <w:rPr>
          <w:rFonts w:ascii="Verdana" w:hAnsi="Verdana"/>
          <w:color w:val="0F0F0F"/>
          <w:sz w:val="19"/>
          <w:szCs w:val="19"/>
          <w:shd w:val="clear" w:color="auto" w:fill="E7EAEF"/>
        </w:rPr>
        <w:t xml:space="preserve"> </w:t>
      </w:r>
      <w:proofErr w:type="spellStart"/>
      <w:r>
        <w:rPr>
          <w:rFonts w:ascii="Verdana" w:hAnsi="Verdana"/>
          <w:color w:val="0F0F0F"/>
          <w:sz w:val="19"/>
          <w:szCs w:val="19"/>
          <w:shd w:val="clear" w:color="auto" w:fill="E7EAEF"/>
        </w:rPr>
        <w:t>Average</w:t>
      </w:r>
      <w:proofErr w:type="spellEnd"/>
      <w:r>
        <w:rPr>
          <w:rFonts w:ascii="Verdana" w:hAnsi="Verdana"/>
          <w:color w:val="0F0F0F"/>
          <w:sz w:val="19"/>
          <w:szCs w:val="19"/>
          <w:shd w:val="clear" w:color="auto" w:fill="E7EAEF"/>
        </w:rPr>
        <w:t>, при изменении направления которого произойдёт принудительное закрытие. </w:t>
      </w:r>
      <w:r>
        <w:rPr>
          <w:rFonts w:ascii="Verdana" w:hAnsi="Verdana"/>
          <w:color w:val="0F0F0F"/>
          <w:sz w:val="19"/>
          <w:szCs w:val="19"/>
        </w:rPr>
        <w:br/>
      </w:r>
      <w:proofErr w:type="spellStart"/>
      <w:r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>Exit</w:t>
      </w:r>
      <w:proofErr w:type="spellEnd"/>
      <w:r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 xml:space="preserve"> </w:t>
      </w:r>
      <w:proofErr w:type="spellStart"/>
      <w:r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>Time</w:t>
      </w:r>
      <w:proofErr w:type="spellEnd"/>
      <w:r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 xml:space="preserve"> </w:t>
      </w:r>
      <w:proofErr w:type="spellStart"/>
      <w:r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>Filter</w:t>
      </w:r>
      <w:proofErr w:type="spellEnd"/>
      <w:r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 xml:space="preserve">: </w:t>
      </w:r>
      <w:proofErr w:type="spellStart"/>
      <w:r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>Minutes</w:t>
      </w:r>
      <w:proofErr w:type="spellEnd"/>
      <w:r>
        <w:rPr>
          <w:rFonts w:ascii="Verdana" w:hAnsi="Verdana"/>
          <w:color w:val="0F0F0F"/>
          <w:sz w:val="19"/>
          <w:szCs w:val="19"/>
          <w:shd w:val="clear" w:color="auto" w:fill="E7EAEF"/>
        </w:rPr>
        <w:t> - Количество минут от последнего ордера, по истечению которых произойдёт принудительное закрытие в плюс.</w:t>
      </w:r>
      <w:r>
        <w:rPr>
          <w:rFonts w:ascii="Verdana" w:hAnsi="Verdana"/>
          <w:color w:val="0F0F0F"/>
          <w:sz w:val="19"/>
          <w:szCs w:val="19"/>
        </w:rPr>
        <w:br/>
      </w:r>
      <w:r>
        <w:rPr>
          <w:rFonts w:ascii="Verdana" w:hAnsi="Verdana"/>
          <w:color w:val="0F0F0F"/>
          <w:sz w:val="19"/>
          <w:szCs w:val="19"/>
        </w:rPr>
        <w:br/>
      </w:r>
      <w:r>
        <w:rPr>
          <w:rStyle w:val="a4"/>
          <w:rFonts w:ascii="Verdana" w:hAnsi="Verdana"/>
          <w:b/>
          <w:bCs/>
          <w:color w:val="0F0F0F"/>
          <w:sz w:val="19"/>
          <w:szCs w:val="19"/>
          <w:shd w:val="clear" w:color="auto" w:fill="E7EAEF"/>
        </w:rPr>
        <w:t>&lt;==== 1 ORDER TRADE TIME FILTER ====&gt;</w:t>
      </w:r>
      <w:r>
        <w:rPr>
          <w:rFonts w:ascii="Verdana" w:hAnsi="Verdana"/>
          <w:color w:val="0F0F0F"/>
          <w:sz w:val="19"/>
          <w:szCs w:val="19"/>
          <w:shd w:val="clear" w:color="auto" w:fill="E7EAEF"/>
        </w:rPr>
        <w:t> </w:t>
      </w:r>
      <w:r>
        <w:rPr>
          <w:rStyle w:val="a4"/>
          <w:rFonts w:ascii="Verdana" w:hAnsi="Verdana"/>
          <w:color w:val="0F0F0F"/>
          <w:sz w:val="19"/>
          <w:szCs w:val="19"/>
          <w:shd w:val="clear" w:color="auto" w:fill="E7EAEF"/>
        </w:rPr>
        <w:t>- параметры действуют только для первого ордера сетки</w:t>
      </w:r>
      <w:r w:rsidR="00763280">
        <w:rPr>
          <w:rStyle w:val="a4"/>
          <w:rFonts w:ascii="Verdana" w:hAnsi="Verdana"/>
          <w:color w:val="0F0F0F"/>
          <w:sz w:val="19"/>
          <w:szCs w:val="19"/>
          <w:shd w:val="clear" w:color="auto" w:fill="E7EAEF"/>
        </w:rPr>
        <w:t>.</w:t>
      </w:r>
    </w:p>
    <w:p w:rsidR="00D3181A" w:rsidRPr="00763280" w:rsidRDefault="00763280" w:rsidP="006D66D7">
      <w:pPr>
        <w:spacing w:after="0"/>
        <w:rPr>
          <w:rFonts w:ascii="Verdana" w:hAnsi="Verdana"/>
          <w:color w:val="0F0F0F"/>
          <w:sz w:val="19"/>
          <w:szCs w:val="19"/>
          <w:shd w:val="clear" w:color="auto" w:fill="E7EAEF"/>
        </w:rPr>
      </w:pPr>
      <w:r>
        <w:rPr>
          <w:rStyle w:val="a4"/>
          <w:rFonts w:ascii="Verdana" w:hAnsi="Verdana"/>
          <w:color w:val="0F0F0F"/>
          <w:sz w:val="19"/>
          <w:szCs w:val="19"/>
          <w:shd w:val="clear" w:color="auto" w:fill="E7EAEF"/>
        </w:rPr>
        <w:t>!!!</w:t>
      </w:r>
      <w:r w:rsidRPr="00763280">
        <w:rPr>
          <w:rStyle w:val="a4"/>
          <w:rFonts w:ascii="Verdana" w:hAnsi="Verdana"/>
          <w:color w:val="0F0F0F"/>
          <w:sz w:val="19"/>
          <w:szCs w:val="19"/>
          <w:shd w:val="clear" w:color="auto" w:fill="E7EAEF"/>
        </w:rPr>
        <w:t xml:space="preserve"> </w:t>
      </w:r>
      <w:r>
        <w:rPr>
          <w:rFonts w:ascii="Verdana" w:hAnsi="Verdana"/>
          <w:color w:val="0F0F0F"/>
          <w:sz w:val="19"/>
          <w:szCs w:val="19"/>
          <w:shd w:val="clear" w:color="auto" w:fill="E7EAEF"/>
        </w:rPr>
        <w:t xml:space="preserve"> Начало/конец торговли и </w:t>
      </w:r>
      <w:r>
        <w:rPr>
          <w:rFonts w:ascii="Verdana" w:hAnsi="Verdana"/>
          <w:color w:val="0F0F0F"/>
          <w:sz w:val="19"/>
          <w:szCs w:val="19"/>
          <w:shd w:val="clear" w:color="auto" w:fill="E7EAEF"/>
          <w:lang w:val="en-US"/>
        </w:rPr>
        <w:t>Rollover</w:t>
      </w:r>
      <w:r w:rsidRPr="00763280">
        <w:rPr>
          <w:rFonts w:ascii="Verdana" w:hAnsi="Verdana"/>
          <w:color w:val="0F0F0F"/>
          <w:sz w:val="19"/>
          <w:szCs w:val="19"/>
          <w:shd w:val="clear" w:color="auto" w:fill="E7EAEF"/>
        </w:rPr>
        <w:t>-</w:t>
      </w:r>
      <w:r>
        <w:rPr>
          <w:rFonts w:ascii="Verdana" w:hAnsi="Verdana"/>
          <w:color w:val="0F0F0F"/>
          <w:sz w:val="19"/>
          <w:szCs w:val="19"/>
          <w:shd w:val="clear" w:color="auto" w:fill="E7EAEF"/>
        </w:rPr>
        <w:t>а</w:t>
      </w:r>
      <w:r w:rsidRPr="00763280">
        <w:rPr>
          <w:rFonts w:ascii="Verdana" w:hAnsi="Verdana"/>
          <w:color w:val="0F0F0F"/>
          <w:sz w:val="19"/>
          <w:szCs w:val="19"/>
          <w:shd w:val="clear" w:color="auto" w:fill="E7EAEF"/>
        </w:rPr>
        <w:t xml:space="preserve"> </w:t>
      </w:r>
      <w:r>
        <w:rPr>
          <w:rFonts w:ascii="Verdana" w:hAnsi="Verdana"/>
          <w:color w:val="0F0F0F"/>
          <w:sz w:val="19"/>
          <w:szCs w:val="19"/>
          <w:shd w:val="clear" w:color="auto" w:fill="E7EAEF"/>
        </w:rPr>
        <w:t xml:space="preserve">выставляются по времени </w:t>
      </w:r>
      <w:r>
        <w:rPr>
          <w:rFonts w:ascii="Verdana" w:hAnsi="Verdana"/>
          <w:color w:val="0F0F0F"/>
          <w:sz w:val="19"/>
          <w:szCs w:val="19"/>
          <w:shd w:val="clear" w:color="auto" w:fill="E7EAEF"/>
          <w:lang w:val="en-US"/>
        </w:rPr>
        <w:t>GMT</w:t>
      </w:r>
      <w:r w:rsidRPr="00763280">
        <w:rPr>
          <w:rFonts w:ascii="Verdana" w:hAnsi="Verdana"/>
          <w:color w:val="0F0F0F"/>
          <w:sz w:val="19"/>
          <w:szCs w:val="19"/>
          <w:shd w:val="clear" w:color="auto" w:fill="E7EAEF"/>
        </w:rPr>
        <w:t>+2</w:t>
      </w:r>
      <w:r>
        <w:rPr>
          <w:rFonts w:ascii="Verdana" w:hAnsi="Verdana"/>
          <w:color w:val="0F0F0F"/>
          <w:sz w:val="19"/>
          <w:szCs w:val="19"/>
          <w:shd w:val="clear" w:color="auto" w:fill="E7EAEF"/>
        </w:rPr>
        <w:t>.</w:t>
      </w:r>
      <w:bookmarkStart w:id="0" w:name="_GoBack"/>
      <w:bookmarkEnd w:id="0"/>
      <w:r w:rsidR="00074E6D">
        <w:rPr>
          <w:rFonts w:ascii="Verdana" w:hAnsi="Verdana"/>
          <w:color w:val="0F0F0F"/>
          <w:sz w:val="19"/>
          <w:szCs w:val="19"/>
        </w:rPr>
        <w:br/>
      </w:r>
      <w:r w:rsidR="00074E6D"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 xml:space="preserve">GMT </w:t>
      </w:r>
      <w:proofErr w:type="spellStart"/>
      <w:r w:rsidR="00074E6D"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>Offset</w:t>
      </w:r>
      <w:proofErr w:type="spellEnd"/>
      <w:r w:rsidR="00074E6D">
        <w:rPr>
          <w:rFonts w:ascii="Verdana" w:hAnsi="Verdana"/>
          <w:color w:val="0F0F0F"/>
          <w:sz w:val="19"/>
          <w:szCs w:val="19"/>
          <w:shd w:val="clear" w:color="auto" w:fill="E7EAEF"/>
        </w:rPr>
        <w:t xml:space="preserve"> - Разница </w:t>
      </w:r>
      <w:r w:rsidR="0095140C">
        <w:rPr>
          <w:rFonts w:ascii="Verdana" w:hAnsi="Verdana"/>
          <w:color w:val="0F0F0F"/>
          <w:sz w:val="19"/>
          <w:szCs w:val="19"/>
          <w:shd w:val="clear" w:color="auto" w:fill="E7EAEF"/>
        </w:rPr>
        <w:t>в часах</w:t>
      </w:r>
      <w:r w:rsidR="00074E6D">
        <w:rPr>
          <w:rFonts w:ascii="Verdana" w:hAnsi="Verdana"/>
          <w:color w:val="0F0F0F"/>
          <w:sz w:val="19"/>
          <w:szCs w:val="19"/>
          <w:shd w:val="clear" w:color="auto" w:fill="E7EAEF"/>
        </w:rPr>
        <w:t xml:space="preserve"> </w:t>
      </w:r>
      <w:r w:rsidR="00B52647">
        <w:rPr>
          <w:rFonts w:ascii="Verdana" w:hAnsi="Verdana"/>
          <w:color w:val="0F0F0F"/>
          <w:sz w:val="19"/>
          <w:szCs w:val="19"/>
          <w:shd w:val="clear" w:color="auto" w:fill="E7EAEF"/>
        </w:rPr>
        <w:t>между временем брокера и</w:t>
      </w:r>
      <w:r w:rsidR="00074E6D">
        <w:rPr>
          <w:rFonts w:ascii="Verdana" w:hAnsi="Verdana"/>
          <w:color w:val="0F0F0F"/>
          <w:sz w:val="19"/>
          <w:szCs w:val="19"/>
          <w:shd w:val="clear" w:color="auto" w:fill="E7EAEF"/>
        </w:rPr>
        <w:t xml:space="preserve"> GMT</w:t>
      </w:r>
      <w:r w:rsidR="0095140C">
        <w:rPr>
          <w:rFonts w:ascii="Verdana" w:hAnsi="Verdana"/>
          <w:color w:val="0F0F0F"/>
          <w:sz w:val="19"/>
          <w:szCs w:val="19"/>
          <w:shd w:val="clear" w:color="auto" w:fill="E7EAEF"/>
        </w:rPr>
        <w:t>+2</w:t>
      </w:r>
      <w:r w:rsidR="00074E6D">
        <w:rPr>
          <w:rFonts w:ascii="Verdana" w:hAnsi="Verdana"/>
          <w:color w:val="0F0F0F"/>
          <w:sz w:val="19"/>
          <w:szCs w:val="19"/>
          <w:shd w:val="clear" w:color="auto" w:fill="E7EAEF"/>
        </w:rPr>
        <w:t>.</w:t>
      </w:r>
      <w:r w:rsidR="00074E6D">
        <w:rPr>
          <w:rFonts w:ascii="Verdana" w:hAnsi="Verdana"/>
          <w:color w:val="0F0F0F"/>
          <w:sz w:val="19"/>
          <w:szCs w:val="19"/>
        </w:rPr>
        <w:br/>
      </w:r>
      <w:proofErr w:type="spellStart"/>
      <w:r w:rsidR="00074E6D"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>Start</w:t>
      </w:r>
      <w:proofErr w:type="spellEnd"/>
      <w:r w:rsidR="00074E6D"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 xml:space="preserve"> </w:t>
      </w:r>
      <w:proofErr w:type="spellStart"/>
      <w:r w:rsidR="00074E6D"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>Trade</w:t>
      </w:r>
      <w:proofErr w:type="spellEnd"/>
      <w:r w:rsidR="00074E6D"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 xml:space="preserve"> </w:t>
      </w:r>
      <w:proofErr w:type="spellStart"/>
      <w:r w:rsidR="00074E6D"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>Hour</w:t>
      </w:r>
      <w:proofErr w:type="spellEnd"/>
      <w:r w:rsidR="00074E6D">
        <w:rPr>
          <w:rFonts w:ascii="Verdana" w:hAnsi="Verdana"/>
          <w:color w:val="0F0F0F"/>
          <w:sz w:val="19"/>
          <w:szCs w:val="19"/>
          <w:shd w:val="clear" w:color="auto" w:fill="E7EAEF"/>
        </w:rPr>
        <w:t> - Час начала торговли.</w:t>
      </w:r>
      <w:r w:rsidR="00074E6D">
        <w:rPr>
          <w:rFonts w:ascii="Verdana" w:hAnsi="Verdana"/>
          <w:color w:val="0F0F0F"/>
          <w:sz w:val="19"/>
          <w:szCs w:val="19"/>
        </w:rPr>
        <w:br/>
      </w:r>
      <w:proofErr w:type="spellStart"/>
      <w:r w:rsidR="00074E6D"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>Start</w:t>
      </w:r>
      <w:proofErr w:type="spellEnd"/>
      <w:r w:rsidR="00074E6D"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 xml:space="preserve"> </w:t>
      </w:r>
      <w:proofErr w:type="spellStart"/>
      <w:r w:rsidR="00074E6D"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>Trade</w:t>
      </w:r>
      <w:proofErr w:type="spellEnd"/>
      <w:r w:rsidR="00074E6D"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 xml:space="preserve"> </w:t>
      </w:r>
      <w:proofErr w:type="spellStart"/>
      <w:r w:rsidR="00074E6D"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>Minute</w:t>
      </w:r>
      <w:proofErr w:type="spellEnd"/>
      <w:r w:rsidR="00074E6D">
        <w:rPr>
          <w:rFonts w:ascii="Verdana" w:hAnsi="Verdana"/>
          <w:color w:val="0F0F0F"/>
          <w:sz w:val="19"/>
          <w:szCs w:val="19"/>
          <w:shd w:val="clear" w:color="auto" w:fill="E7EAEF"/>
        </w:rPr>
        <w:t> - Минуты начала торговли.</w:t>
      </w:r>
      <w:r w:rsidR="00074E6D">
        <w:rPr>
          <w:rFonts w:ascii="Verdana" w:hAnsi="Verdana"/>
          <w:color w:val="0F0F0F"/>
          <w:sz w:val="19"/>
          <w:szCs w:val="19"/>
        </w:rPr>
        <w:br/>
      </w:r>
      <w:proofErr w:type="spellStart"/>
      <w:r w:rsidR="00074E6D"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>End</w:t>
      </w:r>
      <w:proofErr w:type="spellEnd"/>
      <w:r w:rsidR="00074E6D"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 xml:space="preserve"> </w:t>
      </w:r>
      <w:proofErr w:type="spellStart"/>
      <w:r w:rsidR="00074E6D"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>Trade</w:t>
      </w:r>
      <w:proofErr w:type="spellEnd"/>
      <w:r w:rsidR="00074E6D"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 xml:space="preserve"> </w:t>
      </w:r>
      <w:proofErr w:type="spellStart"/>
      <w:r w:rsidR="00074E6D"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>Hour</w:t>
      </w:r>
      <w:proofErr w:type="spellEnd"/>
      <w:r w:rsidR="00074E6D">
        <w:rPr>
          <w:rFonts w:ascii="Verdana" w:hAnsi="Verdana"/>
          <w:color w:val="0F0F0F"/>
          <w:sz w:val="19"/>
          <w:szCs w:val="19"/>
          <w:shd w:val="clear" w:color="auto" w:fill="E7EAEF"/>
        </w:rPr>
        <w:t> - Час окончания торговли.</w:t>
      </w:r>
      <w:r w:rsidR="00074E6D">
        <w:rPr>
          <w:rFonts w:ascii="Verdana" w:hAnsi="Verdana"/>
          <w:color w:val="0F0F0F"/>
          <w:sz w:val="19"/>
          <w:szCs w:val="19"/>
        </w:rPr>
        <w:br/>
      </w:r>
      <w:proofErr w:type="spellStart"/>
      <w:r w:rsidR="00074E6D"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>End</w:t>
      </w:r>
      <w:proofErr w:type="spellEnd"/>
      <w:r w:rsidR="00074E6D"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 xml:space="preserve"> </w:t>
      </w:r>
      <w:proofErr w:type="spellStart"/>
      <w:r w:rsidR="00074E6D"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>Trade</w:t>
      </w:r>
      <w:proofErr w:type="spellEnd"/>
      <w:r w:rsidR="00074E6D"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 xml:space="preserve"> </w:t>
      </w:r>
      <w:proofErr w:type="spellStart"/>
      <w:r w:rsidR="00074E6D"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>Minute</w:t>
      </w:r>
      <w:proofErr w:type="spellEnd"/>
      <w:r w:rsidR="00074E6D">
        <w:rPr>
          <w:rFonts w:ascii="Verdana" w:hAnsi="Verdana"/>
          <w:color w:val="0F0F0F"/>
          <w:sz w:val="19"/>
          <w:szCs w:val="19"/>
          <w:shd w:val="clear" w:color="auto" w:fill="E7EAEF"/>
        </w:rPr>
        <w:t> - Минуты окончания торговли.</w:t>
      </w:r>
      <w:r w:rsidR="00074E6D">
        <w:rPr>
          <w:rFonts w:ascii="Verdana" w:hAnsi="Verdana"/>
          <w:color w:val="0F0F0F"/>
          <w:sz w:val="19"/>
          <w:szCs w:val="19"/>
        </w:rPr>
        <w:br/>
      </w:r>
      <w:r w:rsidR="00074E6D">
        <w:rPr>
          <w:rFonts w:ascii="Verdana" w:hAnsi="Verdana"/>
          <w:color w:val="0F0F0F"/>
          <w:sz w:val="19"/>
          <w:szCs w:val="19"/>
        </w:rPr>
        <w:br/>
      </w:r>
      <w:r w:rsidR="00074E6D">
        <w:rPr>
          <w:rStyle w:val="a4"/>
          <w:rFonts w:ascii="Verdana" w:hAnsi="Verdana"/>
          <w:b/>
          <w:bCs/>
          <w:color w:val="0F0F0F"/>
          <w:sz w:val="19"/>
          <w:szCs w:val="19"/>
          <w:shd w:val="clear" w:color="auto" w:fill="E7EAEF"/>
        </w:rPr>
        <w:t>&lt;==== 1 ORDER ROLLOVER FILTER ====&gt;</w:t>
      </w:r>
      <w:r w:rsidR="00074E6D">
        <w:rPr>
          <w:rStyle w:val="a4"/>
          <w:rFonts w:ascii="Verdana" w:hAnsi="Verdana"/>
          <w:color w:val="0F0F0F"/>
          <w:sz w:val="19"/>
          <w:szCs w:val="19"/>
          <w:shd w:val="clear" w:color="auto" w:fill="E7EAEF"/>
        </w:rPr>
        <w:t> - параметры действуют только для первого ордера сетки</w:t>
      </w:r>
      <w:r w:rsidR="00074E6D">
        <w:rPr>
          <w:rFonts w:ascii="Verdana" w:hAnsi="Verdana"/>
          <w:color w:val="0F0F0F"/>
          <w:sz w:val="19"/>
          <w:szCs w:val="19"/>
        </w:rPr>
        <w:br/>
      </w:r>
      <w:proofErr w:type="spellStart"/>
      <w:r w:rsidR="00074E6D"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>Rollover</w:t>
      </w:r>
      <w:proofErr w:type="spellEnd"/>
      <w:r w:rsidR="00074E6D"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 xml:space="preserve"> </w:t>
      </w:r>
      <w:proofErr w:type="spellStart"/>
      <w:r w:rsidR="00074E6D"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>Filter</w:t>
      </w:r>
      <w:proofErr w:type="spellEnd"/>
      <w:r w:rsidR="00074E6D">
        <w:rPr>
          <w:rFonts w:ascii="Verdana" w:hAnsi="Verdana"/>
          <w:color w:val="0F0F0F"/>
          <w:sz w:val="19"/>
          <w:szCs w:val="19"/>
          <w:shd w:val="clear" w:color="auto" w:fill="E7EAEF"/>
        </w:rPr>
        <w:t xml:space="preserve"> - Если </w:t>
      </w:r>
      <w:proofErr w:type="spellStart"/>
      <w:r w:rsidR="00074E6D">
        <w:rPr>
          <w:rFonts w:ascii="Verdana" w:hAnsi="Verdana"/>
          <w:color w:val="0F0F0F"/>
          <w:sz w:val="19"/>
          <w:szCs w:val="19"/>
          <w:shd w:val="clear" w:color="auto" w:fill="E7EAEF"/>
        </w:rPr>
        <w:t>true</w:t>
      </w:r>
      <w:proofErr w:type="spellEnd"/>
      <w:r w:rsidR="00074E6D">
        <w:rPr>
          <w:rFonts w:ascii="Verdana" w:hAnsi="Verdana"/>
          <w:color w:val="0F0F0F"/>
          <w:sz w:val="19"/>
          <w:szCs w:val="19"/>
          <w:shd w:val="clear" w:color="auto" w:fill="E7EAEF"/>
        </w:rPr>
        <w:t>, фильтр активирован.</w:t>
      </w:r>
      <w:r w:rsidR="00074E6D">
        <w:rPr>
          <w:rFonts w:ascii="Verdana" w:hAnsi="Verdana"/>
          <w:color w:val="0F0F0F"/>
          <w:sz w:val="19"/>
          <w:szCs w:val="19"/>
        </w:rPr>
        <w:br/>
      </w:r>
      <w:proofErr w:type="spellStart"/>
      <w:r w:rsidR="00074E6D"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>Start</w:t>
      </w:r>
      <w:proofErr w:type="spellEnd"/>
      <w:r w:rsidR="00074E6D"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 xml:space="preserve"> </w:t>
      </w:r>
      <w:proofErr w:type="spellStart"/>
      <w:r w:rsidR="00074E6D"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>Rollover</w:t>
      </w:r>
      <w:proofErr w:type="spellEnd"/>
      <w:r w:rsidR="00074E6D"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 xml:space="preserve"> </w:t>
      </w:r>
      <w:proofErr w:type="spellStart"/>
      <w:r w:rsidR="00074E6D"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>Hour</w:t>
      </w:r>
      <w:proofErr w:type="spellEnd"/>
      <w:r w:rsidR="00074E6D">
        <w:rPr>
          <w:rFonts w:ascii="Verdana" w:hAnsi="Verdana"/>
          <w:color w:val="0F0F0F"/>
          <w:sz w:val="19"/>
          <w:szCs w:val="19"/>
          <w:shd w:val="clear" w:color="auto" w:fill="E7EAEF"/>
        </w:rPr>
        <w:t> - Час начала работы фильтра.</w:t>
      </w:r>
      <w:r w:rsidR="00074E6D">
        <w:rPr>
          <w:rFonts w:ascii="Verdana" w:hAnsi="Verdana"/>
          <w:color w:val="0F0F0F"/>
          <w:sz w:val="19"/>
          <w:szCs w:val="19"/>
        </w:rPr>
        <w:br/>
      </w:r>
      <w:proofErr w:type="spellStart"/>
      <w:r w:rsidR="00074E6D"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>Start</w:t>
      </w:r>
      <w:proofErr w:type="spellEnd"/>
      <w:r w:rsidR="00074E6D"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 xml:space="preserve"> </w:t>
      </w:r>
      <w:proofErr w:type="spellStart"/>
      <w:r w:rsidR="00074E6D"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>Rollover</w:t>
      </w:r>
      <w:proofErr w:type="spellEnd"/>
      <w:r w:rsidR="00074E6D"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 xml:space="preserve"> </w:t>
      </w:r>
      <w:proofErr w:type="spellStart"/>
      <w:r w:rsidR="00074E6D"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>Minute</w:t>
      </w:r>
      <w:proofErr w:type="spellEnd"/>
      <w:r w:rsidR="00074E6D">
        <w:rPr>
          <w:rFonts w:ascii="Verdana" w:hAnsi="Verdana"/>
          <w:color w:val="0F0F0F"/>
          <w:sz w:val="19"/>
          <w:szCs w:val="19"/>
          <w:shd w:val="clear" w:color="auto" w:fill="E7EAEF"/>
        </w:rPr>
        <w:t> - Минуты начала работы фильтра.</w:t>
      </w:r>
      <w:r w:rsidR="00074E6D">
        <w:rPr>
          <w:rFonts w:ascii="Verdana" w:hAnsi="Verdana"/>
          <w:color w:val="0F0F0F"/>
          <w:sz w:val="19"/>
          <w:szCs w:val="19"/>
        </w:rPr>
        <w:br/>
      </w:r>
      <w:proofErr w:type="spellStart"/>
      <w:r w:rsidR="00074E6D"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>End</w:t>
      </w:r>
      <w:proofErr w:type="spellEnd"/>
      <w:r w:rsidR="00074E6D"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 xml:space="preserve"> </w:t>
      </w:r>
      <w:proofErr w:type="spellStart"/>
      <w:r w:rsidR="00074E6D"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>Rollover</w:t>
      </w:r>
      <w:proofErr w:type="spellEnd"/>
      <w:r w:rsidR="00074E6D"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 xml:space="preserve"> </w:t>
      </w:r>
      <w:proofErr w:type="spellStart"/>
      <w:r w:rsidR="00074E6D"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>Hour</w:t>
      </w:r>
      <w:proofErr w:type="spellEnd"/>
      <w:r w:rsidR="00074E6D">
        <w:rPr>
          <w:rFonts w:ascii="Verdana" w:hAnsi="Verdana"/>
          <w:color w:val="0F0F0F"/>
          <w:sz w:val="19"/>
          <w:szCs w:val="19"/>
          <w:shd w:val="clear" w:color="auto" w:fill="E7EAEF"/>
        </w:rPr>
        <w:t> - Час окончания работы фильтра.</w:t>
      </w:r>
      <w:r w:rsidR="00074E6D">
        <w:rPr>
          <w:rFonts w:ascii="Verdana" w:hAnsi="Verdana"/>
          <w:color w:val="0F0F0F"/>
          <w:sz w:val="19"/>
          <w:szCs w:val="19"/>
        </w:rPr>
        <w:br/>
      </w:r>
      <w:proofErr w:type="spellStart"/>
      <w:r w:rsidR="00074E6D"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>End</w:t>
      </w:r>
      <w:proofErr w:type="spellEnd"/>
      <w:r w:rsidR="00074E6D"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 xml:space="preserve"> </w:t>
      </w:r>
      <w:proofErr w:type="spellStart"/>
      <w:r w:rsidR="00074E6D"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>Rollover</w:t>
      </w:r>
      <w:proofErr w:type="spellEnd"/>
      <w:r w:rsidR="00074E6D"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 xml:space="preserve"> </w:t>
      </w:r>
      <w:proofErr w:type="spellStart"/>
      <w:r w:rsidR="00074E6D"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>Minute</w:t>
      </w:r>
      <w:proofErr w:type="spellEnd"/>
      <w:r w:rsidR="00074E6D">
        <w:rPr>
          <w:rFonts w:ascii="Verdana" w:hAnsi="Verdana"/>
          <w:color w:val="0F0F0F"/>
          <w:sz w:val="19"/>
          <w:szCs w:val="19"/>
          <w:shd w:val="clear" w:color="auto" w:fill="E7EAEF"/>
        </w:rPr>
        <w:t> - Минута окончания работы фильтра.</w:t>
      </w:r>
      <w:r w:rsidR="00074E6D">
        <w:rPr>
          <w:rFonts w:ascii="Verdana" w:hAnsi="Verdana"/>
          <w:color w:val="0F0F0F"/>
          <w:sz w:val="19"/>
          <w:szCs w:val="19"/>
        </w:rPr>
        <w:br/>
      </w:r>
      <w:r w:rsidR="00074E6D">
        <w:rPr>
          <w:rFonts w:ascii="Verdana" w:hAnsi="Verdana"/>
          <w:color w:val="0F0F0F"/>
          <w:sz w:val="19"/>
          <w:szCs w:val="19"/>
        </w:rPr>
        <w:br/>
      </w:r>
      <w:r w:rsidR="00074E6D">
        <w:rPr>
          <w:rStyle w:val="a4"/>
          <w:rFonts w:ascii="Verdana" w:hAnsi="Verdana"/>
          <w:b/>
          <w:bCs/>
          <w:color w:val="0F0F0F"/>
          <w:sz w:val="19"/>
          <w:szCs w:val="19"/>
          <w:shd w:val="clear" w:color="auto" w:fill="E7EAEF"/>
        </w:rPr>
        <w:t>&lt;==== OTHER SETTINGS ====&gt;</w:t>
      </w:r>
      <w:r w:rsidR="00074E6D">
        <w:rPr>
          <w:rFonts w:ascii="Verdana" w:hAnsi="Verdana"/>
          <w:color w:val="0F0F0F"/>
          <w:sz w:val="19"/>
          <w:szCs w:val="19"/>
        </w:rPr>
        <w:br/>
      </w:r>
      <w:proofErr w:type="spellStart"/>
      <w:r w:rsidR="00074E6D"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>Show</w:t>
      </w:r>
      <w:proofErr w:type="spellEnd"/>
      <w:r w:rsidR="00074E6D"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 xml:space="preserve"> </w:t>
      </w:r>
      <w:proofErr w:type="spellStart"/>
      <w:r w:rsidR="00074E6D"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>Panel</w:t>
      </w:r>
      <w:proofErr w:type="spellEnd"/>
      <w:r w:rsidR="00074E6D">
        <w:rPr>
          <w:rFonts w:ascii="Verdana" w:hAnsi="Verdana"/>
          <w:color w:val="0F0F0F"/>
          <w:sz w:val="19"/>
          <w:szCs w:val="19"/>
          <w:shd w:val="clear" w:color="auto" w:fill="E7EAEF"/>
        </w:rPr>
        <w:t xml:space="preserve"> - Если </w:t>
      </w:r>
      <w:proofErr w:type="spellStart"/>
      <w:r w:rsidR="00074E6D">
        <w:rPr>
          <w:rFonts w:ascii="Verdana" w:hAnsi="Verdana"/>
          <w:color w:val="0F0F0F"/>
          <w:sz w:val="19"/>
          <w:szCs w:val="19"/>
          <w:shd w:val="clear" w:color="auto" w:fill="E7EAEF"/>
        </w:rPr>
        <w:t>true</w:t>
      </w:r>
      <w:proofErr w:type="spellEnd"/>
      <w:r w:rsidR="00074E6D">
        <w:rPr>
          <w:rFonts w:ascii="Verdana" w:hAnsi="Verdana"/>
          <w:color w:val="0F0F0F"/>
          <w:sz w:val="19"/>
          <w:szCs w:val="19"/>
          <w:shd w:val="clear" w:color="auto" w:fill="E7EAEF"/>
        </w:rPr>
        <w:t>, на графике с советником будет отображаться графическая панель с информацией.</w:t>
      </w:r>
      <w:r w:rsidR="00074E6D">
        <w:rPr>
          <w:rFonts w:ascii="Verdana" w:hAnsi="Verdana"/>
          <w:color w:val="0F0F0F"/>
          <w:sz w:val="19"/>
          <w:szCs w:val="19"/>
        </w:rPr>
        <w:br/>
      </w:r>
      <w:proofErr w:type="spellStart"/>
      <w:r w:rsidR="00074E6D"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>Show</w:t>
      </w:r>
      <w:proofErr w:type="spellEnd"/>
      <w:r w:rsidR="00074E6D"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 xml:space="preserve"> </w:t>
      </w:r>
      <w:proofErr w:type="spellStart"/>
      <w:r w:rsidR="00074E6D"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>Signal</w:t>
      </w:r>
      <w:proofErr w:type="spellEnd"/>
      <w:r w:rsidR="00074E6D"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 xml:space="preserve"> </w:t>
      </w:r>
      <w:proofErr w:type="spellStart"/>
      <w:r w:rsidR="00074E6D"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>Points</w:t>
      </w:r>
      <w:proofErr w:type="spellEnd"/>
      <w:r w:rsidR="00074E6D">
        <w:rPr>
          <w:rFonts w:ascii="Verdana" w:hAnsi="Verdana"/>
          <w:color w:val="0F0F0F"/>
          <w:sz w:val="19"/>
          <w:szCs w:val="19"/>
          <w:shd w:val="clear" w:color="auto" w:fill="E7EAEF"/>
        </w:rPr>
        <w:t xml:space="preserve"> - Если </w:t>
      </w:r>
      <w:proofErr w:type="spellStart"/>
      <w:r w:rsidR="00074E6D">
        <w:rPr>
          <w:rFonts w:ascii="Verdana" w:hAnsi="Verdana"/>
          <w:color w:val="0F0F0F"/>
          <w:sz w:val="19"/>
          <w:szCs w:val="19"/>
          <w:shd w:val="clear" w:color="auto" w:fill="E7EAEF"/>
        </w:rPr>
        <w:t>true</w:t>
      </w:r>
      <w:proofErr w:type="spellEnd"/>
      <w:r w:rsidR="00074E6D">
        <w:rPr>
          <w:rFonts w:ascii="Verdana" w:hAnsi="Verdana"/>
          <w:color w:val="0F0F0F"/>
          <w:sz w:val="19"/>
          <w:szCs w:val="19"/>
          <w:shd w:val="clear" w:color="auto" w:fill="E7EAEF"/>
        </w:rPr>
        <w:t xml:space="preserve">, на каждой свече графика с советником будут отображаться линии в виде зафиксированных значений канала индикатора </w:t>
      </w:r>
      <w:proofErr w:type="spellStart"/>
      <w:r w:rsidR="00074E6D">
        <w:rPr>
          <w:rFonts w:ascii="Verdana" w:hAnsi="Verdana"/>
          <w:color w:val="0F0F0F"/>
          <w:sz w:val="19"/>
          <w:szCs w:val="19"/>
          <w:shd w:val="clear" w:color="auto" w:fill="E7EAEF"/>
        </w:rPr>
        <w:t>Bollinger</w:t>
      </w:r>
      <w:proofErr w:type="spellEnd"/>
      <w:r w:rsidR="00074E6D">
        <w:rPr>
          <w:rFonts w:ascii="Verdana" w:hAnsi="Verdana"/>
          <w:color w:val="0F0F0F"/>
          <w:sz w:val="19"/>
          <w:szCs w:val="19"/>
          <w:shd w:val="clear" w:color="auto" w:fill="E7EAEF"/>
        </w:rPr>
        <w:t xml:space="preserve"> </w:t>
      </w:r>
      <w:proofErr w:type="spellStart"/>
      <w:r w:rsidR="00074E6D">
        <w:rPr>
          <w:rFonts w:ascii="Verdana" w:hAnsi="Verdana"/>
          <w:color w:val="0F0F0F"/>
          <w:sz w:val="19"/>
          <w:szCs w:val="19"/>
          <w:shd w:val="clear" w:color="auto" w:fill="E7EAEF"/>
        </w:rPr>
        <w:t>Bands</w:t>
      </w:r>
      <w:proofErr w:type="spellEnd"/>
      <w:r w:rsidR="00074E6D">
        <w:rPr>
          <w:rFonts w:ascii="Verdana" w:hAnsi="Verdana"/>
          <w:color w:val="0F0F0F"/>
          <w:sz w:val="19"/>
          <w:szCs w:val="19"/>
          <w:shd w:val="clear" w:color="auto" w:fill="E7EAEF"/>
        </w:rPr>
        <w:t xml:space="preserve"> +/-</w:t>
      </w:r>
      <w:proofErr w:type="spellStart"/>
      <w:r w:rsidR="00074E6D">
        <w:rPr>
          <w:rFonts w:ascii="Verdana" w:hAnsi="Verdana"/>
          <w:color w:val="0F0F0F"/>
          <w:sz w:val="19"/>
          <w:szCs w:val="19"/>
          <w:shd w:val="clear" w:color="auto" w:fill="E7EAEF"/>
        </w:rPr>
        <w:t>Delta</w:t>
      </w:r>
      <w:proofErr w:type="spellEnd"/>
      <w:r w:rsidR="00074E6D">
        <w:rPr>
          <w:rFonts w:ascii="Verdana" w:hAnsi="Verdana"/>
          <w:color w:val="0F0F0F"/>
          <w:sz w:val="19"/>
          <w:szCs w:val="19"/>
          <w:shd w:val="clear" w:color="auto" w:fill="E7EAEF"/>
        </w:rPr>
        <w:t>.</w:t>
      </w:r>
      <w:r w:rsidR="00074E6D">
        <w:rPr>
          <w:rFonts w:ascii="Verdana" w:hAnsi="Verdana"/>
          <w:color w:val="0F0F0F"/>
          <w:sz w:val="19"/>
          <w:szCs w:val="19"/>
        </w:rPr>
        <w:br/>
      </w:r>
      <w:proofErr w:type="spellStart"/>
      <w:r w:rsidR="00074E6D"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>Panel</w:t>
      </w:r>
      <w:proofErr w:type="spellEnd"/>
      <w:r w:rsidR="00074E6D"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 xml:space="preserve"> </w:t>
      </w:r>
      <w:proofErr w:type="spellStart"/>
      <w:r w:rsidR="00074E6D"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>Color</w:t>
      </w:r>
      <w:proofErr w:type="spellEnd"/>
      <w:r w:rsidR="00074E6D">
        <w:rPr>
          <w:rFonts w:ascii="Verdana" w:hAnsi="Verdana"/>
          <w:color w:val="0F0F0F"/>
          <w:sz w:val="19"/>
          <w:szCs w:val="19"/>
          <w:shd w:val="clear" w:color="auto" w:fill="E7EAEF"/>
        </w:rPr>
        <w:t> - Цвет графической панели.</w:t>
      </w:r>
      <w:r w:rsidR="00074E6D">
        <w:rPr>
          <w:rFonts w:ascii="Verdana" w:hAnsi="Verdana"/>
          <w:color w:val="0F0F0F"/>
          <w:sz w:val="19"/>
          <w:szCs w:val="19"/>
        </w:rPr>
        <w:br/>
      </w:r>
      <w:proofErr w:type="spellStart"/>
      <w:r w:rsidR="00074E6D"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>Logging</w:t>
      </w:r>
      <w:proofErr w:type="spellEnd"/>
      <w:r w:rsidR="00074E6D"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 xml:space="preserve"> </w:t>
      </w:r>
      <w:proofErr w:type="spellStart"/>
      <w:r w:rsidR="00074E6D"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>Mode</w:t>
      </w:r>
      <w:proofErr w:type="spellEnd"/>
      <w:r w:rsidR="00074E6D">
        <w:rPr>
          <w:rFonts w:ascii="Verdana" w:hAnsi="Verdana"/>
          <w:color w:val="0F0F0F"/>
          <w:sz w:val="19"/>
          <w:szCs w:val="19"/>
          <w:shd w:val="clear" w:color="auto" w:fill="E7EAEF"/>
        </w:rPr>
        <w:t xml:space="preserve"> - Режим </w:t>
      </w:r>
      <w:proofErr w:type="spellStart"/>
      <w:r w:rsidR="00074E6D">
        <w:rPr>
          <w:rFonts w:ascii="Verdana" w:hAnsi="Verdana"/>
          <w:color w:val="0F0F0F"/>
          <w:sz w:val="19"/>
          <w:szCs w:val="19"/>
          <w:shd w:val="clear" w:color="auto" w:fill="E7EAEF"/>
        </w:rPr>
        <w:t>логирования</w:t>
      </w:r>
      <w:proofErr w:type="spellEnd"/>
      <w:r w:rsidR="00074E6D">
        <w:rPr>
          <w:rFonts w:ascii="Verdana" w:hAnsi="Verdana"/>
          <w:color w:val="0F0F0F"/>
          <w:sz w:val="19"/>
          <w:szCs w:val="19"/>
          <w:shd w:val="clear" w:color="auto" w:fill="E7EAEF"/>
        </w:rPr>
        <w:t>: все записи (</w:t>
      </w:r>
      <w:proofErr w:type="spellStart"/>
      <w:r w:rsidR="00074E6D">
        <w:rPr>
          <w:rFonts w:ascii="Verdana" w:hAnsi="Verdana"/>
          <w:color w:val="0F0F0F"/>
          <w:sz w:val="19"/>
          <w:szCs w:val="19"/>
          <w:shd w:val="clear" w:color="auto" w:fill="E7EAEF"/>
        </w:rPr>
        <w:t>All</w:t>
      </w:r>
      <w:proofErr w:type="spellEnd"/>
      <w:r w:rsidR="00074E6D">
        <w:rPr>
          <w:rFonts w:ascii="Verdana" w:hAnsi="Verdana"/>
          <w:color w:val="0F0F0F"/>
          <w:sz w:val="19"/>
          <w:szCs w:val="19"/>
          <w:shd w:val="clear" w:color="auto" w:fill="E7EAEF"/>
        </w:rPr>
        <w:t>), только ошибки (</w:t>
      </w:r>
      <w:proofErr w:type="spellStart"/>
      <w:r w:rsidR="00074E6D">
        <w:rPr>
          <w:rFonts w:ascii="Verdana" w:hAnsi="Verdana"/>
          <w:color w:val="0F0F0F"/>
          <w:sz w:val="19"/>
          <w:szCs w:val="19"/>
          <w:shd w:val="clear" w:color="auto" w:fill="E7EAEF"/>
        </w:rPr>
        <w:t>Only</w:t>
      </w:r>
      <w:proofErr w:type="spellEnd"/>
      <w:r w:rsidR="00074E6D">
        <w:rPr>
          <w:rFonts w:ascii="Verdana" w:hAnsi="Verdana"/>
          <w:color w:val="0F0F0F"/>
          <w:sz w:val="19"/>
          <w:szCs w:val="19"/>
          <w:shd w:val="clear" w:color="auto" w:fill="E7EAEF"/>
        </w:rPr>
        <w:t xml:space="preserve"> </w:t>
      </w:r>
      <w:proofErr w:type="spellStart"/>
      <w:r w:rsidR="00074E6D">
        <w:rPr>
          <w:rFonts w:ascii="Verdana" w:hAnsi="Verdana"/>
          <w:color w:val="0F0F0F"/>
          <w:sz w:val="19"/>
          <w:szCs w:val="19"/>
          <w:shd w:val="clear" w:color="auto" w:fill="E7EAEF"/>
        </w:rPr>
        <w:t>Errors</w:t>
      </w:r>
      <w:proofErr w:type="spellEnd"/>
      <w:r w:rsidR="00074E6D">
        <w:rPr>
          <w:rFonts w:ascii="Verdana" w:hAnsi="Verdana"/>
          <w:color w:val="0F0F0F"/>
          <w:sz w:val="19"/>
          <w:szCs w:val="19"/>
          <w:shd w:val="clear" w:color="auto" w:fill="E7EAEF"/>
        </w:rPr>
        <w:t>), ничего (</w:t>
      </w:r>
      <w:proofErr w:type="spellStart"/>
      <w:r w:rsidR="00074E6D">
        <w:rPr>
          <w:rFonts w:ascii="Verdana" w:hAnsi="Verdana"/>
          <w:color w:val="0F0F0F"/>
          <w:sz w:val="19"/>
          <w:szCs w:val="19"/>
          <w:shd w:val="clear" w:color="auto" w:fill="E7EAEF"/>
        </w:rPr>
        <w:t>Off</w:t>
      </w:r>
      <w:proofErr w:type="spellEnd"/>
      <w:r w:rsidR="00074E6D">
        <w:rPr>
          <w:rFonts w:ascii="Verdana" w:hAnsi="Verdana"/>
          <w:color w:val="0F0F0F"/>
          <w:sz w:val="19"/>
          <w:szCs w:val="19"/>
          <w:shd w:val="clear" w:color="auto" w:fill="E7EAEF"/>
        </w:rPr>
        <w:t>).</w:t>
      </w:r>
      <w:r w:rsidR="00074E6D">
        <w:rPr>
          <w:rFonts w:ascii="Verdana" w:hAnsi="Verdana"/>
          <w:color w:val="0F0F0F"/>
          <w:sz w:val="19"/>
          <w:szCs w:val="19"/>
        </w:rPr>
        <w:br/>
      </w:r>
      <w:proofErr w:type="spellStart"/>
      <w:r w:rsidR="00074E6D"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>Write</w:t>
      </w:r>
      <w:proofErr w:type="spellEnd"/>
      <w:r w:rsidR="00074E6D"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 xml:space="preserve"> </w:t>
      </w:r>
      <w:proofErr w:type="spellStart"/>
      <w:r w:rsidR="00074E6D"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>Log</w:t>
      </w:r>
      <w:proofErr w:type="spellEnd"/>
      <w:r w:rsidR="00074E6D"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 xml:space="preserve"> </w:t>
      </w:r>
      <w:proofErr w:type="spellStart"/>
      <w:r w:rsidR="00074E6D">
        <w:rPr>
          <w:rStyle w:val="a5"/>
          <w:rFonts w:ascii="Verdana" w:hAnsi="Verdana"/>
          <w:color w:val="0F0F0F"/>
          <w:sz w:val="19"/>
          <w:szCs w:val="19"/>
          <w:shd w:val="clear" w:color="auto" w:fill="E7EAEF"/>
        </w:rPr>
        <w:t>File</w:t>
      </w:r>
      <w:proofErr w:type="spellEnd"/>
      <w:r w:rsidR="00074E6D">
        <w:rPr>
          <w:rFonts w:ascii="Verdana" w:hAnsi="Verdana"/>
          <w:color w:val="0F0F0F"/>
          <w:sz w:val="19"/>
          <w:szCs w:val="19"/>
          <w:shd w:val="clear" w:color="auto" w:fill="E7EAEF"/>
        </w:rPr>
        <w:t xml:space="preserve"> - Если </w:t>
      </w:r>
      <w:proofErr w:type="spellStart"/>
      <w:r w:rsidR="00074E6D">
        <w:rPr>
          <w:rFonts w:ascii="Verdana" w:hAnsi="Verdana"/>
          <w:color w:val="0F0F0F"/>
          <w:sz w:val="19"/>
          <w:szCs w:val="19"/>
          <w:shd w:val="clear" w:color="auto" w:fill="E7EAEF"/>
        </w:rPr>
        <w:t>true</w:t>
      </w:r>
      <w:proofErr w:type="spellEnd"/>
      <w:r w:rsidR="00074E6D">
        <w:rPr>
          <w:rFonts w:ascii="Verdana" w:hAnsi="Verdana"/>
          <w:color w:val="0F0F0F"/>
          <w:sz w:val="19"/>
          <w:szCs w:val="19"/>
          <w:shd w:val="clear" w:color="auto" w:fill="E7EAEF"/>
        </w:rPr>
        <w:t xml:space="preserve">, советник будет создавать текстовый файл с логами советника. Расположение в каталоге данных терминала: MQL4 --&gt; </w:t>
      </w:r>
      <w:proofErr w:type="spellStart"/>
      <w:r w:rsidR="00074E6D">
        <w:rPr>
          <w:rFonts w:ascii="Verdana" w:hAnsi="Verdana"/>
          <w:color w:val="0F0F0F"/>
          <w:sz w:val="19"/>
          <w:szCs w:val="19"/>
          <w:shd w:val="clear" w:color="auto" w:fill="E7EAEF"/>
        </w:rPr>
        <w:t>Files</w:t>
      </w:r>
      <w:proofErr w:type="spellEnd"/>
      <w:r w:rsidR="00074E6D">
        <w:rPr>
          <w:rFonts w:ascii="Verdana" w:hAnsi="Verdana"/>
          <w:color w:val="0F0F0F"/>
          <w:sz w:val="19"/>
          <w:szCs w:val="19"/>
          <w:shd w:val="clear" w:color="auto" w:fill="E7EAEF"/>
        </w:rPr>
        <w:t xml:space="preserve"> (при торговле), </w:t>
      </w:r>
      <w:proofErr w:type="spellStart"/>
      <w:r w:rsidR="00074E6D">
        <w:rPr>
          <w:rFonts w:ascii="Verdana" w:hAnsi="Verdana"/>
          <w:color w:val="0F0F0F"/>
          <w:sz w:val="19"/>
          <w:szCs w:val="19"/>
          <w:shd w:val="clear" w:color="auto" w:fill="E7EAEF"/>
        </w:rPr>
        <w:t>Tester</w:t>
      </w:r>
      <w:proofErr w:type="spellEnd"/>
      <w:r w:rsidR="00074E6D">
        <w:rPr>
          <w:rFonts w:ascii="Verdana" w:hAnsi="Verdana"/>
          <w:color w:val="0F0F0F"/>
          <w:sz w:val="19"/>
          <w:szCs w:val="19"/>
          <w:shd w:val="clear" w:color="auto" w:fill="E7EAEF"/>
        </w:rPr>
        <w:t xml:space="preserve"> --&gt; </w:t>
      </w:r>
      <w:proofErr w:type="spellStart"/>
      <w:r w:rsidR="00074E6D">
        <w:rPr>
          <w:rFonts w:ascii="Verdana" w:hAnsi="Verdana"/>
          <w:color w:val="0F0F0F"/>
          <w:sz w:val="19"/>
          <w:szCs w:val="19"/>
          <w:shd w:val="clear" w:color="auto" w:fill="E7EAEF"/>
        </w:rPr>
        <w:t>Files</w:t>
      </w:r>
      <w:proofErr w:type="spellEnd"/>
      <w:r w:rsidR="00074E6D">
        <w:rPr>
          <w:rFonts w:ascii="Verdana" w:hAnsi="Verdana"/>
          <w:color w:val="0F0F0F"/>
          <w:sz w:val="19"/>
          <w:szCs w:val="19"/>
          <w:shd w:val="clear" w:color="auto" w:fill="E7EAEF"/>
        </w:rPr>
        <w:t xml:space="preserve"> (при тестировании).</w:t>
      </w:r>
    </w:p>
    <w:p w:rsidR="00D3181A" w:rsidRPr="00D3181A" w:rsidRDefault="00D3181A">
      <w:pPr>
        <w:rPr>
          <w:rFonts w:ascii="Arial" w:hAnsi="Arial" w:cs="Arial"/>
          <w:sz w:val="20"/>
          <w:szCs w:val="20"/>
        </w:rPr>
      </w:pPr>
    </w:p>
    <w:sectPr w:rsidR="00D3181A" w:rsidRPr="00D3181A" w:rsidSect="00D3181A">
      <w:pgSz w:w="11906" w:h="16838"/>
      <w:pgMar w:top="426" w:right="566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181A"/>
    <w:rsid w:val="00074E6D"/>
    <w:rsid w:val="00301584"/>
    <w:rsid w:val="00432108"/>
    <w:rsid w:val="005C5C19"/>
    <w:rsid w:val="006A65F4"/>
    <w:rsid w:val="006B629C"/>
    <w:rsid w:val="006D66D7"/>
    <w:rsid w:val="00763280"/>
    <w:rsid w:val="007D3DE2"/>
    <w:rsid w:val="008924B0"/>
    <w:rsid w:val="00945686"/>
    <w:rsid w:val="0095140C"/>
    <w:rsid w:val="00B52647"/>
    <w:rsid w:val="00C85F47"/>
    <w:rsid w:val="00D31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3181A"/>
    <w:rPr>
      <w:color w:val="0563C1" w:themeColor="hyperlink"/>
      <w:u w:val="single"/>
    </w:rPr>
  </w:style>
  <w:style w:type="character" w:styleId="a4">
    <w:name w:val="Emphasis"/>
    <w:basedOn w:val="a0"/>
    <w:uiPriority w:val="20"/>
    <w:qFormat/>
    <w:rsid w:val="00074E6D"/>
    <w:rPr>
      <w:i/>
      <w:iCs/>
    </w:rPr>
  </w:style>
  <w:style w:type="character" w:styleId="a5">
    <w:name w:val="Strong"/>
    <w:basedOn w:val="a0"/>
    <w:uiPriority w:val="22"/>
    <w:qFormat/>
    <w:rsid w:val="00074E6D"/>
    <w:rPr>
      <w:b/>
      <w:bCs/>
    </w:rPr>
  </w:style>
  <w:style w:type="character" w:customStyle="1" w:styleId="bbccolor">
    <w:name w:val="bbc_color"/>
    <w:basedOn w:val="a0"/>
    <w:rsid w:val="00074E6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3181A"/>
    <w:rPr>
      <w:color w:val="0563C1" w:themeColor="hyperlink"/>
      <w:u w:val="single"/>
    </w:rPr>
  </w:style>
  <w:style w:type="character" w:styleId="a4">
    <w:name w:val="Emphasis"/>
    <w:basedOn w:val="a0"/>
    <w:uiPriority w:val="20"/>
    <w:qFormat/>
    <w:rsid w:val="00074E6D"/>
    <w:rPr>
      <w:i/>
      <w:iCs/>
    </w:rPr>
  </w:style>
  <w:style w:type="character" w:styleId="a5">
    <w:name w:val="Strong"/>
    <w:basedOn w:val="a0"/>
    <w:uiPriority w:val="22"/>
    <w:qFormat/>
    <w:rsid w:val="00074E6D"/>
    <w:rPr>
      <w:b/>
      <w:bCs/>
    </w:rPr>
  </w:style>
  <w:style w:type="character" w:customStyle="1" w:styleId="bbccolor">
    <w:name w:val="bbc_color"/>
    <w:basedOn w:val="a0"/>
    <w:rsid w:val="00074E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542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48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456483">
              <w:marLeft w:val="240"/>
              <w:marRight w:val="240"/>
              <w:marTop w:val="240"/>
              <w:marBottom w:val="240"/>
              <w:divBdr>
                <w:top w:val="dotted" w:sz="6" w:space="12" w:color="808080"/>
                <w:left w:val="dotted" w:sz="6" w:space="12" w:color="808080"/>
                <w:bottom w:val="dotted" w:sz="6" w:space="12" w:color="808080"/>
                <w:right w:val="dotted" w:sz="6" w:space="12" w:color="808080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908</Words>
  <Characters>5180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KS</cp:lastModifiedBy>
  <cp:revision>4</cp:revision>
  <dcterms:created xsi:type="dcterms:W3CDTF">2017-12-05T11:28:00Z</dcterms:created>
  <dcterms:modified xsi:type="dcterms:W3CDTF">2017-12-05T11:56:00Z</dcterms:modified>
</cp:coreProperties>
</file>